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ABF" w:rsidRDefault="00846ABF" w:rsidP="00846ABF">
      <w:pPr>
        <w:spacing w:after="0" w:line="240" w:lineRule="auto"/>
        <w:jc w:val="center"/>
        <w:outlineLvl w:val="0"/>
        <w:rPr>
          <w:rFonts w:ascii="Times New Roman" w:eastAsia="Calibri" w:hAnsi="Times New Roman" w:cs="Times New Roman"/>
          <w:i/>
          <w:sz w:val="36"/>
          <w:szCs w:val="36"/>
        </w:rPr>
      </w:pPr>
      <w:r w:rsidRPr="00846ABF">
        <w:rPr>
          <w:rFonts w:ascii="Times New Roman" w:eastAsia="Calibri" w:hAnsi="Times New Roman" w:cs="Times New Roman"/>
          <w:i/>
          <w:sz w:val="36"/>
          <w:szCs w:val="36"/>
        </w:rPr>
        <w:t xml:space="preserve">                            </w:t>
      </w:r>
    </w:p>
    <w:p w:rsidR="00846ABF" w:rsidRDefault="00846ABF" w:rsidP="00846ABF">
      <w:pPr>
        <w:spacing w:after="0" w:line="240" w:lineRule="auto"/>
        <w:jc w:val="center"/>
        <w:outlineLvl w:val="0"/>
        <w:rPr>
          <w:rFonts w:ascii="Times New Roman" w:eastAsia="Calibri" w:hAnsi="Times New Roman" w:cs="Times New Roman"/>
          <w:i/>
          <w:sz w:val="36"/>
          <w:szCs w:val="36"/>
        </w:rPr>
      </w:pPr>
    </w:p>
    <w:p w:rsidR="00846ABF" w:rsidRDefault="00846ABF" w:rsidP="00846ABF">
      <w:pPr>
        <w:spacing w:after="0" w:line="240" w:lineRule="auto"/>
        <w:jc w:val="center"/>
        <w:outlineLvl w:val="0"/>
        <w:rPr>
          <w:rFonts w:ascii="Times New Roman" w:eastAsia="Calibri" w:hAnsi="Times New Roman" w:cs="Times New Roman"/>
          <w:i/>
          <w:sz w:val="36"/>
          <w:szCs w:val="36"/>
        </w:rPr>
      </w:pPr>
    </w:p>
    <w:p w:rsidR="00846ABF" w:rsidRDefault="00846ABF" w:rsidP="00846ABF">
      <w:pPr>
        <w:spacing w:after="0" w:line="240" w:lineRule="auto"/>
        <w:jc w:val="center"/>
        <w:outlineLvl w:val="0"/>
        <w:rPr>
          <w:rFonts w:ascii="Times New Roman" w:eastAsia="Calibri" w:hAnsi="Times New Roman" w:cs="Times New Roman"/>
          <w:i/>
          <w:sz w:val="36"/>
          <w:szCs w:val="36"/>
        </w:rPr>
      </w:pPr>
    </w:p>
    <w:p w:rsidR="00846ABF" w:rsidRDefault="00846ABF" w:rsidP="00846ABF">
      <w:pPr>
        <w:spacing w:after="0" w:line="240" w:lineRule="auto"/>
        <w:jc w:val="center"/>
        <w:outlineLvl w:val="0"/>
        <w:rPr>
          <w:rFonts w:ascii="Times New Roman" w:eastAsia="Calibri" w:hAnsi="Times New Roman" w:cs="Times New Roman"/>
          <w:i/>
          <w:sz w:val="36"/>
          <w:szCs w:val="36"/>
        </w:rPr>
      </w:pPr>
    </w:p>
    <w:p w:rsidR="00846ABF" w:rsidRDefault="00846ABF" w:rsidP="00846ABF">
      <w:pPr>
        <w:spacing w:after="0" w:line="240" w:lineRule="auto"/>
        <w:jc w:val="center"/>
        <w:outlineLvl w:val="0"/>
        <w:rPr>
          <w:rFonts w:ascii="Times New Roman" w:eastAsia="Calibri" w:hAnsi="Times New Roman" w:cs="Times New Roman"/>
          <w:i/>
          <w:sz w:val="36"/>
          <w:szCs w:val="36"/>
        </w:rPr>
      </w:pPr>
    </w:p>
    <w:p w:rsidR="00846ABF" w:rsidRDefault="00846ABF" w:rsidP="00846ABF">
      <w:pPr>
        <w:spacing w:after="0" w:line="240" w:lineRule="auto"/>
        <w:jc w:val="center"/>
        <w:outlineLvl w:val="0"/>
        <w:rPr>
          <w:rFonts w:ascii="Times New Roman" w:eastAsia="Calibri" w:hAnsi="Times New Roman" w:cs="Times New Roman"/>
          <w:i/>
          <w:sz w:val="36"/>
          <w:szCs w:val="36"/>
        </w:rPr>
      </w:pPr>
    </w:p>
    <w:p w:rsidR="00846ABF" w:rsidRDefault="00846ABF" w:rsidP="00846ABF">
      <w:pPr>
        <w:spacing w:after="0" w:line="240" w:lineRule="auto"/>
        <w:jc w:val="center"/>
        <w:outlineLvl w:val="0"/>
        <w:rPr>
          <w:rFonts w:ascii="Times New Roman" w:eastAsia="Calibri" w:hAnsi="Times New Roman" w:cs="Times New Roman"/>
          <w:i/>
          <w:sz w:val="36"/>
          <w:szCs w:val="36"/>
        </w:rPr>
      </w:pPr>
    </w:p>
    <w:p w:rsidR="00846ABF" w:rsidRDefault="00846ABF" w:rsidP="00846ABF">
      <w:pPr>
        <w:spacing w:after="0" w:line="240" w:lineRule="auto"/>
        <w:jc w:val="center"/>
        <w:outlineLvl w:val="0"/>
        <w:rPr>
          <w:rFonts w:ascii="Times New Roman" w:eastAsia="Calibri" w:hAnsi="Times New Roman" w:cs="Times New Roman"/>
          <w:i/>
          <w:sz w:val="36"/>
          <w:szCs w:val="36"/>
        </w:rPr>
      </w:pPr>
    </w:p>
    <w:p w:rsidR="00846ABF" w:rsidRDefault="00846ABF" w:rsidP="00846ABF">
      <w:pPr>
        <w:spacing w:after="0" w:line="240" w:lineRule="auto"/>
        <w:jc w:val="center"/>
        <w:outlineLvl w:val="0"/>
        <w:rPr>
          <w:rFonts w:ascii="Times New Roman" w:eastAsia="Calibri" w:hAnsi="Times New Roman" w:cs="Times New Roman"/>
          <w:i/>
          <w:sz w:val="36"/>
          <w:szCs w:val="36"/>
        </w:rPr>
      </w:pPr>
    </w:p>
    <w:p w:rsidR="00846ABF" w:rsidRDefault="00846ABF" w:rsidP="00846ABF">
      <w:pPr>
        <w:spacing w:after="0" w:line="240" w:lineRule="auto"/>
        <w:jc w:val="center"/>
        <w:outlineLvl w:val="0"/>
        <w:rPr>
          <w:rFonts w:ascii="Times New Roman" w:eastAsia="Calibri" w:hAnsi="Times New Roman" w:cs="Times New Roman"/>
          <w:i/>
          <w:sz w:val="36"/>
          <w:szCs w:val="36"/>
        </w:rPr>
      </w:pPr>
    </w:p>
    <w:p w:rsidR="00846ABF" w:rsidRDefault="00846ABF" w:rsidP="00846ABF">
      <w:pPr>
        <w:spacing w:after="0" w:line="240" w:lineRule="auto"/>
        <w:jc w:val="center"/>
        <w:outlineLvl w:val="0"/>
        <w:rPr>
          <w:rFonts w:ascii="Times New Roman" w:eastAsia="Calibri" w:hAnsi="Times New Roman" w:cs="Times New Roman"/>
          <w:i/>
          <w:sz w:val="36"/>
          <w:szCs w:val="36"/>
        </w:rPr>
      </w:pPr>
    </w:p>
    <w:p w:rsidR="00846ABF" w:rsidRPr="00846ABF" w:rsidRDefault="00A32AB5" w:rsidP="00846ABF">
      <w:pPr>
        <w:spacing w:after="0" w:line="240" w:lineRule="auto"/>
        <w:jc w:val="center"/>
        <w:outlineLvl w:val="0"/>
        <w:rPr>
          <w:rFonts w:ascii="Times New Roman" w:hAnsi="Times New Roman" w:cs="Times New Roman"/>
          <w:b/>
          <w:sz w:val="40"/>
          <w:szCs w:val="40"/>
        </w:rPr>
      </w:pPr>
      <w:r>
        <w:rPr>
          <w:rFonts w:ascii="Times New Roman" w:hAnsi="Times New Roman" w:cs="Times New Roman"/>
          <w:b/>
          <w:sz w:val="40"/>
          <w:szCs w:val="40"/>
          <w:lang w:val="en-US"/>
        </w:rPr>
        <w:t>II</w:t>
      </w:r>
      <w:r>
        <w:rPr>
          <w:rFonts w:ascii="Times New Roman" w:hAnsi="Times New Roman" w:cs="Times New Roman"/>
          <w:b/>
          <w:sz w:val="40"/>
          <w:szCs w:val="40"/>
        </w:rPr>
        <w:t xml:space="preserve"> </w:t>
      </w:r>
      <w:r w:rsidR="00846ABF" w:rsidRPr="00846ABF">
        <w:rPr>
          <w:rFonts w:ascii="Times New Roman" w:hAnsi="Times New Roman" w:cs="Times New Roman"/>
          <w:b/>
          <w:sz w:val="40"/>
          <w:szCs w:val="40"/>
        </w:rPr>
        <w:t>Летняя международная школа</w:t>
      </w:r>
    </w:p>
    <w:p w:rsidR="00846ABF" w:rsidRDefault="00846ABF" w:rsidP="00846ABF">
      <w:pPr>
        <w:spacing w:after="0" w:line="240" w:lineRule="auto"/>
        <w:jc w:val="center"/>
        <w:outlineLvl w:val="0"/>
        <w:rPr>
          <w:rFonts w:ascii="Times New Roman" w:hAnsi="Times New Roman" w:cs="Times New Roman"/>
          <w:b/>
          <w:sz w:val="40"/>
          <w:szCs w:val="40"/>
        </w:rPr>
      </w:pPr>
      <w:r w:rsidRPr="00846ABF">
        <w:rPr>
          <w:rFonts w:ascii="Times New Roman" w:hAnsi="Times New Roman" w:cs="Times New Roman"/>
          <w:b/>
          <w:sz w:val="40"/>
          <w:szCs w:val="40"/>
        </w:rPr>
        <w:t xml:space="preserve">«Тифлокомментирование </w:t>
      </w:r>
    </w:p>
    <w:p w:rsidR="00846ABF" w:rsidRDefault="00846ABF" w:rsidP="00846ABF">
      <w:pPr>
        <w:spacing w:after="0" w:line="240" w:lineRule="auto"/>
        <w:jc w:val="center"/>
        <w:outlineLvl w:val="0"/>
        <w:rPr>
          <w:rFonts w:ascii="Times New Roman" w:hAnsi="Times New Roman" w:cs="Times New Roman"/>
          <w:b/>
          <w:sz w:val="40"/>
          <w:szCs w:val="40"/>
        </w:rPr>
      </w:pPr>
      <w:r w:rsidRPr="00846ABF">
        <w:rPr>
          <w:rFonts w:ascii="Times New Roman" w:hAnsi="Times New Roman" w:cs="Times New Roman"/>
          <w:b/>
          <w:sz w:val="40"/>
          <w:szCs w:val="40"/>
        </w:rPr>
        <w:t>как новая социальная</w:t>
      </w:r>
      <w:r>
        <w:rPr>
          <w:rFonts w:ascii="Times New Roman" w:hAnsi="Times New Roman" w:cs="Times New Roman"/>
          <w:b/>
          <w:sz w:val="40"/>
          <w:szCs w:val="40"/>
        </w:rPr>
        <w:t xml:space="preserve"> </w:t>
      </w:r>
      <w:r w:rsidRPr="00846ABF">
        <w:rPr>
          <w:rFonts w:ascii="Times New Roman" w:hAnsi="Times New Roman" w:cs="Times New Roman"/>
          <w:b/>
          <w:sz w:val="40"/>
          <w:szCs w:val="40"/>
        </w:rPr>
        <w:t>услуга</w:t>
      </w:r>
    </w:p>
    <w:p w:rsidR="00846ABF" w:rsidRPr="00846ABF" w:rsidRDefault="00846ABF" w:rsidP="00846ABF">
      <w:pPr>
        <w:spacing w:after="0" w:line="240" w:lineRule="auto"/>
        <w:jc w:val="center"/>
        <w:outlineLvl w:val="0"/>
        <w:rPr>
          <w:rFonts w:ascii="Times New Roman" w:eastAsia="MS Mincho" w:hAnsi="Times New Roman" w:cs="Times New Roman"/>
          <w:b/>
          <w:sz w:val="40"/>
          <w:szCs w:val="40"/>
          <w:lang w:eastAsia="ja-JP"/>
        </w:rPr>
      </w:pPr>
      <w:r w:rsidRPr="00846ABF">
        <w:rPr>
          <w:rFonts w:ascii="Times New Roman" w:hAnsi="Times New Roman" w:cs="Times New Roman"/>
          <w:b/>
          <w:sz w:val="40"/>
          <w:szCs w:val="40"/>
        </w:rPr>
        <w:t>для</w:t>
      </w:r>
      <w:r>
        <w:rPr>
          <w:rFonts w:ascii="Times New Roman" w:hAnsi="Times New Roman" w:cs="Times New Roman"/>
          <w:b/>
          <w:sz w:val="40"/>
          <w:szCs w:val="40"/>
        </w:rPr>
        <w:t xml:space="preserve"> </w:t>
      </w:r>
      <w:r w:rsidRPr="00846ABF">
        <w:rPr>
          <w:rFonts w:ascii="Times New Roman" w:hAnsi="Times New Roman" w:cs="Times New Roman"/>
          <w:b/>
          <w:sz w:val="40"/>
          <w:szCs w:val="40"/>
        </w:rPr>
        <w:t>людей с проблемами зрения»</w:t>
      </w:r>
    </w:p>
    <w:p w:rsidR="00846ABF" w:rsidRDefault="00846ABF" w:rsidP="00846ABF">
      <w:pPr>
        <w:ind w:left="-709" w:firstLine="1417"/>
        <w:jc w:val="center"/>
        <w:rPr>
          <w:rFonts w:ascii="Times New Roman" w:eastAsia="Calibri" w:hAnsi="Times New Roman" w:cs="Times New Roman"/>
          <w:i/>
          <w:sz w:val="36"/>
          <w:szCs w:val="36"/>
        </w:rPr>
      </w:pPr>
    </w:p>
    <w:p w:rsidR="00846ABF" w:rsidRDefault="00846ABF" w:rsidP="00846ABF">
      <w:pPr>
        <w:ind w:left="-709" w:firstLine="1417"/>
        <w:jc w:val="center"/>
        <w:rPr>
          <w:rFonts w:ascii="Times New Roman" w:eastAsia="Calibri" w:hAnsi="Times New Roman" w:cs="Times New Roman"/>
          <w:i/>
          <w:sz w:val="36"/>
          <w:szCs w:val="36"/>
        </w:rPr>
      </w:pPr>
    </w:p>
    <w:p w:rsidR="00846ABF" w:rsidRDefault="00846ABF" w:rsidP="00846ABF">
      <w:pPr>
        <w:ind w:left="-709" w:firstLine="1417"/>
        <w:jc w:val="center"/>
        <w:rPr>
          <w:rFonts w:ascii="Times New Roman" w:eastAsia="Calibri" w:hAnsi="Times New Roman" w:cs="Times New Roman"/>
          <w:i/>
          <w:sz w:val="36"/>
          <w:szCs w:val="36"/>
        </w:rPr>
      </w:pPr>
    </w:p>
    <w:p w:rsidR="00846ABF" w:rsidRPr="00846ABF" w:rsidRDefault="00846ABF" w:rsidP="00846ABF">
      <w:pPr>
        <w:ind w:left="-709" w:firstLine="1417"/>
        <w:jc w:val="center"/>
        <w:rPr>
          <w:rFonts w:ascii="Times New Roman" w:eastAsia="Calibri" w:hAnsi="Times New Roman" w:cs="Times New Roman"/>
          <w:i/>
          <w:sz w:val="36"/>
          <w:szCs w:val="36"/>
        </w:rPr>
      </w:pPr>
      <w:r w:rsidRPr="00846ABF">
        <w:rPr>
          <w:rFonts w:ascii="Times New Roman" w:eastAsia="Calibri" w:hAnsi="Times New Roman" w:cs="Times New Roman"/>
          <w:i/>
          <w:sz w:val="36"/>
          <w:szCs w:val="36"/>
        </w:rPr>
        <w:t>Программа</w:t>
      </w:r>
    </w:p>
    <w:p w:rsidR="00846ABF" w:rsidRPr="00846ABF" w:rsidRDefault="00846ABF" w:rsidP="00846ABF">
      <w:pPr>
        <w:ind w:firstLine="708"/>
        <w:jc w:val="center"/>
        <w:rPr>
          <w:rFonts w:ascii="Times New Roman" w:eastAsia="Calibri" w:hAnsi="Times New Roman" w:cs="Times New Roman"/>
          <w:b/>
          <w:sz w:val="26"/>
          <w:szCs w:val="26"/>
        </w:rPr>
      </w:pPr>
    </w:p>
    <w:p w:rsidR="00846ABF" w:rsidRPr="00846ABF" w:rsidRDefault="00846ABF" w:rsidP="00846ABF">
      <w:pPr>
        <w:ind w:firstLine="708"/>
        <w:jc w:val="center"/>
        <w:rPr>
          <w:rFonts w:ascii="Times New Roman" w:eastAsia="Calibri" w:hAnsi="Times New Roman" w:cs="Times New Roman"/>
          <w:b/>
          <w:sz w:val="26"/>
          <w:szCs w:val="26"/>
        </w:rPr>
      </w:pPr>
    </w:p>
    <w:p w:rsidR="00846ABF" w:rsidRPr="00846ABF" w:rsidRDefault="00846ABF" w:rsidP="00846ABF">
      <w:pPr>
        <w:ind w:firstLine="708"/>
        <w:jc w:val="center"/>
        <w:rPr>
          <w:rFonts w:ascii="Times New Roman" w:eastAsia="Calibri" w:hAnsi="Times New Roman" w:cs="Times New Roman"/>
          <w:b/>
          <w:sz w:val="26"/>
          <w:szCs w:val="26"/>
        </w:rPr>
      </w:pPr>
    </w:p>
    <w:p w:rsidR="00846ABF" w:rsidRPr="00846ABF" w:rsidRDefault="00846ABF" w:rsidP="00846ABF">
      <w:pPr>
        <w:ind w:firstLine="708"/>
        <w:jc w:val="center"/>
        <w:rPr>
          <w:rFonts w:ascii="Times New Roman" w:eastAsia="Calibri" w:hAnsi="Times New Roman" w:cs="Times New Roman"/>
          <w:sz w:val="32"/>
          <w:szCs w:val="32"/>
        </w:rPr>
      </w:pPr>
      <w:r>
        <w:rPr>
          <w:rFonts w:ascii="Times New Roman" w:eastAsia="Calibri" w:hAnsi="Times New Roman" w:cs="Times New Roman"/>
          <w:sz w:val="32"/>
          <w:szCs w:val="32"/>
        </w:rPr>
        <w:t>Е</w:t>
      </w:r>
      <w:r w:rsidRPr="00846ABF">
        <w:rPr>
          <w:rFonts w:ascii="Times New Roman" w:eastAsia="Calibri" w:hAnsi="Times New Roman" w:cs="Times New Roman"/>
          <w:sz w:val="32"/>
          <w:szCs w:val="32"/>
        </w:rPr>
        <w:t>катеринбург</w:t>
      </w:r>
    </w:p>
    <w:p w:rsidR="00846ABF" w:rsidRPr="00846ABF" w:rsidRDefault="00846ABF" w:rsidP="00846ABF">
      <w:pPr>
        <w:ind w:firstLine="708"/>
        <w:jc w:val="center"/>
        <w:rPr>
          <w:rFonts w:ascii="Times New Roman" w:eastAsia="Calibri" w:hAnsi="Times New Roman" w:cs="Times New Roman"/>
          <w:sz w:val="32"/>
          <w:szCs w:val="32"/>
        </w:rPr>
      </w:pPr>
      <w:r w:rsidRPr="00846ABF">
        <w:rPr>
          <w:rFonts w:ascii="Times New Roman" w:eastAsia="Calibri" w:hAnsi="Times New Roman" w:cs="Times New Roman"/>
          <w:sz w:val="32"/>
          <w:szCs w:val="32"/>
        </w:rPr>
        <w:t>2</w:t>
      </w:r>
      <w:r w:rsidR="00A32AB5">
        <w:rPr>
          <w:rFonts w:ascii="Times New Roman" w:eastAsia="Calibri" w:hAnsi="Times New Roman" w:cs="Times New Roman"/>
          <w:sz w:val="32"/>
          <w:szCs w:val="32"/>
        </w:rPr>
        <w:t>6</w:t>
      </w:r>
      <w:r w:rsidRPr="00846ABF">
        <w:rPr>
          <w:rFonts w:ascii="Times New Roman" w:eastAsia="Calibri" w:hAnsi="Times New Roman" w:cs="Times New Roman"/>
          <w:sz w:val="32"/>
          <w:szCs w:val="32"/>
        </w:rPr>
        <w:t xml:space="preserve"> </w:t>
      </w:r>
      <w:r w:rsidRPr="00846ABF">
        <w:rPr>
          <w:rFonts w:ascii="Bookman Old Style" w:eastAsia="Calibri" w:hAnsi="Bookman Old Style" w:cs="Times New Roman"/>
          <w:sz w:val="32"/>
          <w:szCs w:val="32"/>
        </w:rPr>
        <w:t>─</w:t>
      </w:r>
      <w:r w:rsidRPr="00846ABF">
        <w:rPr>
          <w:rFonts w:ascii="Times New Roman" w:eastAsia="Calibri" w:hAnsi="Times New Roman" w:cs="Times New Roman"/>
          <w:sz w:val="32"/>
          <w:szCs w:val="32"/>
        </w:rPr>
        <w:t xml:space="preserve"> 2</w:t>
      </w:r>
      <w:r w:rsidR="00A32AB5">
        <w:rPr>
          <w:rFonts w:ascii="Times New Roman" w:eastAsia="Calibri" w:hAnsi="Times New Roman" w:cs="Times New Roman"/>
          <w:sz w:val="32"/>
          <w:szCs w:val="32"/>
        </w:rPr>
        <w:t>7</w:t>
      </w:r>
      <w:r>
        <w:rPr>
          <w:rFonts w:ascii="Times New Roman" w:eastAsia="Calibri" w:hAnsi="Times New Roman" w:cs="Times New Roman"/>
          <w:sz w:val="32"/>
          <w:szCs w:val="32"/>
        </w:rPr>
        <w:t xml:space="preserve"> августа</w:t>
      </w:r>
      <w:r w:rsidRPr="00846ABF">
        <w:rPr>
          <w:rFonts w:ascii="Times New Roman" w:eastAsia="Calibri" w:hAnsi="Times New Roman" w:cs="Times New Roman"/>
          <w:sz w:val="32"/>
          <w:szCs w:val="32"/>
        </w:rPr>
        <w:t xml:space="preserve"> 201</w:t>
      </w:r>
      <w:r w:rsidR="00A32AB5">
        <w:rPr>
          <w:rFonts w:ascii="Times New Roman" w:eastAsia="Calibri" w:hAnsi="Times New Roman" w:cs="Times New Roman"/>
          <w:sz w:val="32"/>
          <w:szCs w:val="32"/>
        </w:rPr>
        <w:t>5</w:t>
      </w:r>
      <w:r w:rsidRPr="00846ABF">
        <w:rPr>
          <w:rFonts w:ascii="Times New Roman" w:eastAsia="Calibri" w:hAnsi="Times New Roman" w:cs="Times New Roman"/>
          <w:sz w:val="32"/>
          <w:szCs w:val="32"/>
        </w:rPr>
        <w:t xml:space="preserve"> г.</w:t>
      </w:r>
    </w:p>
    <w:p w:rsidR="00846ABF" w:rsidRPr="00846ABF" w:rsidRDefault="00846ABF" w:rsidP="00846ABF">
      <w:pPr>
        <w:ind w:firstLine="708"/>
        <w:jc w:val="center"/>
        <w:rPr>
          <w:rFonts w:ascii="Times New Roman" w:eastAsia="Calibri" w:hAnsi="Times New Roman" w:cs="Times New Roman"/>
          <w:sz w:val="32"/>
          <w:szCs w:val="32"/>
        </w:rPr>
      </w:pPr>
    </w:p>
    <w:p w:rsidR="00846ABF" w:rsidRPr="00846ABF" w:rsidRDefault="00846ABF" w:rsidP="00846ABF">
      <w:pPr>
        <w:ind w:firstLine="708"/>
        <w:jc w:val="center"/>
        <w:rPr>
          <w:rFonts w:ascii="Times New Roman" w:eastAsia="Calibri" w:hAnsi="Times New Roman" w:cs="Times New Roman"/>
          <w:sz w:val="32"/>
          <w:szCs w:val="32"/>
        </w:rPr>
      </w:pPr>
    </w:p>
    <w:p w:rsidR="00846ABF" w:rsidRPr="00846ABF" w:rsidRDefault="00846ABF" w:rsidP="00846ABF">
      <w:pPr>
        <w:ind w:firstLine="708"/>
        <w:jc w:val="center"/>
        <w:rPr>
          <w:rFonts w:ascii="Times New Roman" w:eastAsia="Calibri" w:hAnsi="Times New Roman" w:cs="Times New Roman"/>
          <w:sz w:val="32"/>
          <w:szCs w:val="32"/>
        </w:rPr>
      </w:pPr>
    </w:p>
    <w:p w:rsidR="00846ABF" w:rsidRDefault="00846ABF" w:rsidP="00846ABF">
      <w:pPr>
        <w:spacing w:after="0"/>
        <w:jc w:val="center"/>
        <w:rPr>
          <w:rFonts w:ascii="Times New Roman" w:eastAsia="Calibri" w:hAnsi="Times New Roman" w:cs="Times New Roman"/>
          <w:sz w:val="26"/>
          <w:szCs w:val="26"/>
        </w:rPr>
      </w:pPr>
    </w:p>
    <w:p w:rsidR="00846ABF" w:rsidRPr="00846ABF" w:rsidRDefault="00846ABF" w:rsidP="00846ABF">
      <w:pPr>
        <w:spacing w:after="0"/>
        <w:jc w:val="center"/>
        <w:rPr>
          <w:rFonts w:ascii="Times New Roman" w:eastAsia="Calibri" w:hAnsi="Times New Roman" w:cs="Times New Roman"/>
          <w:sz w:val="26"/>
          <w:szCs w:val="26"/>
        </w:rPr>
      </w:pPr>
      <w:r w:rsidRPr="00846ABF">
        <w:rPr>
          <w:rFonts w:ascii="Times New Roman" w:eastAsia="Calibri" w:hAnsi="Times New Roman" w:cs="Times New Roman"/>
          <w:sz w:val="26"/>
          <w:szCs w:val="26"/>
        </w:rPr>
        <w:lastRenderedPageBreak/>
        <w:t>Министерство культуры Свердловской области</w:t>
      </w:r>
    </w:p>
    <w:p w:rsidR="00846ABF" w:rsidRDefault="00846ABF" w:rsidP="00846ABF">
      <w:pPr>
        <w:spacing w:after="0"/>
        <w:jc w:val="center"/>
        <w:rPr>
          <w:rFonts w:ascii="Times New Roman" w:eastAsia="Calibri" w:hAnsi="Times New Roman" w:cs="Times New Roman"/>
          <w:sz w:val="26"/>
          <w:szCs w:val="26"/>
        </w:rPr>
      </w:pPr>
      <w:r w:rsidRPr="00846ABF">
        <w:rPr>
          <w:rFonts w:ascii="Times New Roman" w:eastAsia="Calibri" w:hAnsi="Times New Roman" w:cs="Times New Roman"/>
          <w:sz w:val="26"/>
          <w:szCs w:val="26"/>
        </w:rPr>
        <w:t xml:space="preserve">Свердловская областная специальная библиотека для слепых </w:t>
      </w:r>
    </w:p>
    <w:p w:rsidR="00846ABF" w:rsidRDefault="00846ABF" w:rsidP="00846ABF">
      <w:pPr>
        <w:spacing w:after="0"/>
        <w:jc w:val="center"/>
        <w:rPr>
          <w:rFonts w:ascii="Times New Roman" w:eastAsia="Calibri" w:hAnsi="Times New Roman" w:cs="Times New Roman"/>
          <w:sz w:val="26"/>
          <w:szCs w:val="26"/>
        </w:rPr>
      </w:pPr>
      <w:r w:rsidRPr="00846ABF">
        <w:rPr>
          <w:rFonts w:ascii="Times New Roman" w:eastAsia="Calibri" w:hAnsi="Times New Roman" w:cs="Times New Roman"/>
          <w:sz w:val="26"/>
          <w:szCs w:val="26"/>
        </w:rPr>
        <w:t>Свердловская областная организация Всероссийского общества слепых</w:t>
      </w:r>
    </w:p>
    <w:p w:rsidR="00A32AB5" w:rsidRPr="00846ABF" w:rsidRDefault="00A32AB5" w:rsidP="00846ABF">
      <w:pPr>
        <w:spacing w:after="0"/>
        <w:jc w:val="center"/>
        <w:rPr>
          <w:rFonts w:ascii="Times New Roman" w:eastAsia="Calibri" w:hAnsi="Times New Roman" w:cs="Times New Roman"/>
          <w:sz w:val="26"/>
          <w:szCs w:val="26"/>
        </w:rPr>
      </w:pPr>
    </w:p>
    <w:p w:rsidR="00846ABF" w:rsidRPr="00846ABF" w:rsidRDefault="00846ABF" w:rsidP="00846ABF">
      <w:pPr>
        <w:spacing w:after="0"/>
        <w:jc w:val="center"/>
        <w:rPr>
          <w:rFonts w:ascii="Times New Roman" w:eastAsia="Calibri" w:hAnsi="Times New Roman" w:cs="Times New Roman"/>
          <w:sz w:val="26"/>
          <w:szCs w:val="26"/>
        </w:rPr>
      </w:pPr>
    </w:p>
    <w:p w:rsidR="00846ABF" w:rsidRDefault="00846ABF" w:rsidP="00846ABF">
      <w:pPr>
        <w:jc w:val="center"/>
        <w:rPr>
          <w:rFonts w:ascii="Times New Roman" w:eastAsia="Calibri" w:hAnsi="Times New Roman" w:cs="Times New Roman"/>
          <w:b/>
          <w:sz w:val="26"/>
          <w:szCs w:val="26"/>
        </w:rPr>
      </w:pPr>
    </w:p>
    <w:p w:rsidR="00846ABF" w:rsidRDefault="00846ABF" w:rsidP="00846ABF">
      <w:pPr>
        <w:jc w:val="center"/>
        <w:rPr>
          <w:rFonts w:ascii="Times New Roman" w:eastAsia="Calibri" w:hAnsi="Times New Roman" w:cs="Times New Roman"/>
          <w:b/>
          <w:sz w:val="26"/>
          <w:szCs w:val="26"/>
        </w:rPr>
      </w:pPr>
    </w:p>
    <w:p w:rsidR="00846ABF" w:rsidRDefault="00846ABF" w:rsidP="00846ABF">
      <w:pPr>
        <w:jc w:val="center"/>
        <w:rPr>
          <w:rFonts w:ascii="Times New Roman" w:eastAsia="Calibri" w:hAnsi="Times New Roman" w:cs="Times New Roman"/>
          <w:b/>
          <w:sz w:val="26"/>
          <w:szCs w:val="26"/>
        </w:rPr>
      </w:pPr>
    </w:p>
    <w:p w:rsidR="00846ABF" w:rsidRPr="00846ABF" w:rsidRDefault="00846ABF" w:rsidP="00846ABF">
      <w:pPr>
        <w:jc w:val="center"/>
        <w:rPr>
          <w:rFonts w:ascii="Times New Roman" w:eastAsia="Calibri" w:hAnsi="Times New Roman" w:cs="Times New Roman"/>
          <w:b/>
          <w:sz w:val="26"/>
          <w:szCs w:val="26"/>
        </w:rPr>
      </w:pPr>
    </w:p>
    <w:p w:rsidR="00846ABF" w:rsidRPr="00846ABF" w:rsidRDefault="00846ABF" w:rsidP="00846ABF">
      <w:pPr>
        <w:jc w:val="center"/>
        <w:rPr>
          <w:rFonts w:ascii="Times New Roman" w:eastAsia="Calibri" w:hAnsi="Times New Roman" w:cs="Times New Roman"/>
          <w:b/>
          <w:sz w:val="26"/>
          <w:szCs w:val="26"/>
        </w:rPr>
      </w:pPr>
    </w:p>
    <w:p w:rsidR="00846ABF" w:rsidRPr="00846ABF" w:rsidRDefault="00846ABF" w:rsidP="00846ABF">
      <w:pPr>
        <w:jc w:val="center"/>
        <w:rPr>
          <w:rFonts w:ascii="Times New Roman" w:eastAsia="Calibri" w:hAnsi="Times New Roman" w:cs="Times New Roman"/>
          <w:b/>
          <w:sz w:val="26"/>
          <w:szCs w:val="26"/>
        </w:rPr>
      </w:pPr>
    </w:p>
    <w:p w:rsidR="00846ABF" w:rsidRPr="00846ABF" w:rsidRDefault="00846ABF" w:rsidP="00846ABF">
      <w:pPr>
        <w:jc w:val="center"/>
        <w:rPr>
          <w:rFonts w:ascii="Times New Roman" w:eastAsia="Calibri" w:hAnsi="Times New Roman" w:cs="Times New Roman"/>
          <w:b/>
          <w:sz w:val="26"/>
          <w:szCs w:val="26"/>
        </w:rPr>
      </w:pPr>
    </w:p>
    <w:p w:rsidR="00846ABF" w:rsidRPr="00846ABF" w:rsidRDefault="00846ABF" w:rsidP="00846ABF">
      <w:pPr>
        <w:jc w:val="center"/>
        <w:rPr>
          <w:rFonts w:ascii="Times New Roman" w:eastAsia="Calibri" w:hAnsi="Times New Roman" w:cs="Times New Roman"/>
          <w:b/>
          <w:sz w:val="26"/>
          <w:szCs w:val="26"/>
        </w:rPr>
      </w:pPr>
    </w:p>
    <w:p w:rsidR="00846ABF" w:rsidRPr="00846ABF" w:rsidRDefault="00A32AB5" w:rsidP="00846ABF">
      <w:pPr>
        <w:spacing w:after="0" w:line="240" w:lineRule="auto"/>
        <w:jc w:val="center"/>
        <w:outlineLvl w:val="0"/>
        <w:rPr>
          <w:rFonts w:ascii="Times New Roman" w:hAnsi="Times New Roman" w:cs="Times New Roman"/>
          <w:b/>
          <w:sz w:val="40"/>
          <w:szCs w:val="40"/>
        </w:rPr>
      </w:pPr>
      <w:r>
        <w:rPr>
          <w:rFonts w:ascii="Times New Roman" w:hAnsi="Times New Roman" w:cs="Times New Roman"/>
          <w:b/>
          <w:sz w:val="40"/>
          <w:szCs w:val="40"/>
          <w:lang w:val="en-US"/>
        </w:rPr>
        <w:t>II</w:t>
      </w:r>
      <w:r>
        <w:rPr>
          <w:rFonts w:ascii="Times New Roman" w:hAnsi="Times New Roman" w:cs="Times New Roman"/>
          <w:b/>
          <w:sz w:val="40"/>
          <w:szCs w:val="40"/>
        </w:rPr>
        <w:t xml:space="preserve"> </w:t>
      </w:r>
      <w:r w:rsidR="00846ABF" w:rsidRPr="00846ABF">
        <w:rPr>
          <w:rFonts w:ascii="Times New Roman" w:hAnsi="Times New Roman" w:cs="Times New Roman"/>
          <w:b/>
          <w:sz w:val="40"/>
          <w:szCs w:val="40"/>
        </w:rPr>
        <w:t xml:space="preserve">Летняя международная школа </w:t>
      </w:r>
    </w:p>
    <w:p w:rsidR="00846ABF" w:rsidRPr="00846ABF" w:rsidRDefault="00846ABF" w:rsidP="00846ABF">
      <w:pPr>
        <w:spacing w:after="0" w:line="240" w:lineRule="auto"/>
        <w:jc w:val="center"/>
        <w:outlineLvl w:val="0"/>
        <w:rPr>
          <w:rFonts w:ascii="Times New Roman" w:eastAsia="MS Mincho" w:hAnsi="Times New Roman" w:cs="Times New Roman"/>
          <w:b/>
          <w:sz w:val="40"/>
          <w:szCs w:val="40"/>
          <w:lang w:eastAsia="ja-JP"/>
        </w:rPr>
      </w:pPr>
      <w:r w:rsidRPr="00846ABF">
        <w:rPr>
          <w:rFonts w:ascii="Times New Roman" w:hAnsi="Times New Roman" w:cs="Times New Roman"/>
          <w:b/>
          <w:sz w:val="40"/>
          <w:szCs w:val="40"/>
        </w:rPr>
        <w:t>«Тифлокомментирование  как новая социальная</w:t>
      </w:r>
      <w:r>
        <w:rPr>
          <w:rFonts w:ascii="Times New Roman" w:hAnsi="Times New Roman" w:cs="Times New Roman"/>
          <w:b/>
          <w:sz w:val="40"/>
          <w:szCs w:val="40"/>
        </w:rPr>
        <w:t xml:space="preserve"> </w:t>
      </w:r>
      <w:r w:rsidRPr="00846ABF">
        <w:rPr>
          <w:rFonts w:ascii="Times New Roman" w:hAnsi="Times New Roman" w:cs="Times New Roman"/>
          <w:b/>
          <w:sz w:val="40"/>
          <w:szCs w:val="40"/>
        </w:rPr>
        <w:t xml:space="preserve"> услуга для</w:t>
      </w:r>
      <w:r>
        <w:rPr>
          <w:rFonts w:ascii="Times New Roman" w:hAnsi="Times New Roman" w:cs="Times New Roman"/>
          <w:b/>
          <w:sz w:val="40"/>
          <w:szCs w:val="40"/>
        </w:rPr>
        <w:t xml:space="preserve"> </w:t>
      </w:r>
      <w:r w:rsidRPr="00846ABF">
        <w:rPr>
          <w:rFonts w:ascii="Times New Roman" w:hAnsi="Times New Roman" w:cs="Times New Roman"/>
          <w:b/>
          <w:sz w:val="40"/>
          <w:szCs w:val="40"/>
        </w:rPr>
        <w:t>людей с проблемами зрения»</w:t>
      </w:r>
    </w:p>
    <w:p w:rsidR="00846ABF" w:rsidRPr="00846ABF" w:rsidRDefault="00846ABF" w:rsidP="00846ABF">
      <w:pPr>
        <w:ind w:firstLine="708"/>
        <w:jc w:val="center"/>
        <w:rPr>
          <w:rFonts w:ascii="Times New Roman" w:eastAsia="Calibri" w:hAnsi="Times New Roman" w:cs="Times New Roman"/>
          <w:b/>
          <w:sz w:val="40"/>
          <w:szCs w:val="40"/>
        </w:rPr>
      </w:pPr>
    </w:p>
    <w:p w:rsidR="00846ABF" w:rsidRPr="00846ABF" w:rsidRDefault="00846ABF" w:rsidP="00846ABF">
      <w:pPr>
        <w:ind w:firstLine="708"/>
        <w:jc w:val="center"/>
        <w:rPr>
          <w:rFonts w:ascii="Times New Roman" w:eastAsia="Calibri" w:hAnsi="Times New Roman" w:cs="Times New Roman"/>
          <w:i/>
          <w:sz w:val="36"/>
          <w:szCs w:val="36"/>
        </w:rPr>
      </w:pPr>
      <w:r w:rsidRPr="00846ABF">
        <w:rPr>
          <w:rFonts w:ascii="Times New Roman" w:eastAsia="Calibri" w:hAnsi="Times New Roman" w:cs="Times New Roman"/>
          <w:i/>
          <w:sz w:val="36"/>
          <w:szCs w:val="36"/>
        </w:rPr>
        <w:t xml:space="preserve">Программа </w:t>
      </w:r>
    </w:p>
    <w:p w:rsidR="00846ABF" w:rsidRPr="00846ABF" w:rsidRDefault="00846ABF" w:rsidP="00846ABF">
      <w:pPr>
        <w:ind w:firstLine="708"/>
        <w:jc w:val="center"/>
        <w:rPr>
          <w:rFonts w:ascii="Times New Roman" w:eastAsia="Calibri" w:hAnsi="Times New Roman" w:cs="Times New Roman"/>
          <w:i/>
          <w:sz w:val="36"/>
          <w:szCs w:val="36"/>
        </w:rPr>
      </w:pPr>
      <w:r w:rsidRPr="00846ABF">
        <w:rPr>
          <w:rFonts w:ascii="Times New Roman" w:eastAsia="Calibri" w:hAnsi="Times New Roman" w:cs="Times New Roman"/>
          <w:i/>
          <w:sz w:val="36"/>
          <w:szCs w:val="36"/>
        </w:rPr>
        <w:t>2</w:t>
      </w:r>
      <w:r w:rsidR="00A32AB5">
        <w:rPr>
          <w:rFonts w:ascii="Times New Roman" w:eastAsia="Calibri" w:hAnsi="Times New Roman" w:cs="Times New Roman"/>
          <w:i/>
          <w:sz w:val="36"/>
          <w:szCs w:val="36"/>
        </w:rPr>
        <w:t>6</w:t>
      </w:r>
      <w:r w:rsidRPr="00846ABF">
        <w:rPr>
          <w:rFonts w:ascii="Times New Roman" w:eastAsia="Calibri" w:hAnsi="Times New Roman" w:cs="Times New Roman"/>
          <w:i/>
          <w:sz w:val="36"/>
          <w:szCs w:val="36"/>
        </w:rPr>
        <w:t>—</w:t>
      </w:r>
      <w:r>
        <w:rPr>
          <w:rFonts w:ascii="Times New Roman" w:eastAsia="Calibri" w:hAnsi="Times New Roman" w:cs="Times New Roman"/>
          <w:i/>
          <w:sz w:val="36"/>
          <w:szCs w:val="36"/>
        </w:rPr>
        <w:t>2</w:t>
      </w:r>
      <w:r w:rsidR="00A32AB5">
        <w:rPr>
          <w:rFonts w:ascii="Times New Roman" w:eastAsia="Calibri" w:hAnsi="Times New Roman" w:cs="Times New Roman"/>
          <w:i/>
          <w:sz w:val="36"/>
          <w:szCs w:val="36"/>
        </w:rPr>
        <w:t>7</w:t>
      </w:r>
      <w:r>
        <w:rPr>
          <w:rFonts w:ascii="Times New Roman" w:eastAsia="Calibri" w:hAnsi="Times New Roman" w:cs="Times New Roman"/>
          <w:i/>
          <w:sz w:val="36"/>
          <w:szCs w:val="36"/>
        </w:rPr>
        <w:t xml:space="preserve"> августа</w:t>
      </w:r>
      <w:r w:rsidRPr="00846ABF">
        <w:rPr>
          <w:rFonts w:ascii="Times New Roman" w:eastAsia="Calibri" w:hAnsi="Times New Roman" w:cs="Times New Roman"/>
          <w:i/>
          <w:sz w:val="36"/>
          <w:szCs w:val="36"/>
        </w:rPr>
        <w:t xml:space="preserve"> 201</w:t>
      </w:r>
      <w:r w:rsidR="00A32AB5">
        <w:rPr>
          <w:rFonts w:ascii="Times New Roman" w:eastAsia="Calibri" w:hAnsi="Times New Roman" w:cs="Times New Roman"/>
          <w:i/>
          <w:sz w:val="36"/>
          <w:szCs w:val="36"/>
        </w:rPr>
        <w:t>5</w:t>
      </w:r>
      <w:r w:rsidRPr="00846ABF">
        <w:rPr>
          <w:rFonts w:ascii="Times New Roman" w:eastAsia="Calibri" w:hAnsi="Times New Roman" w:cs="Times New Roman"/>
          <w:i/>
          <w:sz w:val="36"/>
          <w:szCs w:val="36"/>
        </w:rPr>
        <w:t xml:space="preserve"> г.</w:t>
      </w:r>
    </w:p>
    <w:p w:rsidR="00846ABF" w:rsidRPr="00846ABF" w:rsidRDefault="00846ABF" w:rsidP="00846ABF">
      <w:pPr>
        <w:ind w:firstLine="708"/>
        <w:jc w:val="center"/>
        <w:rPr>
          <w:rFonts w:ascii="Times New Roman" w:eastAsia="Calibri" w:hAnsi="Times New Roman" w:cs="Times New Roman"/>
          <w:i/>
          <w:sz w:val="26"/>
          <w:szCs w:val="26"/>
        </w:rPr>
      </w:pPr>
    </w:p>
    <w:p w:rsidR="00846ABF" w:rsidRPr="00846ABF" w:rsidRDefault="00846ABF" w:rsidP="00846ABF">
      <w:pPr>
        <w:ind w:firstLine="708"/>
        <w:jc w:val="center"/>
        <w:rPr>
          <w:rFonts w:ascii="Times New Roman" w:eastAsia="Calibri" w:hAnsi="Times New Roman" w:cs="Times New Roman"/>
          <w:b/>
          <w:sz w:val="26"/>
          <w:szCs w:val="26"/>
        </w:rPr>
      </w:pPr>
    </w:p>
    <w:p w:rsidR="00846ABF" w:rsidRPr="00846ABF" w:rsidRDefault="00846ABF" w:rsidP="00846ABF">
      <w:pPr>
        <w:ind w:firstLine="708"/>
        <w:jc w:val="center"/>
        <w:rPr>
          <w:rFonts w:ascii="Times New Roman" w:eastAsia="Calibri" w:hAnsi="Times New Roman" w:cs="Times New Roman"/>
          <w:b/>
          <w:sz w:val="26"/>
          <w:szCs w:val="26"/>
        </w:rPr>
      </w:pPr>
    </w:p>
    <w:p w:rsidR="00846ABF" w:rsidRPr="00846ABF" w:rsidRDefault="00846ABF" w:rsidP="00846ABF">
      <w:pPr>
        <w:ind w:firstLine="708"/>
        <w:jc w:val="center"/>
        <w:rPr>
          <w:rFonts w:ascii="Times New Roman" w:eastAsia="Calibri" w:hAnsi="Times New Roman" w:cs="Times New Roman"/>
          <w:b/>
          <w:sz w:val="26"/>
          <w:szCs w:val="26"/>
        </w:rPr>
      </w:pPr>
    </w:p>
    <w:p w:rsidR="00846ABF" w:rsidRPr="00846ABF" w:rsidRDefault="00846ABF" w:rsidP="00846ABF">
      <w:pPr>
        <w:ind w:firstLine="708"/>
        <w:jc w:val="center"/>
        <w:rPr>
          <w:rFonts w:ascii="Times New Roman" w:eastAsia="Calibri" w:hAnsi="Times New Roman" w:cs="Times New Roman"/>
          <w:b/>
          <w:sz w:val="26"/>
          <w:szCs w:val="26"/>
        </w:rPr>
      </w:pPr>
    </w:p>
    <w:p w:rsidR="00846ABF" w:rsidRPr="00846ABF" w:rsidRDefault="00846ABF" w:rsidP="00846ABF">
      <w:pPr>
        <w:spacing w:after="0"/>
        <w:ind w:firstLine="709"/>
        <w:jc w:val="center"/>
        <w:rPr>
          <w:rFonts w:ascii="Times New Roman" w:eastAsia="Calibri" w:hAnsi="Times New Roman" w:cs="Times New Roman"/>
          <w:b/>
          <w:sz w:val="26"/>
          <w:szCs w:val="26"/>
        </w:rPr>
      </w:pPr>
      <w:r w:rsidRPr="00846ABF">
        <w:rPr>
          <w:rFonts w:ascii="Times New Roman" w:eastAsia="Calibri" w:hAnsi="Times New Roman" w:cs="Times New Roman"/>
          <w:b/>
          <w:sz w:val="26"/>
          <w:szCs w:val="26"/>
        </w:rPr>
        <w:t>Екатеринбург</w:t>
      </w:r>
    </w:p>
    <w:p w:rsidR="00846ABF" w:rsidRPr="00846ABF" w:rsidRDefault="00846ABF" w:rsidP="00846ABF">
      <w:pPr>
        <w:spacing w:after="0"/>
        <w:ind w:firstLine="709"/>
        <w:jc w:val="center"/>
        <w:rPr>
          <w:rFonts w:ascii="Times New Roman" w:eastAsia="Calibri" w:hAnsi="Times New Roman" w:cs="Times New Roman"/>
          <w:b/>
          <w:sz w:val="26"/>
          <w:szCs w:val="26"/>
        </w:rPr>
      </w:pPr>
      <w:r w:rsidRPr="00846ABF">
        <w:rPr>
          <w:rFonts w:ascii="Times New Roman" w:eastAsia="Calibri" w:hAnsi="Times New Roman" w:cs="Times New Roman"/>
          <w:b/>
          <w:sz w:val="26"/>
          <w:szCs w:val="26"/>
        </w:rPr>
        <w:t>201</w:t>
      </w:r>
      <w:r w:rsidR="00A32AB5">
        <w:rPr>
          <w:rFonts w:ascii="Times New Roman" w:eastAsia="Calibri" w:hAnsi="Times New Roman" w:cs="Times New Roman"/>
          <w:b/>
          <w:sz w:val="26"/>
          <w:szCs w:val="26"/>
        </w:rPr>
        <w:t>5</w:t>
      </w:r>
    </w:p>
    <w:p w:rsidR="00846ABF" w:rsidRPr="00846ABF" w:rsidRDefault="00846ABF" w:rsidP="00846ABF">
      <w:pPr>
        <w:spacing w:after="0"/>
        <w:ind w:firstLine="709"/>
        <w:jc w:val="center"/>
        <w:rPr>
          <w:rFonts w:ascii="Times New Roman" w:eastAsia="Calibri" w:hAnsi="Times New Roman" w:cs="Times New Roman"/>
          <w:b/>
          <w:sz w:val="32"/>
          <w:szCs w:val="32"/>
        </w:rPr>
      </w:pPr>
    </w:p>
    <w:p w:rsidR="00A32AB5" w:rsidRDefault="00A32AB5" w:rsidP="00846ABF">
      <w:pPr>
        <w:spacing w:after="0"/>
        <w:ind w:firstLine="709"/>
        <w:jc w:val="center"/>
        <w:rPr>
          <w:rFonts w:ascii="Times New Roman" w:eastAsia="Calibri" w:hAnsi="Times New Roman" w:cs="Times New Roman"/>
          <w:b/>
          <w:sz w:val="28"/>
          <w:szCs w:val="28"/>
        </w:rPr>
      </w:pPr>
    </w:p>
    <w:p w:rsidR="00A32AB5" w:rsidRDefault="00A32AB5" w:rsidP="00846ABF">
      <w:pPr>
        <w:spacing w:after="0"/>
        <w:ind w:firstLine="709"/>
        <w:jc w:val="center"/>
        <w:rPr>
          <w:rFonts w:ascii="Times New Roman" w:eastAsia="Calibri" w:hAnsi="Times New Roman" w:cs="Times New Roman"/>
          <w:b/>
          <w:sz w:val="28"/>
          <w:szCs w:val="28"/>
        </w:rPr>
      </w:pPr>
    </w:p>
    <w:p w:rsidR="00C93502" w:rsidRDefault="00C93502" w:rsidP="00846ABF">
      <w:pPr>
        <w:spacing w:after="0"/>
        <w:ind w:firstLine="709"/>
        <w:jc w:val="center"/>
        <w:rPr>
          <w:rFonts w:ascii="Times New Roman" w:eastAsia="Calibri" w:hAnsi="Times New Roman" w:cs="Times New Roman"/>
          <w:b/>
          <w:sz w:val="28"/>
          <w:szCs w:val="28"/>
        </w:rPr>
      </w:pPr>
    </w:p>
    <w:p w:rsidR="00846ABF" w:rsidRPr="00846ABF" w:rsidRDefault="00846ABF" w:rsidP="00846ABF">
      <w:pPr>
        <w:spacing w:after="0"/>
        <w:ind w:firstLine="709"/>
        <w:jc w:val="center"/>
        <w:rPr>
          <w:rFonts w:ascii="Times New Roman" w:eastAsia="Calibri" w:hAnsi="Times New Roman" w:cs="Times New Roman"/>
          <w:b/>
          <w:sz w:val="28"/>
          <w:szCs w:val="28"/>
        </w:rPr>
      </w:pPr>
      <w:r w:rsidRPr="00846ABF">
        <w:rPr>
          <w:rFonts w:ascii="Times New Roman" w:eastAsia="Calibri" w:hAnsi="Times New Roman" w:cs="Times New Roman"/>
          <w:b/>
          <w:sz w:val="28"/>
          <w:szCs w:val="28"/>
        </w:rPr>
        <w:lastRenderedPageBreak/>
        <w:t>Распорядок работы,</w:t>
      </w:r>
    </w:p>
    <w:p w:rsidR="00846ABF" w:rsidRPr="00846ABF" w:rsidRDefault="00846ABF" w:rsidP="00846ABF">
      <w:pPr>
        <w:spacing w:after="0"/>
        <w:ind w:firstLine="709"/>
        <w:jc w:val="center"/>
        <w:rPr>
          <w:rFonts w:ascii="Times New Roman" w:eastAsia="Calibri" w:hAnsi="Times New Roman" w:cs="Times New Roman"/>
          <w:b/>
          <w:sz w:val="28"/>
          <w:szCs w:val="28"/>
        </w:rPr>
      </w:pPr>
      <w:r w:rsidRPr="00846ABF">
        <w:rPr>
          <w:rFonts w:ascii="Times New Roman" w:eastAsia="Calibri" w:hAnsi="Times New Roman" w:cs="Times New Roman"/>
          <w:b/>
          <w:sz w:val="28"/>
          <w:szCs w:val="28"/>
        </w:rPr>
        <w:t xml:space="preserve"> место проведения основных мероприятий</w:t>
      </w:r>
    </w:p>
    <w:p w:rsidR="00846ABF" w:rsidRPr="00846ABF" w:rsidRDefault="00846ABF" w:rsidP="00846ABF">
      <w:pPr>
        <w:spacing w:after="0"/>
        <w:ind w:firstLine="708"/>
        <w:jc w:val="center"/>
        <w:rPr>
          <w:rFonts w:ascii="Times New Roman" w:eastAsia="Calibri" w:hAnsi="Times New Roman" w:cs="Times New Roman"/>
          <w:b/>
          <w:sz w:val="28"/>
          <w:szCs w:val="28"/>
        </w:rPr>
      </w:pPr>
    </w:p>
    <w:p w:rsidR="00846ABF" w:rsidRPr="00CC6B1E" w:rsidRDefault="00A32AB5" w:rsidP="00846ABF">
      <w:pPr>
        <w:spacing w:after="0"/>
        <w:jc w:val="center"/>
        <w:rPr>
          <w:rFonts w:ascii="Times New Roman" w:eastAsia="Calibri" w:hAnsi="Times New Roman" w:cs="Times New Roman"/>
          <w:b/>
          <w:i/>
          <w:sz w:val="26"/>
          <w:szCs w:val="26"/>
        </w:rPr>
      </w:pPr>
      <w:r>
        <w:rPr>
          <w:rFonts w:ascii="Times New Roman" w:eastAsia="Calibri" w:hAnsi="Times New Roman" w:cs="Times New Roman"/>
          <w:b/>
          <w:i/>
          <w:sz w:val="26"/>
          <w:szCs w:val="26"/>
        </w:rPr>
        <w:t>25</w:t>
      </w:r>
      <w:r w:rsidR="00846ABF" w:rsidRPr="00CC6B1E">
        <w:rPr>
          <w:rFonts w:ascii="Times New Roman" w:eastAsia="Calibri" w:hAnsi="Times New Roman" w:cs="Times New Roman"/>
          <w:b/>
          <w:i/>
          <w:sz w:val="26"/>
          <w:szCs w:val="26"/>
        </w:rPr>
        <w:t xml:space="preserve"> августа (вторник)</w:t>
      </w:r>
    </w:p>
    <w:p w:rsidR="00846ABF" w:rsidRPr="00CC6B1E" w:rsidRDefault="00846ABF" w:rsidP="00846ABF">
      <w:pPr>
        <w:spacing w:after="0"/>
        <w:jc w:val="center"/>
        <w:rPr>
          <w:rFonts w:ascii="Times New Roman" w:eastAsia="Calibri" w:hAnsi="Times New Roman" w:cs="Times New Roman"/>
          <w:sz w:val="26"/>
          <w:szCs w:val="26"/>
        </w:rPr>
      </w:pPr>
      <w:r w:rsidRPr="00CC6B1E">
        <w:rPr>
          <w:rFonts w:ascii="Times New Roman" w:eastAsia="Calibri" w:hAnsi="Times New Roman" w:cs="Times New Roman"/>
          <w:sz w:val="26"/>
          <w:szCs w:val="26"/>
        </w:rPr>
        <w:t>День заезда</w:t>
      </w:r>
    </w:p>
    <w:p w:rsidR="00BF0096" w:rsidRPr="00CC6B1E" w:rsidRDefault="00BF0096" w:rsidP="00846ABF">
      <w:pPr>
        <w:spacing w:after="0"/>
        <w:jc w:val="center"/>
        <w:rPr>
          <w:rFonts w:ascii="Times New Roman" w:eastAsia="Calibri" w:hAnsi="Times New Roman" w:cs="Times New Roman"/>
          <w:sz w:val="26"/>
          <w:szCs w:val="26"/>
        </w:rPr>
      </w:pPr>
    </w:p>
    <w:p w:rsidR="00846ABF" w:rsidRPr="00CC6B1E" w:rsidRDefault="00846ABF" w:rsidP="00846ABF">
      <w:pPr>
        <w:spacing w:after="0"/>
        <w:jc w:val="both"/>
        <w:rPr>
          <w:rFonts w:ascii="Times New Roman" w:eastAsia="Calibri" w:hAnsi="Times New Roman" w:cs="Times New Roman"/>
          <w:sz w:val="26"/>
          <w:szCs w:val="26"/>
        </w:rPr>
      </w:pPr>
      <w:r w:rsidRPr="00CC6B1E">
        <w:rPr>
          <w:rFonts w:ascii="Times New Roman" w:eastAsia="Calibri" w:hAnsi="Times New Roman" w:cs="Times New Roman"/>
          <w:sz w:val="26"/>
          <w:szCs w:val="26"/>
        </w:rPr>
        <w:t>12.00</w:t>
      </w:r>
      <w:r w:rsidRPr="00CC6B1E">
        <w:rPr>
          <w:rFonts w:ascii="Bookman Old Style" w:eastAsia="Calibri" w:hAnsi="Bookman Old Style" w:cs="Times New Roman"/>
          <w:sz w:val="26"/>
          <w:szCs w:val="26"/>
        </w:rPr>
        <w:t>─</w:t>
      </w:r>
      <w:r w:rsidRPr="00CC6B1E">
        <w:rPr>
          <w:rFonts w:ascii="Times New Roman" w:eastAsia="Calibri" w:hAnsi="Times New Roman" w:cs="Times New Roman"/>
          <w:sz w:val="26"/>
          <w:szCs w:val="26"/>
        </w:rPr>
        <w:t>1</w:t>
      </w:r>
      <w:r w:rsidR="00BF0096" w:rsidRPr="00CC6B1E">
        <w:rPr>
          <w:rFonts w:ascii="Times New Roman" w:eastAsia="Calibri" w:hAnsi="Times New Roman" w:cs="Times New Roman"/>
          <w:sz w:val="26"/>
          <w:szCs w:val="26"/>
        </w:rPr>
        <w:t>7</w:t>
      </w:r>
      <w:r w:rsidR="006A47E1" w:rsidRPr="00CC6B1E">
        <w:rPr>
          <w:rFonts w:ascii="Times New Roman" w:eastAsia="Calibri" w:hAnsi="Times New Roman" w:cs="Times New Roman"/>
          <w:sz w:val="26"/>
          <w:szCs w:val="26"/>
        </w:rPr>
        <w:t>.00</w:t>
      </w:r>
      <w:r w:rsidRPr="00CC6B1E">
        <w:rPr>
          <w:rFonts w:ascii="Times New Roman" w:eastAsia="Calibri" w:hAnsi="Times New Roman" w:cs="Times New Roman"/>
          <w:sz w:val="26"/>
          <w:szCs w:val="26"/>
        </w:rPr>
        <w:t xml:space="preserve"> </w:t>
      </w:r>
      <w:r w:rsidR="001F62F6">
        <w:rPr>
          <w:rFonts w:ascii="Times New Roman" w:eastAsia="Calibri" w:hAnsi="Times New Roman" w:cs="Times New Roman"/>
          <w:sz w:val="26"/>
          <w:szCs w:val="26"/>
        </w:rPr>
        <w:t>Э</w:t>
      </w:r>
      <w:r w:rsidRPr="00CC6B1E">
        <w:rPr>
          <w:rFonts w:ascii="Times New Roman" w:eastAsia="Calibri" w:hAnsi="Times New Roman" w:cs="Times New Roman"/>
          <w:sz w:val="26"/>
          <w:szCs w:val="26"/>
        </w:rPr>
        <w:t>кскурсия и знакомство с деятельностью библиотеки, индивидуальные консультации специалистов (</w:t>
      </w:r>
      <w:r w:rsidR="001F62F6">
        <w:rPr>
          <w:rFonts w:ascii="Times New Roman" w:eastAsia="Calibri" w:hAnsi="Times New Roman" w:cs="Times New Roman"/>
          <w:sz w:val="26"/>
          <w:szCs w:val="26"/>
        </w:rPr>
        <w:t xml:space="preserve">Свердловская областная специальная библиотека для слепых, </w:t>
      </w:r>
      <w:r w:rsidRPr="00CC6B1E">
        <w:rPr>
          <w:rFonts w:ascii="Times New Roman" w:eastAsia="Calibri" w:hAnsi="Times New Roman" w:cs="Times New Roman"/>
          <w:sz w:val="26"/>
          <w:szCs w:val="26"/>
        </w:rPr>
        <w:t>ул. Фрунзе, 78).</w:t>
      </w:r>
    </w:p>
    <w:p w:rsidR="00846ABF" w:rsidRPr="00CC6B1E" w:rsidRDefault="00846ABF" w:rsidP="00846ABF">
      <w:pPr>
        <w:spacing w:after="0"/>
        <w:jc w:val="center"/>
        <w:rPr>
          <w:rFonts w:ascii="Times New Roman" w:eastAsia="Calibri" w:hAnsi="Times New Roman" w:cs="Times New Roman"/>
          <w:b/>
          <w:i/>
          <w:sz w:val="26"/>
          <w:szCs w:val="26"/>
        </w:rPr>
      </w:pPr>
      <w:r w:rsidRPr="00CC6B1E">
        <w:rPr>
          <w:rFonts w:ascii="Times New Roman" w:eastAsia="Calibri" w:hAnsi="Times New Roman" w:cs="Times New Roman"/>
          <w:b/>
          <w:i/>
          <w:sz w:val="26"/>
          <w:szCs w:val="26"/>
        </w:rPr>
        <w:t>2</w:t>
      </w:r>
      <w:r w:rsidR="00A32AB5">
        <w:rPr>
          <w:rFonts w:ascii="Times New Roman" w:eastAsia="Calibri" w:hAnsi="Times New Roman" w:cs="Times New Roman"/>
          <w:b/>
          <w:i/>
          <w:sz w:val="26"/>
          <w:szCs w:val="26"/>
        </w:rPr>
        <w:t>6</w:t>
      </w:r>
      <w:r w:rsidRPr="00CC6B1E">
        <w:rPr>
          <w:rFonts w:ascii="Times New Roman" w:eastAsia="Calibri" w:hAnsi="Times New Roman" w:cs="Times New Roman"/>
          <w:b/>
          <w:i/>
          <w:sz w:val="26"/>
          <w:szCs w:val="26"/>
        </w:rPr>
        <w:t xml:space="preserve"> августа (среда)</w:t>
      </w:r>
    </w:p>
    <w:p w:rsidR="00846ABF" w:rsidRPr="00CC6B1E" w:rsidRDefault="00A32AB5" w:rsidP="00846ABF">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Муниципальный театр «Щелкунчик»</w:t>
      </w:r>
    </w:p>
    <w:p w:rsidR="00846ABF" w:rsidRPr="00CC6B1E" w:rsidRDefault="00BF0096" w:rsidP="00846ABF">
      <w:pPr>
        <w:spacing w:after="0"/>
        <w:jc w:val="center"/>
        <w:rPr>
          <w:rFonts w:ascii="Times New Roman" w:eastAsia="Calibri" w:hAnsi="Times New Roman" w:cs="Times New Roman"/>
          <w:sz w:val="26"/>
          <w:szCs w:val="26"/>
        </w:rPr>
      </w:pPr>
      <w:r w:rsidRPr="00CC6B1E">
        <w:rPr>
          <w:rFonts w:ascii="Times New Roman" w:eastAsia="Calibri" w:hAnsi="Times New Roman" w:cs="Times New Roman"/>
          <w:sz w:val="26"/>
          <w:szCs w:val="26"/>
        </w:rPr>
        <w:t xml:space="preserve"> (ул. </w:t>
      </w:r>
      <w:r w:rsidR="00A32AB5">
        <w:rPr>
          <w:rFonts w:ascii="Times New Roman" w:eastAsia="Calibri" w:hAnsi="Times New Roman" w:cs="Times New Roman"/>
          <w:sz w:val="26"/>
          <w:szCs w:val="26"/>
        </w:rPr>
        <w:t>8 Марта</w:t>
      </w:r>
      <w:r w:rsidRPr="00CC6B1E">
        <w:rPr>
          <w:rFonts w:ascii="Times New Roman" w:eastAsia="Calibri" w:hAnsi="Times New Roman" w:cs="Times New Roman"/>
          <w:sz w:val="26"/>
          <w:szCs w:val="26"/>
        </w:rPr>
        <w:t xml:space="preserve">, </w:t>
      </w:r>
      <w:r w:rsidR="00A32AB5">
        <w:rPr>
          <w:rFonts w:ascii="Times New Roman" w:eastAsia="Calibri" w:hAnsi="Times New Roman" w:cs="Times New Roman"/>
          <w:sz w:val="26"/>
          <w:szCs w:val="26"/>
        </w:rPr>
        <w:t>104</w:t>
      </w:r>
      <w:r w:rsidRPr="00CC6B1E">
        <w:rPr>
          <w:rFonts w:ascii="Times New Roman" w:eastAsia="Calibri" w:hAnsi="Times New Roman" w:cs="Times New Roman"/>
          <w:sz w:val="26"/>
          <w:szCs w:val="26"/>
        </w:rPr>
        <w:t>)</w:t>
      </w:r>
    </w:p>
    <w:p w:rsidR="00BF0096" w:rsidRPr="00CC6B1E" w:rsidRDefault="00BF0096" w:rsidP="00BF0096">
      <w:pPr>
        <w:spacing w:after="0"/>
        <w:rPr>
          <w:rFonts w:ascii="Times New Roman" w:eastAsia="Calibri" w:hAnsi="Times New Roman" w:cs="Times New Roman"/>
          <w:sz w:val="26"/>
          <w:szCs w:val="26"/>
        </w:rPr>
      </w:pPr>
    </w:p>
    <w:p w:rsidR="00846ABF" w:rsidRPr="00CC6B1E" w:rsidRDefault="00846ABF" w:rsidP="00846ABF">
      <w:pPr>
        <w:spacing w:after="0"/>
        <w:jc w:val="both"/>
        <w:rPr>
          <w:rFonts w:ascii="Times New Roman" w:eastAsia="Calibri" w:hAnsi="Times New Roman" w:cs="Times New Roman"/>
          <w:sz w:val="26"/>
          <w:szCs w:val="26"/>
        </w:rPr>
      </w:pPr>
      <w:r w:rsidRPr="00CC6B1E">
        <w:rPr>
          <w:rFonts w:ascii="Times New Roman" w:eastAsia="Calibri" w:hAnsi="Times New Roman" w:cs="Times New Roman"/>
          <w:sz w:val="26"/>
          <w:szCs w:val="26"/>
        </w:rPr>
        <w:t>9.00—1</w:t>
      </w:r>
      <w:r w:rsidR="00BF0096" w:rsidRPr="00CC6B1E">
        <w:rPr>
          <w:rFonts w:ascii="Times New Roman" w:eastAsia="Calibri" w:hAnsi="Times New Roman" w:cs="Times New Roman"/>
          <w:sz w:val="26"/>
          <w:szCs w:val="26"/>
        </w:rPr>
        <w:t>0</w:t>
      </w:r>
      <w:r w:rsidRPr="00CC6B1E">
        <w:rPr>
          <w:rFonts w:ascii="Times New Roman" w:eastAsia="Calibri" w:hAnsi="Times New Roman" w:cs="Times New Roman"/>
          <w:sz w:val="26"/>
          <w:szCs w:val="26"/>
        </w:rPr>
        <w:t>.00 Регистрация участников</w:t>
      </w:r>
    </w:p>
    <w:p w:rsidR="00846ABF" w:rsidRPr="00CC6B1E" w:rsidRDefault="00846ABF" w:rsidP="00846ABF">
      <w:pPr>
        <w:spacing w:after="0"/>
        <w:jc w:val="both"/>
        <w:rPr>
          <w:rFonts w:ascii="Times New Roman" w:eastAsia="Calibri" w:hAnsi="Times New Roman" w:cs="Times New Roman"/>
          <w:sz w:val="26"/>
          <w:szCs w:val="26"/>
        </w:rPr>
      </w:pPr>
      <w:r w:rsidRPr="00CC6B1E">
        <w:rPr>
          <w:rFonts w:ascii="Times New Roman" w:eastAsia="Calibri" w:hAnsi="Times New Roman" w:cs="Times New Roman"/>
          <w:sz w:val="26"/>
          <w:szCs w:val="26"/>
        </w:rPr>
        <w:t>1</w:t>
      </w:r>
      <w:r w:rsidR="00BF0096" w:rsidRPr="00CC6B1E">
        <w:rPr>
          <w:rFonts w:ascii="Times New Roman" w:eastAsia="Calibri" w:hAnsi="Times New Roman" w:cs="Times New Roman"/>
          <w:sz w:val="26"/>
          <w:szCs w:val="26"/>
        </w:rPr>
        <w:t>0</w:t>
      </w:r>
      <w:r w:rsidRPr="00CC6B1E">
        <w:rPr>
          <w:rFonts w:ascii="Times New Roman" w:eastAsia="Calibri" w:hAnsi="Times New Roman" w:cs="Times New Roman"/>
          <w:sz w:val="26"/>
          <w:szCs w:val="26"/>
        </w:rPr>
        <w:t>.00—1</w:t>
      </w:r>
      <w:r w:rsidR="00BF0096" w:rsidRPr="00CC6B1E">
        <w:rPr>
          <w:rFonts w:ascii="Times New Roman" w:eastAsia="Calibri" w:hAnsi="Times New Roman" w:cs="Times New Roman"/>
          <w:sz w:val="26"/>
          <w:szCs w:val="26"/>
        </w:rPr>
        <w:t>0</w:t>
      </w:r>
      <w:r w:rsidRPr="00CC6B1E">
        <w:rPr>
          <w:rFonts w:ascii="Times New Roman" w:eastAsia="Calibri" w:hAnsi="Times New Roman" w:cs="Times New Roman"/>
          <w:sz w:val="26"/>
          <w:szCs w:val="26"/>
        </w:rPr>
        <w:t>.</w:t>
      </w:r>
      <w:r w:rsidR="00A32AB5">
        <w:rPr>
          <w:rFonts w:ascii="Times New Roman" w:eastAsia="Calibri" w:hAnsi="Times New Roman" w:cs="Times New Roman"/>
          <w:sz w:val="26"/>
          <w:szCs w:val="26"/>
        </w:rPr>
        <w:t>3</w:t>
      </w:r>
      <w:r w:rsidRPr="00CC6B1E">
        <w:rPr>
          <w:rFonts w:ascii="Times New Roman" w:eastAsia="Calibri" w:hAnsi="Times New Roman" w:cs="Times New Roman"/>
          <w:sz w:val="26"/>
          <w:szCs w:val="26"/>
        </w:rPr>
        <w:t xml:space="preserve">0 Открытие Школы </w:t>
      </w:r>
    </w:p>
    <w:p w:rsidR="00CC6B1E" w:rsidRPr="00CC6B1E" w:rsidRDefault="00846ABF" w:rsidP="00CC6B1E">
      <w:pPr>
        <w:spacing w:after="0"/>
        <w:rPr>
          <w:rFonts w:ascii="Times New Roman" w:hAnsi="Times New Roman" w:cs="Times New Roman"/>
          <w:bCs/>
          <w:sz w:val="26"/>
          <w:szCs w:val="26"/>
        </w:rPr>
      </w:pPr>
      <w:r w:rsidRPr="00CC6B1E">
        <w:rPr>
          <w:rFonts w:ascii="Times New Roman" w:eastAsia="Calibri" w:hAnsi="Times New Roman" w:cs="Times New Roman"/>
          <w:sz w:val="26"/>
          <w:szCs w:val="26"/>
        </w:rPr>
        <w:t>1</w:t>
      </w:r>
      <w:r w:rsidR="00BF0096" w:rsidRPr="00CC6B1E">
        <w:rPr>
          <w:rFonts w:ascii="Times New Roman" w:eastAsia="Calibri" w:hAnsi="Times New Roman" w:cs="Times New Roman"/>
          <w:sz w:val="26"/>
          <w:szCs w:val="26"/>
        </w:rPr>
        <w:t>0</w:t>
      </w:r>
      <w:r w:rsidRPr="00CC6B1E">
        <w:rPr>
          <w:rFonts w:ascii="Times New Roman" w:eastAsia="Calibri" w:hAnsi="Times New Roman" w:cs="Times New Roman"/>
          <w:sz w:val="26"/>
          <w:szCs w:val="26"/>
        </w:rPr>
        <w:t>.</w:t>
      </w:r>
      <w:r w:rsidR="00A32AB5">
        <w:rPr>
          <w:rFonts w:ascii="Times New Roman" w:eastAsia="Calibri" w:hAnsi="Times New Roman" w:cs="Times New Roman"/>
          <w:sz w:val="26"/>
          <w:szCs w:val="26"/>
        </w:rPr>
        <w:t>3</w:t>
      </w:r>
      <w:r w:rsidRPr="00CC6B1E">
        <w:rPr>
          <w:rFonts w:ascii="Times New Roman" w:eastAsia="Calibri" w:hAnsi="Times New Roman" w:cs="Times New Roman"/>
          <w:sz w:val="26"/>
          <w:szCs w:val="26"/>
        </w:rPr>
        <w:t>0—1</w:t>
      </w:r>
      <w:r w:rsidR="00BF0096" w:rsidRPr="00CC6B1E">
        <w:rPr>
          <w:rFonts w:ascii="Times New Roman" w:eastAsia="Calibri" w:hAnsi="Times New Roman" w:cs="Times New Roman"/>
          <w:sz w:val="26"/>
          <w:szCs w:val="26"/>
        </w:rPr>
        <w:t>4</w:t>
      </w:r>
      <w:r w:rsidRPr="00CC6B1E">
        <w:rPr>
          <w:rFonts w:ascii="Times New Roman" w:eastAsia="Calibri" w:hAnsi="Times New Roman" w:cs="Times New Roman"/>
          <w:sz w:val="26"/>
          <w:szCs w:val="26"/>
        </w:rPr>
        <w:t xml:space="preserve">.00 </w:t>
      </w:r>
      <w:r w:rsidR="00574142">
        <w:rPr>
          <w:rFonts w:ascii="Times New Roman" w:eastAsia="Calibri" w:hAnsi="Times New Roman" w:cs="Times New Roman"/>
          <w:sz w:val="26"/>
          <w:szCs w:val="26"/>
        </w:rPr>
        <w:t xml:space="preserve">Интерактивный семинар </w:t>
      </w:r>
      <w:r w:rsidR="0078596D" w:rsidRPr="00CC6B1E">
        <w:rPr>
          <w:rFonts w:ascii="Times New Roman" w:eastAsia="Calibri" w:hAnsi="Times New Roman" w:cs="Times New Roman"/>
          <w:sz w:val="26"/>
          <w:szCs w:val="26"/>
        </w:rPr>
        <w:t xml:space="preserve"> </w:t>
      </w:r>
      <w:r w:rsidR="00A32AB5">
        <w:rPr>
          <w:rFonts w:ascii="Times New Roman" w:eastAsia="Calibri" w:hAnsi="Times New Roman" w:cs="Times New Roman"/>
          <w:sz w:val="26"/>
          <w:szCs w:val="26"/>
        </w:rPr>
        <w:t>Джоэла Снайдера (США)</w:t>
      </w:r>
    </w:p>
    <w:p w:rsidR="00846ABF" w:rsidRPr="00CC6B1E" w:rsidRDefault="00846ABF" w:rsidP="00846ABF">
      <w:pPr>
        <w:spacing w:after="0"/>
        <w:jc w:val="both"/>
        <w:rPr>
          <w:rFonts w:ascii="Times New Roman" w:eastAsia="Calibri" w:hAnsi="Times New Roman" w:cs="Times New Roman"/>
          <w:sz w:val="26"/>
          <w:szCs w:val="26"/>
        </w:rPr>
      </w:pPr>
      <w:r w:rsidRPr="00CC6B1E">
        <w:rPr>
          <w:rFonts w:ascii="Times New Roman" w:eastAsia="Calibri" w:hAnsi="Times New Roman" w:cs="Times New Roman"/>
          <w:sz w:val="26"/>
          <w:szCs w:val="26"/>
        </w:rPr>
        <w:t>1</w:t>
      </w:r>
      <w:r w:rsidR="00B7029B" w:rsidRPr="00CC6B1E">
        <w:rPr>
          <w:rFonts w:ascii="Times New Roman" w:eastAsia="Calibri" w:hAnsi="Times New Roman" w:cs="Times New Roman"/>
          <w:sz w:val="26"/>
          <w:szCs w:val="26"/>
        </w:rPr>
        <w:t>4</w:t>
      </w:r>
      <w:r w:rsidRPr="00CC6B1E">
        <w:rPr>
          <w:rFonts w:ascii="Times New Roman" w:eastAsia="Calibri" w:hAnsi="Times New Roman" w:cs="Times New Roman"/>
          <w:sz w:val="26"/>
          <w:szCs w:val="26"/>
        </w:rPr>
        <w:t>.00—1</w:t>
      </w:r>
      <w:r w:rsidR="00B7029B" w:rsidRPr="00CC6B1E">
        <w:rPr>
          <w:rFonts w:ascii="Times New Roman" w:eastAsia="Calibri" w:hAnsi="Times New Roman" w:cs="Times New Roman"/>
          <w:sz w:val="26"/>
          <w:szCs w:val="26"/>
        </w:rPr>
        <w:t>5</w:t>
      </w:r>
      <w:r w:rsidRPr="00CC6B1E">
        <w:rPr>
          <w:rFonts w:ascii="Times New Roman" w:eastAsia="Calibri" w:hAnsi="Times New Roman" w:cs="Times New Roman"/>
          <w:sz w:val="26"/>
          <w:szCs w:val="26"/>
        </w:rPr>
        <w:t>.00 Обед</w:t>
      </w:r>
    </w:p>
    <w:p w:rsidR="006B510D" w:rsidRPr="00D035A7" w:rsidRDefault="000C0ED6" w:rsidP="006B510D">
      <w:pPr>
        <w:spacing w:after="0" w:line="240" w:lineRule="atLeast"/>
        <w:jc w:val="both"/>
        <w:rPr>
          <w:rFonts w:ascii="Times New Roman" w:eastAsia="Calibri" w:hAnsi="Times New Roman" w:cs="Times New Roman"/>
          <w:sz w:val="28"/>
          <w:szCs w:val="28"/>
        </w:rPr>
      </w:pPr>
      <w:r w:rsidRPr="00CC6B1E">
        <w:rPr>
          <w:rFonts w:ascii="Times New Roman" w:eastAsia="Calibri" w:hAnsi="Times New Roman" w:cs="Times New Roman"/>
          <w:sz w:val="26"/>
          <w:szCs w:val="26"/>
        </w:rPr>
        <w:t>1</w:t>
      </w:r>
      <w:r>
        <w:rPr>
          <w:rFonts w:ascii="Times New Roman" w:eastAsia="Calibri" w:hAnsi="Times New Roman" w:cs="Times New Roman"/>
          <w:sz w:val="26"/>
          <w:szCs w:val="26"/>
        </w:rPr>
        <w:t>5</w:t>
      </w:r>
      <w:r w:rsidRPr="00CC6B1E">
        <w:rPr>
          <w:rFonts w:ascii="Times New Roman" w:eastAsia="Calibri" w:hAnsi="Times New Roman" w:cs="Times New Roman"/>
          <w:sz w:val="26"/>
          <w:szCs w:val="26"/>
        </w:rPr>
        <w:t>.00—1</w:t>
      </w:r>
      <w:r w:rsidR="00D035A7">
        <w:rPr>
          <w:rFonts w:ascii="Times New Roman" w:eastAsia="Calibri" w:hAnsi="Times New Roman" w:cs="Times New Roman"/>
          <w:sz w:val="26"/>
          <w:szCs w:val="26"/>
        </w:rPr>
        <w:t>5</w:t>
      </w:r>
      <w:r w:rsidRPr="00CC6B1E">
        <w:rPr>
          <w:rFonts w:ascii="Times New Roman" w:eastAsia="Calibri" w:hAnsi="Times New Roman" w:cs="Times New Roman"/>
          <w:sz w:val="26"/>
          <w:szCs w:val="26"/>
        </w:rPr>
        <w:t>.</w:t>
      </w:r>
      <w:r w:rsidR="00D035A7">
        <w:rPr>
          <w:rFonts w:ascii="Times New Roman" w:eastAsia="Calibri" w:hAnsi="Times New Roman" w:cs="Times New Roman"/>
          <w:sz w:val="26"/>
          <w:szCs w:val="26"/>
        </w:rPr>
        <w:t>40</w:t>
      </w:r>
      <w:r w:rsidRPr="00CC6B1E">
        <w:rPr>
          <w:rFonts w:ascii="Times New Roman" w:eastAsia="Calibri" w:hAnsi="Times New Roman" w:cs="Times New Roman"/>
          <w:sz w:val="26"/>
          <w:szCs w:val="26"/>
        </w:rPr>
        <w:t xml:space="preserve"> </w:t>
      </w:r>
      <w:r w:rsidR="00843F57">
        <w:rPr>
          <w:rFonts w:ascii="Times New Roman" w:eastAsia="Calibri" w:hAnsi="Times New Roman" w:cs="Times New Roman"/>
          <w:sz w:val="26"/>
          <w:szCs w:val="26"/>
        </w:rPr>
        <w:t xml:space="preserve">Презентация </w:t>
      </w:r>
      <w:r w:rsidR="006B510D">
        <w:rPr>
          <w:rFonts w:ascii="Times New Roman" w:eastAsia="Calibri" w:hAnsi="Times New Roman" w:cs="Times New Roman"/>
          <w:sz w:val="26"/>
          <w:szCs w:val="26"/>
        </w:rPr>
        <w:t xml:space="preserve">нового проекта </w:t>
      </w:r>
      <w:r w:rsidR="006B510D" w:rsidRPr="00A0281A">
        <w:rPr>
          <w:rFonts w:ascii="Times New Roman" w:eastAsia="Calibri" w:hAnsi="Times New Roman" w:cs="Times New Roman"/>
          <w:sz w:val="26"/>
          <w:szCs w:val="26"/>
        </w:rPr>
        <w:t>телесно-ориентированных практик незрячих детей</w:t>
      </w:r>
      <w:r w:rsidR="006B510D" w:rsidRPr="006B510D">
        <w:rPr>
          <w:rFonts w:ascii="Times New Roman" w:eastAsia="Calibri" w:hAnsi="Times New Roman" w:cs="Times New Roman"/>
          <w:b/>
          <w:color w:val="C00000"/>
          <w:sz w:val="28"/>
          <w:szCs w:val="28"/>
        </w:rPr>
        <w:t xml:space="preserve"> </w:t>
      </w:r>
      <w:r w:rsidR="006B510D" w:rsidRPr="00BA14A4">
        <w:rPr>
          <w:rFonts w:ascii="Times New Roman" w:eastAsia="Calibri" w:hAnsi="Times New Roman" w:cs="Times New Roman"/>
          <w:sz w:val="26"/>
          <w:szCs w:val="26"/>
        </w:rPr>
        <w:t>«Невидимая соната»</w:t>
      </w:r>
    </w:p>
    <w:p w:rsidR="00A32AB5" w:rsidRDefault="000754C4" w:rsidP="00763AAB">
      <w:pPr>
        <w:spacing w:after="0"/>
        <w:jc w:val="both"/>
        <w:rPr>
          <w:rFonts w:ascii="Times New Roman" w:eastAsia="Calibri" w:hAnsi="Times New Roman" w:cs="Times New Roman"/>
          <w:sz w:val="26"/>
          <w:szCs w:val="26"/>
        </w:rPr>
      </w:pPr>
      <w:r w:rsidRPr="00CC6B1E">
        <w:rPr>
          <w:rFonts w:ascii="Times New Roman" w:eastAsia="Calibri" w:hAnsi="Times New Roman" w:cs="Times New Roman"/>
          <w:sz w:val="26"/>
          <w:szCs w:val="26"/>
        </w:rPr>
        <w:t>1</w:t>
      </w:r>
      <w:r w:rsidR="00D035A7">
        <w:rPr>
          <w:rFonts w:ascii="Times New Roman" w:eastAsia="Calibri" w:hAnsi="Times New Roman" w:cs="Times New Roman"/>
          <w:sz w:val="26"/>
          <w:szCs w:val="26"/>
        </w:rPr>
        <w:t>5</w:t>
      </w:r>
      <w:r w:rsidRPr="00CC6B1E">
        <w:rPr>
          <w:rFonts w:ascii="Times New Roman" w:eastAsia="Calibri" w:hAnsi="Times New Roman" w:cs="Times New Roman"/>
          <w:sz w:val="26"/>
          <w:szCs w:val="26"/>
        </w:rPr>
        <w:t>.</w:t>
      </w:r>
      <w:r w:rsidR="00D035A7">
        <w:rPr>
          <w:rFonts w:ascii="Times New Roman" w:eastAsia="Calibri" w:hAnsi="Times New Roman" w:cs="Times New Roman"/>
          <w:sz w:val="26"/>
          <w:szCs w:val="26"/>
        </w:rPr>
        <w:t>4</w:t>
      </w:r>
      <w:r w:rsidR="000C0ED6">
        <w:rPr>
          <w:rFonts w:ascii="Times New Roman" w:eastAsia="Calibri" w:hAnsi="Times New Roman" w:cs="Times New Roman"/>
          <w:sz w:val="26"/>
          <w:szCs w:val="26"/>
        </w:rPr>
        <w:t>0</w:t>
      </w:r>
      <w:r w:rsidRPr="00CC6B1E">
        <w:rPr>
          <w:rFonts w:ascii="Times New Roman" w:eastAsia="Calibri" w:hAnsi="Times New Roman" w:cs="Times New Roman"/>
          <w:sz w:val="26"/>
          <w:szCs w:val="26"/>
        </w:rPr>
        <w:t>—</w:t>
      </w:r>
      <w:r w:rsidR="000B2DEF">
        <w:rPr>
          <w:rFonts w:ascii="Times New Roman" w:eastAsia="Calibri" w:hAnsi="Times New Roman" w:cs="Times New Roman"/>
          <w:sz w:val="26"/>
          <w:szCs w:val="26"/>
        </w:rPr>
        <w:t>16.30</w:t>
      </w:r>
      <w:r w:rsidRPr="00CC6B1E">
        <w:rPr>
          <w:rFonts w:ascii="Times New Roman" w:eastAsia="Calibri" w:hAnsi="Times New Roman" w:cs="Times New Roman"/>
          <w:sz w:val="26"/>
          <w:szCs w:val="26"/>
        </w:rPr>
        <w:t xml:space="preserve"> </w:t>
      </w:r>
      <w:r w:rsidR="00763AAB">
        <w:rPr>
          <w:rFonts w:ascii="Times New Roman" w:eastAsia="Calibri" w:hAnsi="Times New Roman" w:cs="Times New Roman"/>
          <w:sz w:val="26"/>
          <w:szCs w:val="26"/>
        </w:rPr>
        <w:t xml:space="preserve">Симуляционные технологии в формировании профессиональных компетенций: </w:t>
      </w:r>
      <w:r w:rsidR="00B8384E">
        <w:rPr>
          <w:rFonts w:ascii="Times New Roman" w:eastAsia="Calibri" w:hAnsi="Times New Roman" w:cs="Times New Roman"/>
          <w:sz w:val="26"/>
          <w:szCs w:val="26"/>
        </w:rPr>
        <w:t>просмотр фильма с тифлокомментарием</w:t>
      </w:r>
    </w:p>
    <w:p w:rsidR="00B7029B" w:rsidRPr="00CC6B1E" w:rsidRDefault="000B2DEF" w:rsidP="00846ABF">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16.30</w:t>
      </w:r>
      <w:r w:rsidR="00B7029B" w:rsidRPr="00CC6B1E">
        <w:rPr>
          <w:rFonts w:ascii="Times New Roman" w:eastAsia="Calibri" w:hAnsi="Times New Roman" w:cs="Times New Roman"/>
          <w:sz w:val="26"/>
          <w:szCs w:val="26"/>
        </w:rPr>
        <w:t>—</w:t>
      </w:r>
      <w:r w:rsidR="001F62F6">
        <w:rPr>
          <w:rFonts w:ascii="Times New Roman" w:eastAsia="Calibri" w:hAnsi="Times New Roman" w:cs="Times New Roman"/>
          <w:sz w:val="26"/>
          <w:szCs w:val="26"/>
        </w:rPr>
        <w:t>17</w:t>
      </w:r>
      <w:r w:rsidR="00B7029B" w:rsidRPr="00CC6B1E">
        <w:rPr>
          <w:rFonts w:ascii="Times New Roman" w:eastAsia="Calibri" w:hAnsi="Times New Roman" w:cs="Times New Roman"/>
          <w:sz w:val="26"/>
          <w:szCs w:val="26"/>
        </w:rPr>
        <w:t>.</w:t>
      </w:r>
      <w:r w:rsidR="00F0277D">
        <w:rPr>
          <w:rFonts w:ascii="Times New Roman" w:eastAsia="Calibri" w:hAnsi="Times New Roman" w:cs="Times New Roman"/>
          <w:sz w:val="26"/>
          <w:szCs w:val="26"/>
        </w:rPr>
        <w:t>3</w:t>
      </w:r>
      <w:r w:rsidR="00B7029B" w:rsidRPr="00CC6B1E">
        <w:rPr>
          <w:rFonts w:ascii="Times New Roman" w:eastAsia="Calibri" w:hAnsi="Times New Roman" w:cs="Times New Roman"/>
          <w:sz w:val="26"/>
          <w:szCs w:val="26"/>
        </w:rPr>
        <w:t xml:space="preserve">0 </w:t>
      </w:r>
      <w:r w:rsidR="00BC7B91">
        <w:rPr>
          <w:rFonts w:ascii="Times New Roman" w:eastAsia="Calibri" w:hAnsi="Times New Roman" w:cs="Times New Roman"/>
          <w:sz w:val="26"/>
          <w:szCs w:val="26"/>
        </w:rPr>
        <w:t xml:space="preserve"> «Встреча друзей» (по пригласительным билетам)</w:t>
      </w:r>
    </w:p>
    <w:p w:rsidR="00846ABF" w:rsidRPr="00CC6B1E" w:rsidRDefault="00846ABF" w:rsidP="00846ABF">
      <w:pPr>
        <w:spacing w:after="0"/>
        <w:jc w:val="center"/>
        <w:rPr>
          <w:rFonts w:ascii="Times New Roman" w:eastAsia="Calibri" w:hAnsi="Times New Roman" w:cs="Times New Roman"/>
          <w:b/>
          <w:i/>
          <w:sz w:val="26"/>
          <w:szCs w:val="26"/>
        </w:rPr>
      </w:pPr>
    </w:p>
    <w:p w:rsidR="00846ABF" w:rsidRPr="00CC6B1E" w:rsidRDefault="00846ABF" w:rsidP="00846ABF">
      <w:pPr>
        <w:spacing w:after="0"/>
        <w:jc w:val="center"/>
        <w:rPr>
          <w:rFonts w:ascii="Times New Roman" w:eastAsia="Calibri" w:hAnsi="Times New Roman" w:cs="Times New Roman"/>
          <w:b/>
          <w:i/>
          <w:sz w:val="26"/>
          <w:szCs w:val="26"/>
        </w:rPr>
      </w:pPr>
      <w:r w:rsidRPr="00CC6B1E">
        <w:rPr>
          <w:rFonts w:ascii="Times New Roman" w:eastAsia="Calibri" w:hAnsi="Times New Roman" w:cs="Times New Roman"/>
          <w:b/>
          <w:i/>
          <w:sz w:val="26"/>
          <w:szCs w:val="26"/>
        </w:rPr>
        <w:t>2</w:t>
      </w:r>
      <w:r w:rsidR="00A32AB5">
        <w:rPr>
          <w:rFonts w:ascii="Times New Roman" w:eastAsia="Calibri" w:hAnsi="Times New Roman" w:cs="Times New Roman"/>
          <w:b/>
          <w:i/>
          <w:sz w:val="26"/>
          <w:szCs w:val="26"/>
        </w:rPr>
        <w:t>7</w:t>
      </w:r>
      <w:r w:rsidR="000C0ED6">
        <w:rPr>
          <w:rFonts w:ascii="Times New Roman" w:eastAsia="Calibri" w:hAnsi="Times New Roman" w:cs="Times New Roman"/>
          <w:b/>
          <w:i/>
          <w:sz w:val="26"/>
          <w:szCs w:val="26"/>
        </w:rPr>
        <w:t xml:space="preserve"> </w:t>
      </w:r>
      <w:r w:rsidRPr="00CC6B1E">
        <w:rPr>
          <w:rFonts w:ascii="Times New Roman" w:eastAsia="Calibri" w:hAnsi="Times New Roman" w:cs="Times New Roman"/>
          <w:b/>
          <w:i/>
          <w:sz w:val="26"/>
          <w:szCs w:val="26"/>
        </w:rPr>
        <w:t>августа (четверг)</w:t>
      </w:r>
    </w:p>
    <w:p w:rsidR="00A32AB5" w:rsidRPr="00CC6B1E" w:rsidRDefault="00A32AB5" w:rsidP="00A32AB5">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Муниципальный театр «Щелкунчик»</w:t>
      </w:r>
    </w:p>
    <w:p w:rsidR="00A32AB5" w:rsidRDefault="00A32AB5" w:rsidP="00A32AB5">
      <w:pPr>
        <w:spacing w:after="0"/>
        <w:jc w:val="center"/>
        <w:rPr>
          <w:rFonts w:ascii="Times New Roman" w:eastAsia="Calibri" w:hAnsi="Times New Roman" w:cs="Times New Roman"/>
          <w:sz w:val="26"/>
          <w:szCs w:val="26"/>
        </w:rPr>
      </w:pPr>
      <w:r w:rsidRPr="00CC6B1E">
        <w:rPr>
          <w:rFonts w:ascii="Times New Roman" w:eastAsia="Calibri" w:hAnsi="Times New Roman" w:cs="Times New Roman"/>
          <w:sz w:val="26"/>
          <w:szCs w:val="26"/>
        </w:rPr>
        <w:t xml:space="preserve"> (ул. </w:t>
      </w:r>
      <w:r>
        <w:rPr>
          <w:rFonts w:ascii="Times New Roman" w:eastAsia="Calibri" w:hAnsi="Times New Roman" w:cs="Times New Roman"/>
          <w:sz w:val="26"/>
          <w:szCs w:val="26"/>
        </w:rPr>
        <w:t>8 Марта</w:t>
      </w:r>
      <w:r w:rsidRPr="00CC6B1E">
        <w:rPr>
          <w:rFonts w:ascii="Times New Roman" w:eastAsia="Calibri" w:hAnsi="Times New Roman" w:cs="Times New Roman"/>
          <w:sz w:val="26"/>
          <w:szCs w:val="26"/>
        </w:rPr>
        <w:t xml:space="preserve">, </w:t>
      </w:r>
      <w:r>
        <w:rPr>
          <w:rFonts w:ascii="Times New Roman" w:eastAsia="Calibri" w:hAnsi="Times New Roman" w:cs="Times New Roman"/>
          <w:sz w:val="26"/>
          <w:szCs w:val="26"/>
        </w:rPr>
        <w:t>104</w:t>
      </w:r>
      <w:r w:rsidRPr="00CC6B1E">
        <w:rPr>
          <w:rFonts w:ascii="Times New Roman" w:eastAsia="Calibri" w:hAnsi="Times New Roman" w:cs="Times New Roman"/>
          <w:sz w:val="26"/>
          <w:szCs w:val="26"/>
        </w:rPr>
        <w:t>)</w:t>
      </w:r>
    </w:p>
    <w:p w:rsidR="00A32AB5" w:rsidRPr="00CC6B1E" w:rsidRDefault="00A32AB5" w:rsidP="00A32AB5">
      <w:pPr>
        <w:spacing w:after="0"/>
        <w:jc w:val="center"/>
        <w:rPr>
          <w:rFonts w:ascii="Times New Roman" w:eastAsia="Calibri" w:hAnsi="Times New Roman" w:cs="Times New Roman"/>
          <w:sz w:val="26"/>
          <w:szCs w:val="26"/>
        </w:rPr>
      </w:pPr>
    </w:p>
    <w:p w:rsidR="00843F57" w:rsidRPr="00CC6B1E" w:rsidRDefault="00BD3870" w:rsidP="00843F57">
      <w:pPr>
        <w:spacing w:after="0"/>
        <w:rPr>
          <w:rFonts w:ascii="Times New Roman" w:hAnsi="Times New Roman" w:cs="Times New Roman"/>
          <w:bCs/>
          <w:sz w:val="26"/>
          <w:szCs w:val="26"/>
        </w:rPr>
      </w:pPr>
      <w:r w:rsidRPr="00CC6B1E">
        <w:rPr>
          <w:rFonts w:ascii="Times New Roman" w:eastAsia="Calibri" w:hAnsi="Times New Roman" w:cs="Times New Roman"/>
          <w:sz w:val="26"/>
          <w:szCs w:val="26"/>
        </w:rPr>
        <w:t>9</w:t>
      </w:r>
      <w:r w:rsidR="00846ABF" w:rsidRPr="00CC6B1E">
        <w:rPr>
          <w:rFonts w:ascii="Times New Roman" w:eastAsia="Calibri" w:hAnsi="Times New Roman" w:cs="Times New Roman"/>
          <w:sz w:val="26"/>
          <w:szCs w:val="26"/>
        </w:rPr>
        <w:t>.00─1</w:t>
      </w:r>
      <w:r w:rsidR="005D245A">
        <w:rPr>
          <w:rFonts w:ascii="Times New Roman" w:eastAsia="Calibri" w:hAnsi="Times New Roman" w:cs="Times New Roman"/>
          <w:sz w:val="26"/>
          <w:szCs w:val="26"/>
        </w:rPr>
        <w:t>2</w:t>
      </w:r>
      <w:r w:rsidR="00846ABF" w:rsidRPr="00CC6B1E">
        <w:rPr>
          <w:rFonts w:ascii="Times New Roman" w:eastAsia="Calibri" w:hAnsi="Times New Roman" w:cs="Times New Roman"/>
          <w:sz w:val="26"/>
          <w:szCs w:val="26"/>
        </w:rPr>
        <w:t>.</w:t>
      </w:r>
      <w:r w:rsidR="005D245A">
        <w:rPr>
          <w:rFonts w:ascii="Times New Roman" w:eastAsia="Calibri" w:hAnsi="Times New Roman" w:cs="Times New Roman"/>
          <w:sz w:val="26"/>
          <w:szCs w:val="26"/>
        </w:rPr>
        <w:t>30</w:t>
      </w:r>
      <w:r w:rsidR="00846ABF" w:rsidRPr="00CC6B1E">
        <w:rPr>
          <w:rFonts w:ascii="Times New Roman" w:eastAsia="Calibri" w:hAnsi="Times New Roman" w:cs="Times New Roman"/>
          <w:sz w:val="26"/>
          <w:szCs w:val="26"/>
        </w:rPr>
        <w:t xml:space="preserve"> </w:t>
      </w:r>
      <w:r w:rsidR="00574142">
        <w:rPr>
          <w:rFonts w:ascii="Times New Roman" w:eastAsia="Calibri" w:hAnsi="Times New Roman" w:cs="Times New Roman"/>
          <w:sz w:val="26"/>
          <w:szCs w:val="26"/>
        </w:rPr>
        <w:t xml:space="preserve">Интерактивный семинар </w:t>
      </w:r>
      <w:r w:rsidR="00843F57" w:rsidRPr="00CC6B1E">
        <w:rPr>
          <w:rFonts w:ascii="Times New Roman" w:eastAsia="Calibri" w:hAnsi="Times New Roman" w:cs="Times New Roman"/>
          <w:sz w:val="26"/>
          <w:szCs w:val="26"/>
        </w:rPr>
        <w:t xml:space="preserve"> </w:t>
      </w:r>
      <w:r w:rsidR="00843F57">
        <w:rPr>
          <w:rFonts w:ascii="Times New Roman" w:eastAsia="Calibri" w:hAnsi="Times New Roman" w:cs="Times New Roman"/>
          <w:sz w:val="26"/>
          <w:szCs w:val="26"/>
        </w:rPr>
        <w:t>Джоэла Снайдера (США)</w:t>
      </w:r>
    </w:p>
    <w:p w:rsidR="005D245A" w:rsidRPr="00A0281A" w:rsidRDefault="00846ABF" w:rsidP="00846ABF">
      <w:pPr>
        <w:spacing w:after="0"/>
        <w:jc w:val="both"/>
        <w:rPr>
          <w:rFonts w:ascii="Times New Roman" w:eastAsia="Calibri" w:hAnsi="Times New Roman" w:cs="Times New Roman"/>
          <w:sz w:val="26"/>
          <w:szCs w:val="26"/>
        </w:rPr>
      </w:pPr>
      <w:r w:rsidRPr="00CC6B1E">
        <w:rPr>
          <w:rFonts w:ascii="Times New Roman" w:eastAsia="Calibri" w:hAnsi="Times New Roman" w:cs="Times New Roman"/>
          <w:sz w:val="26"/>
          <w:szCs w:val="26"/>
        </w:rPr>
        <w:t>1</w:t>
      </w:r>
      <w:r w:rsidR="005D245A">
        <w:rPr>
          <w:rFonts w:ascii="Times New Roman" w:eastAsia="Calibri" w:hAnsi="Times New Roman" w:cs="Times New Roman"/>
          <w:sz w:val="26"/>
          <w:szCs w:val="26"/>
        </w:rPr>
        <w:t>2</w:t>
      </w:r>
      <w:r w:rsidRPr="00CC6B1E">
        <w:rPr>
          <w:rFonts w:ascii="Times New Roman" w:eastAsia="Calibri" w:hAnsi="Times New Roman" w:cs="Times New Roman"/>
          <w:sz w:val="26"/>
          <w:szCs w:val="26"/>
        </w:rPr>
        <w:t>.</w:t>
      </w:r>
      <w:r w:rsidR="005D245A">
        <w:rPr>
          <w:rFonts w:ascii="Times New Roman" w:eastAsia="Calibri" w:hAnsi="Times New Roman" w:cs="Times New Roman"/>
          <w:sz w:val="26"/>
          <w:szCs w:val="26"/>
        </w:rPr>
        <w:t>3</w:t>
      </w:r>
      <w:r w:rsidR="00B7029B" w:rsidRPr="00CC6B1E">
        <w:rPr>
          <w:rFonts w:ascii="Times New Roman" w:eastAsia="Calibri" w:hAnsi="Times New Roman" w:cs="Times New Roman"/>
          <w:sz w:val="26"/>
          <w:szCs w:val="26"/>
        </w:rPr>
        <w:t>0</w:t>
      </w:r>
      <w:r w:rsidRPr="00CC6B1E">
        <w:rPr>
          <w:rFonts w:ascii="Times New Roman" w:eastAsia="Calibri" w:hAnsi="Times New Roman" w:cs="Times New Roman"/>
          <w:sz w:val="26"/>
          <w:szCs w:val="26"/>
        </w:rPr>
        <w:t>—1</w:t>
      </w:r>
      <w:r w:rsidR="005D245A">
        <w:rPr>
          <w:rFonts w:ascii="Times New Roman" w:eastAsia="Calibri" w:hAnsi="Times New Roman" w:cs="Times New Roman"/>
          <w:sz w:val="26"/>
          <w:szCs w:val="26"/>
        </w:rPr>
        <w:t>4</w:t>
      </w:r>
      <w:r w:rsidRPr="00CC6B1E">
        <w:rPr>
          <w:rFonts w:ascii="Times New Roman" w:eastAsia="Calibri" w:hAnsi="Times New Roman" w:cs="Times New Roman"/>
          <w:sz w:val="26"/>
          <w:szCs w:val="26"/>
        </w:rPr>
        <w:t>.</w:t>
      </w:r>
      <w:r w:rsidR="005D245A">
        <w:rPr>
          <w:rFonts w:ascii="Times New Roman" w:eastAsia="Calibri" w:hAnsi="Times New Roman" w:cs="Times New Roman"/>
          <w:sz w:val="26"/>
          <w:szCs w:val="26"/>
        </w:rPr>
        <w:t>00</w:t>
      </w:r>
      <w:r w:rsidRPr="00CC6B1E">
        <w:rPr>
          <w:rFonts w:ascii="Times New Roman" w:eastAsia="Calibri" w:hAnsi="Times New Roman" w:cs="Times New Roman"/>
          <w:sz w:val="26"/>
          <w:szCs w:val="26"/>
        </w:rPr>
        <w:t xml:space="preserve"> </w:t>
      </w:r>
      <w:r w:rsidR="0000257E">
        <w:rPr>
          <w:rFonts w:ascii="Times New Roman" w:eastAsia="Calibri" w:hAnsi="Times New Roman" w:cs="Times New Roman"/>
          <w:sz w:val="26"/>
          <w:szCs w:val="26"/>
        </w:rPr>
        <w:t xml:space="preserve">Представление </w:t>
      </w:r>
      <w:r w:rsidR="0000257E" w:rsidRPr="00A0281A">
        <w:rPr>
          <w:rFonts w:ascii="Times New Roman" w:eastAsia="Calibri" w:hAnsi="Times New Roman" w:cs="Times New Roman"/>
          <w:sz w:val="26"/>
          <w:szCs w:val="26"/>
        </w:rPr>
        <w:t>п</w:t>
      </w:r>
      <w:r w:rsidR="00843F57" w:rsidRPr="00A0281A">
        <w:rPr>
          <w:rFonts w:ascii="Times New Roman" w:hAnsi="Times New Roman" w:cs="Times New Roman"/>
          <w:sz w:val="26"/>
          <w:szCs w:val="26"/>
        </w:rPr>
        <w:t>рограммно-алгоритмическ</w:t>
      </w:r>
      <w:r w:rsidR="0000257E" w:rsidRPr="00A0281A">
        <w:rPr>
          <w:rFonts w:ascii="Times New Roman" w:hAnsi="Times New Roman" w:cs="Times New Roman"/>
          <w:sz w:val="26"/>
          <w:szCs w:val="26"/>
        </w:rPr>
        <w:t xml:space="preserve">ого </w:t>
      </w:r>
      <w:r w:rsidR="00843F57" w:rsidRPr="00A0281A">
        <w:rPr>
          <w:rFonts w:ascii="Times New Roman" w:hAnsi="Times New Roman" w:cs="Times New Roman"/>
          <w:sz w:val="26"/>
          <w:szCs w:val="26"/>
        </w:rPr>
        <w:t>комплекс</w:t>
      </w:r>
      <w:r w:rsidR="0000257E" w:rsidRPr="00A0281A">
        <w:rPr>
          <w:rFonts w:ascii="Times New Roman" w:hAnsi="Times New Roman" w:cs="Times New Roman"/>
          <w:sz w:val="26"/>
          <w:szCs w:val="26"/>
        </w:rPr>
        <w:t>а</w:t>
      </w:r>
      <w:r w:rsidR="00843F57" w:rsidRPr="00A0281A">
        <w:rPr>
          <w:rFonts w:ascii="Times New Roman" w:hAnsi="Times New Roman" w:cs="Times New Roman"/>
          <w:sz w:val="26"/>
          <w:szCs w:val="26"/>
        </w:rPr>
        <w:t xml:space="preserve"> "Audio editor". </w:t>
      </w:r>
      <w:r w:rsidR="0024489C" w:rsidRPr="00A0281A">
        <w:rPr>
          <w:rFonts w:ascii="Times New Roman" w:hAnsi="Times New Roman" w:cs="Times New Roman"/>
          <w:sz w:val="26"/>
          <w:szCs w:val="26"/>
        </w:rPr>
        <w:t xml:space="preserve">Разработчик </w:t>
      </w:r>
      <w:r w:rsidR="00843F57" w:rsidRPr="00A0281A">
        <w:rPr>
          <w:rFonts w:ascii="Times New Roman" w:hAnsi="Times New Roman" w:cs="Times New Roman"/>
          <w:sz w:val="26"/>
          <w:szCs w:val="26"/>
        </w:rPr>
        <w:t>Андрей Демчук (Украина)</w:t>
      </w:r>
    </w:p>
    <w:p w:rsidR="00846ABF" w:rsidRDefault="00BD3870" w:rsidP="00846ABF">
      <w:pPr>
        <w:spacing w:after="0"/>
        <w:jc w:val="both"/>
        <w:rPr>
          <w:rFonts w:ascii="Times New Roman" w:eastAsia="Calibri" w:hAnsi="Times New Roman" w:cs="Times New Roman"/>
          <w:sz w:val="26"/>
          <w:szCs w:val="26"/>
        </w:rPr>
      </w:pPr>
      <w:r w:rsidRPr="00CC6B1E">
        <w:rPr>
          <w:rFonts w:ascii="Times New Roman" w:eastAsia="Calibri" w:hAnsi="Times New Roman" w:cs="Times New Roman"/>
          <w:sz w:val="26"/>
          <w:szCs w:val="26"/>
        </w:rPr>
        <w:t>1</w:t>
      </w:r>
      <w:r w:rsidR="005D245A">
        <w:rPr>
          <w:rFonts w:ascii="Times New Roman" w:eastAsia="Calibri" w:hAnsi="Times New Roman" w:cs="Times New Roman"/>
          <w:sz w:val="26"/>
          <w:szCs w:val="26"/>
        </w:rPr>
        <w:t>4</w:t>
      </w:r>
      <w:r w:rsidRPr="00CC6B1E">
        <w:rPr>
          <w:rFonts w:ascii="Times New Roman" w:eastAsia="Calibri" w:hAnsi="Times New Roman" w:cs="Times New Roman"/>
          <w:sz w:val="26"/>
          <w:szCs w:val="26"/>
        </w:rPr>
        <w:t>.</w:t>
      </w:r>
      <w:r w:rsidR="005D245A">
        <w:rPr>
          <w:rFonts w:ascii="Times New Roman" w:eastAsia="Calibri" w:hAnsi="Times New Roman" w:cs="Times New Roman"/>
          <w:sz w:val="26"/>
          <w:szCs w:val="26"/>
        </w:rPr>
        <w:t>00</w:t>
      </w:r>
      <w:r w:rsidRPr="00CC6B1E">
        <w:rPr>
          <w:rFonts w:ascii="Times New Roman" w:eastAsia="Calibri" w:hAnsi="Times New Roman" w:cs="Times New Roman"/>
          <w:sz w:val="26"/>
          <w:szCs w:val="26"/>
        </w:rPr>
        <w:t>—1</w:t>
      </w:r>
      <w:r w:rsidR="005D245A">
        <w:rPr>
          <w:rFonts w:ascii="Times New Roman" w:eastAsia="Calibri" w:hAnsi="Times New Roman" w:cs="Times New Roman"/>
          <w:sz w:val="26"/>
          <w:szCs w:val="26"/>
        </w:rPr>
        <w:t>5</w:t>
      </w:r>
      <w:r w:rsidRPr="00CC6B1E">
        <w:rPr>
          <w:rFonts w:ascii="Times New Roman" w:eastAsia="Calibri" w:hAnsi="Times New Roman" w:cs="Times New Roman"/>
          <w:sz w:val="26"/>
          <w:szCs w:val="26"/>
        </w:rPr>
        <w:t xml:space="preserve">.00 </w:t>
      </w:r>
      <w:r w:rsidR="00846ABF" w:rsidRPr="00CC6B1E">
        <w:rPr>
          <w:rFonts w:ascii="Times New Roman" w:eastAsia="Calibri" w:hAnsi="Times New Roman" w:cs="Times New Roman"/>
          <w:sz w:val="26"/>
          <w:szCs w:val="26"/>
        </w:rPr>
        <w:t>Обед</w:t>
      </w:r>
    </w:p>
    <w:p w:rsidR="001F62F6" w:rsidRDefault="001F62F6" w:rsidP="001F62F6">
      <w:pPr>
        <w:spacing w:after="0"/>
        <w:jc w:val="center"/>
        <w:rPr>
          <w:rFonts w:ascii="Times New Roman" w:eastAsia="Calibri" w:hAnsi="Times New Roman" w:cs="Times New Roman"/>
          <w:sz w:val="26"/>
          <w:szCs w:val="26"/>
        </w:rPr>
      </w:pPr>
    </w:p>
    <w:p w:rsidR="001F62F6" w:rsidRDefault="001F62F6" w:rsidP="001F62F6">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Свердловская областная специальная библиотека для слепых</w:t>
      </w:r>
    </w:p>
    <w:p w:rsidR="001F62F6" w:rsidRDefault="001F62F6" w:rsidP="001F62F6">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(ул. Фрунзе, 78)</w:t>
      </w:r>
    </w:p>
    <w:p w:rsidR="001F62F6" w:rsidRPr="00CC6B1E" w:rsidRDefault="001F62F6" w:rsidP="00846ABF">
      <w:pPr>
        <w:spacing w:after="0"/>
        <w:jc w:val="both"/>
        <w:rPr>
          <w:rFonts w:ascii="Times New Roman" w:eastAsia="Calibri" w:hAnsi="Times New Roman" w:cs="Times New Roman"/>
          <w:sz w:val="26"/>
          <w:szCs w:val="26"/>
        </w:rPr>
      </w:pPr>
    </w:p>
    <w:p w:rsidR="00796C14" w:rsidRPr="00796C14" w:rsidRDefault="00846ABF" w:rsidP="001F62F6">
      <w:pPr>
        <w:spacing w:after="0"/>
        <w:jc w:val="both"/>
        <w:rPr>
          <w:rFonts w:ascii="Times New Roman" w:eastAsia="Calibri" w:hAnsi="Times New Roman" w:cs="Times New Roman"/>
          <w:sz w:val="26"/>
          <w:szCs w:val="26"/>
        </w:rPr>
      </w:pPr>
      <w:r w:rsidRPr="00CC6B1E">
        <w:rPr>
          <w:rFonts w:ascii="Times New Roman" w:eastAsia="Calibri" w:hAnsi="Times New Roman" w:cs="Times New Roman"/>
          <w:sz w:val="26"/>
          <w:szCs w:val="26"/>
        </w:rPr>
        <w:t>1</w:t>
      </w:r>
      <w:r w:rsidR="005D245A">
        <w:rPr>
          <w:rFonts w:ascii="Times New Roman" w:eastAsia="Calibri" w:hAnsi="Times New Roman" w:cs="Times New Roman"/>
          <w:sz w:val="26"/>
          <w:szCs w:val="26"/>
        </w:rPr>
        <w:t>5</w:t>
      </w:r>
      <w:r w:rsidRPr="00CC6B1E">
        <w:rPr>
          <w:rFonts w:ascii="Times New Roman" w:eastAsia="Calibri" w:hAnsi="Times New Roman" w:cs="Times New Roman"/>
          <w:sz w:val="26"/>
          <w:szCs w:val="26"/>
        </w:rPr>
        <w:t>.</w:t>
      </w:r>
      <w:r w:rsidR="00BD3870" w:rsidRPr="00CC6B1E">
        <w:rPr>
          <w:rFonts w:ascii="Times New Roman" w:eastAsia="Calibri" w:hAnsi="Times New Roman" w:cs="Times New Roman"/>
          <w:sz w:val="26"/>
          <w:szCs w:val="26"/>
        </w:rPr>
        <w:t>0</w:t>
      </w:r>
      <w:r w:rsidRPr="00CC6B1E">
        <w:rPr>
          <w:rFonts w:ascii="Times New Roman" w:eastAsia="Calibri" w:hAnsi="Times New Roman" w:cs="Times New Roman"/>
          <w:sz w:val="26"/>
          <w:szCs w:val="26"/>
        </w:rPr>
        <w:t>0—</w:t>
      </w:r>
      <w:r w:rsidR="005D245A">
        <w:rPr>
          <w:rFonts w:ascii="Times New Roman" w:eastAsia="Calibri" w:hAnsi="Times New Roman" w:cs="Times New Roman"/>
          <w:sz w:val="26"/>
          <w:szCs w:val="26"/>
        </w:rPr>
        <w:t>1</w:t>
      </w:r>
      <w:r w:rsidR="00EC44BD">
        <w:rPr>
          <w:rFonts w:ascii="Times New Roman" w:eastAsia="Calibri" w:hAnsi="Times New Roman" w:cs="Times New Roman"/>
          <w:sz w:val="26"/>
          <w:szCs w:val="26"/>
        </w:rPr>
        <w:t>6</w:t>
      </w:r>
      <w:r w:rsidR="005D245A">
        <w:rPr>
          <w:rFonts w:ascii="Times New Roman" w:eastAsia="Calibri" w:hAnsi="Times New Roman" w:cs="Times New Roman"/>
          <w:sz w:val="26"/>
          <w:szCs w:val="26"/>
        </w:rPr>
        <w:t>.</w:t>
      </w:r>
      <w:r w:rsidR="00EC44BD">
        <w:rPr>
          <w:rFonts w:ascii="Times New Roman" w:eastAsia="Calibri" w:hAnsi="Times New Roman" w:cs="Times New Roman"/>
          <w:sz w:val="26"/>
          <w:szCs w:val="26"/>
        </w:rPr>
        <w:t>30</w:t>
      </w:r>
      <w:r w:rsidR="00CC6B1E" w:rsidRPr="00CC6B1E">
        <w:rPr>
          <w:rFonts w:ascii="Times New Roman" w:eastAsia="Calibri" w:hAnsi="Times New Roman" w:cs="Times New Roman"/>
          <w:sz w:val="26"/>
          <w:szCs w:val="26"/>
        </w:rPr>
        <w:t xml:space="preserve"> </w:t>
      </w:r>
      <w:r w:rsidR="00EB7324">
        <w:rPr>
          <w:rFonts w:ascii="Times New Roman" w:eastAsia="Calibri" w:hAnsi="Times New Roman" w:cs="Times New Roman"/>
          <w:sz w:val="26"/>
          <w:szCs w:val="26"/>
        </w:rPr>
        <w:t xml:space="preserve">Круглый стол </w:t>
      </w:r>
      <w:r w:rsidR="00EB7324" w:rsidRPr="00796C14">
        <w:rPr>
          <w:rFonts w:ascii="Times New Roman" w:eastAsia="Calibri" w:hAnsi="Times New Roman" w:cs="Times New Roman"/>
          <w:sz w:val="26"/>
          <w:szCs w:val="26"/>
        </w:rPr>
        <w:t>«</w:t>
      </w:r>
      <w:r w:rsidR="00796C14" w:rsidRPr="00796C14">
        <w:rPr>
          <w:rFonts w:ascii="Times New Roman" w:eastAsia="Times New Roman" w:hAnsi="Times New Roman" w:cs="Times New Roman"/>
          <w:sz w:val="26"/>
          <w:szCs w:val="26"/>
          <w:lang w:eastAsia="ru-RU"/>
        </w:rPr>
        <w:t>Аудио дескрипция в практике учреждений культуры</w:t>
      </w:r>
      <w:r w:rsidR="00796C14" w:rsidRPr="00796C14">
        <w:rPr>
          <w:rFonts w:ascii="Times New Roman" w:eastAsia="Calibri" w:hAnsi="Times New Roman" w:cs="Times New Roman"/>
          <w:sz w:val="26"/>
          <w:szCs w:val="26"/>
        </w:rPr>
        <w:t>: вопросы, проблемы и перспективы развития»</w:t>
      </w:r>
    </w:p>
    <w:p w:rsidR="005D245A" w:rsidRPr="00CC6B1E" w:rsidRDefault="005D245A" w:rsidP="001F62F6">
      <w:pPr>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1</w:t>
      </w:r>
      <w:r w:rsidR="00EC44BD">
        <w:rPr>
          <w:rFonts w:ascii="Times New Roman" w:eastAsia="Calibri" w:hAnsi="Times New Roman" w:cs="Times New Roman"/>
          <w:sz w:val="26"/>
          <w:szCs w:val="26"/>
        </w:rPr>
        <w:t>6</w:t>
      </w:r>
      <w:r>
        <w:rPr>
          <w:rFonts w:ascii="Times New Roman" w:eastAsia="Calibri" w:hAnsi="Times New Roman" w:cs="Times New Roman"/>
          <w:sz w:val="26"/>
          <w:szCs w:val="26"/>
        </w:rPr>
        <w:t>.</w:t>
      </w:r>
      <w:r w:rsidR="00EC44BD">
        <w:rPr>
          <w:rFonts w:ascii="Times New Roman" w:eastAsia="Calibri" w:hAnsi="Times New Roman" w:cs="Times New Roman"/>
          <w:sz w:val="26"/>
          <w:szCs w:val="26"/>
        </w:rPr>
        <w:t>3</w:t>
      </w:r>
      <w:r>
        <w:rPr>
          <w:rFonts w:ascii="Times New Roman" w:eastAsia="Calibri" w:hAnsi="Times New Roman" w:cs="Times New Roman"/>
          <w:sz w:val="26"/>
          <w:szCs w:val="26"/>
        </w:rPr>
        <w:t xml:space="preserve">0 </w:t>
      </w:r>
      <w:r w:rsidRPr="00CC6B1E">
        <w:rPr>
          <w:rFonts w:ascii="Times New Roman" w:eastAsia="Calibri" w:hAnsi="Times New Roman" w:cs="Times New Roman"/>
          <w:sz w:val="26"/>
          <w:szCs w:val="26"/>
        </w:rPr>
        <w:t>Закрытие Школы. Вручение сертификатов участников.</w:t>
      </w:r>
    </w:p>
    <w:p w:rsidR="008A5C5A" w:rsidRDefault="008A5C5A" w:rsidP="00B7029B">
      <w:pPr>
        <w:spacing w:after="0"/>
        <w:jc w:val="center"/>
        <w:rPr>
          <w:rFonts w:ascii="Times New Roman" w:eastAsia="Calibri" w:hAnsi="Times New Roman" w:cs="Times New Roman"/>
          <w:b/>
          <w:sz w:val="26"/>
          <w:szCs w:val="26"/>
        </w:rPr>
      </w:pPr>
    </w:p>
    <w:p w:rsidR="00B7029B" w:rsidRPr="005D245A" w:rsidRDefault="00B7029B" w:rsidP="00B7029B">
      <w:pPr>
        <w:spacing w:after="0"/>
        <w:jc w:val="center"/>
        <w:rPr>
          <w:rFonts w:ascii="Times New Roman" w:eastAsia="Calibri" w:hAnsi="Times New Roman" w:cs="Times New Roman"/>
          <w:b/>
          <w:i/>
          <w:sz w:val="26"/>
          <w:szCs w:val="26"/>
        </w:rPr>
      </w:pPr>
      <w:r w:rsidRPr="005D245A">
        <w:rPr>
          <w:rFonts w:ascii="Times New Roman" w:eastAsia="Calibri" w:hAnsi="Times New Roman" w:cs="Times New Roman"/>
          <w:b/>
          <w:i/>
          <w:sz w:val="26"/>
          <w:szCs w:val="26"/>
        </w:rPr>
        <w:t>2</w:t>
      </w:r>
      <w:r w:rsidR="005D245A" w:rsidRPr="005D245A">
        <w:rPr>
          <w:rFonts w:ascii="Times New Roman" w:eastAsia="Calibri" w:hAnsi="Times New Roman" w:cs="Times New Roman"/>
          <w:b/>
          <w:i/>
          <w:sz w:val="26"/>
          <w:szCs w:val="26"/>
        </w:rPr>
        <w:t>8</w:t>
      </w:r>
      <w:r w:rsidRPr="005D245A">
        <w:rPr>
          <w:rFonts w:ascii="Times New Roman" w:eastAsia="Calibri" w:hAnsi="Times New Roman" w:cs="Times New Roman"/>
          <w:b/>
          <w:i/>
          <w:sz w:val="26"/>
          <w:szCs w:val="26"/>
        </w:rPr>
        <w:t xml:space="preserve"> августа (пятница)</w:t>
      </w:r>
    </w:p>
    <w:p w:rsidR="00EB7324" w:rsidRDefault="00EB7324" w:rsidP="00B7029B">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Нижне</w:t>
      </w:r>
      <w:r w:rsidR="00546E63">
        <w:rPr>
          <w:rFonts w:ascii="Times New Roman" w:eastAsia="Calibri" w:hAnsi="Times New Roman" w:cs="Times New Roman"/>
          <w:sz w:val="26"/>
          <w:szCs w:val="26"/>
        </w:rPr>
        <w:t>т</w:t>
      </w:r>
      <w:r>
        <w:rPr>
          <w:rFonts w:ascii="Times New Roman" w:eastAsia="Calibri" w:hAnsi="Times New Roman" w:cs="Times New Roman"/>
          <w:sz w:val="26"/>
          <w:szCs w:val="26"/>
        </w:rPr>
        <w:t>агильский музей-за</w:t>
      </w:r>
      <w:r w:rsidR="00C93502">
        <w:rPr>
          <w:rFonts w:ascii="Times New Roman" w:eastAsia="Calibri" w:hAnsi="Times New Roman" w:cs="Times New Roman"/>
          <w:sz w:val="26"/>
          <w:szCs w:val="26"/>
        </w:rPr>
        <w:t>п</w:t>
      </w:r>
      <w:r>
        <w:rPr>
          <w:rFonts w:ascii="Times New Roman" w:eastAsia="Calibri" w:hAnsi="Times New Roman" w:cs="Times New Roman"/>
          <w:sz w:val="26"/>
          <w:szCs w:val="26"/>
        </w:rPr>
        <w:t>о</w:t>
      </w:r>
      <w:r w:rsidR="00C93502">
        <w:rPr>
          <w:rFonts w:ascii="Times New Roman" w:eastAsia="Calibri" w:hAnsi="Times New Roman" w:cs="Times New Roman"/>
          <w:sz w:val="26"/>
          <w:szCs w:val="26"/>
        </w:rPr>
        <w:t>ведник «Горнозаводской Урал»</w:t>
      </w:r>
      <w:r w:rsidR="00B31547">
        <w:rPr>
          <w:rFonts w:ascii="Times New Roman" w:eastAsia="Calibri" w:hAnsi="Times New Roman" w:cs="Times New Roman"/>
          <w:sz w:val="26"/>
          <w:szCs w:val="26"/>
        </w:rPr>
        <w:t>.</w:t>
      </w:r>
      <w:r>
        <w:rPr>
          <w:rFonts w:ascii="Times New Roman" w:eastAsia="Calibri" w:hAnsi="Times New Roman" w:cs="Times New Roman"/>
          <w:sz w:val="26"/>
          <w:szCs w:val="26"/>
        </w:rPr>
        <w:t xml:space="preserve"> Тифлотурне</w:t>
      </w:r>
      <w:r w:rsidR="005D245A">
        <w:rPr>
          <w:rFonts w:ascii="Times New Roman" w:eastAsia="Calibri" w:hAnsi="Times New Roman" w:cs="Times New Roman"/>
          <w:sz w:val="26"/>
          <w:szCs w:val="26"/>
        </w:rPr>
        <w:t>.</w:t>
      </w:r>
    </w:p>
    <w:p w:rsidR="00B7029B" w:rsidRPr="00CC6B1E" w:rsidRDefault="005D245A" w:rsidP="00B7029B">
      <w:pPr>
        <w:spacing w:after="0"/>
        <w:jc w:val="center"/>
        <w:rPr>
          <w:rFonts w:ascii="Times New Roman" w:eastAsia="Calibri" w:hAnsi="Times New Roman" w:cs="Times New Roman"/>
          <w:i/>
          <w:sz w:val="26"/>
          <w:szCs w:val="26"/>
        </w:rPr>
      </w:pPr>
      <w:r>
        <w:rPr>
          <w:rFonts w:ascii="Times New Roman" w:eastAsia="Calibri" w:hAnsi="Times New Roman" w:cs="Times New Roman"/>
          <w:sz w:val="26"/>
          <w:szCs w:val="26"/>
        </w:rPr>
        <w:t xml:space="preserve"> День</w:t>
      </w:r>
      <w:r w:rsidR="00B7029B" w:rsidRPr="00CC6B1E">
        <w:rPr>
          <w:rFonts w:ascii="Times New Roman" w:eastAsia="Calibri" w:hAnsi="Times New Roman" w:cs="Times New Roman"/>
          <w:sz w:val="26"/>
          <w:szCs w:val="26"/>
        </w:rPr>
        <w:t xml:space="preserve"> отъезда</w:t>
      </w:r>
    </w:p>
    <w:p w:rsidR="004D5CCA" w:rsidRPr="00CC6B1E" w:rsidRDefault="004D5CCA" w:rsidP="004D5CCA">
      <w:pPr>
        <w:spacing w:after="0" w:line="240" w:lineRule="auto"/>
        <w:jc w:val="center"/>
        <w:rPr>
          <w:rFonts w:ascii="Times New Roman" w:eastAsia="Times New Roman" w:hAnsi="Times New Roman" w:cs="Times New Roman"/>
          <w:sz w:val="32"/>
          <w:szCs w:val="32"/>
          <w:lang w:eastAsia="ru-RU"/>
        </w:rPr>
      </w:pPr>
      <w:r w:rsidRPr="00CC6B1E">
        <w:rPr>
          <w:rFonts w:ascii="Times New Roman" w:eastAsia="Times New Roman" w:hAnsi="Times New Roman" w:cs="Times New Roman"/>
          <w:sz w:val="32"/>
          <w:szCs w:val="32"/>
          <w:lang w:eastAsia="ru-RU"/>
        </w:rPr>
        <w:lastRenderedPageBreak/>
        <w:t>П</w:t>
      </w:r>
      <w:r w:rsidR="00375FFB" w:rsidRPr="00CC6B1E">
        <w:rPr>
          <w:rFonts w:ascii="Times New Roman" w:eastAsia="Times New Roman" w:hAnsi="Times New Roman" w:cs="Times New Roman"/>
          <w:sz w:val="32"/>
          <w:szCs w:val="32"/>
          <w:lang w:eastAsia="ru-RU"/>
        </w:rPr>
        <w:t xml:space="preserve"> </w:t>
      </w:r>
      <w:r w:rsidRPr="00CC6B1E">
        <w:rPr>
          <w:rFonts w:ascii="Times New Roman" w:eastAsia="Times New Roman" w:hAnsi="Times New Roman" w:cs="Times New Roman"/>
          <w:sz w:val="32"/>
          <w:szCs w:val="32"/>
          <w:lang w:eastAsia="ru-RU"/>
        </w:rPr>
        <w:t>Р</w:t>
      </w:r>
      <w:r w:rsidR="00375FFB" w:rsidRPr="00CC6B1E">
        <w:rPr>
          <w:rFonts w:ascii="Times New Roman" w:eastAsia="Times New Roman" w:hAnsi="Times New Roman" w:cs="Times New Roman"/>
          <w:sz w:val="32"/>
          <w:szCs w:val="32"/>
          <w:lang w:eastAsia="ru-RU"/>
        </w:rPr>
        <w:t xml:space="preserve"> </w:t>
      </w:r>
      <w:r w:rsidRPr="00CC6B1E">
        <w:rPr>
          <w:rFonts w:ascii="Times New Roman" w:eastAsia="Times New Roman" w:hAnsi="Times New Roman" w:cs="Times New Roman"/>
          <w:sz w:val="32"/>
          <w:szCs w:val="32"/>
          <w:lang w:eastAsia="ru-RU"/>
        </w:rPr>
        <w:t>О</w:t>
      </w:r>
      <w:r w:rsidR="00375FFB" w:rsidRPr="00CC6B1E">
        <w:rPr>
          <w:rFonts w:ascii="Times New Roman" w:eastAsia="Times New Roman" w:hAnsi="Times New Roman" w:cs="Times New Roman"/>
          <w:sz w:val="32"/>
          <w:szCs w:val="32"/>
          <w:lang w:eastAsia="ru-RU"/>
        </w:rPr>
        <w:t xml:space="preserve"> </w:t>
      </w:r>
      <w:r w:rsidRPr="00CC6B1E">
        <w:rPr>
          <w:rFonts w:ascii="Times New Roman" w:eastAsia="Times New Roman" w:hAnsi="Times New Roman" w:cs="Times New Roman"/>
          <w:sz w:val="32"/>
          <w:szCs w:val="32"/>
          <w:lang w:eastAsia="ru-RU"/>
        </w:rPr>
        <w:t>Г</w:t>
      </w:r>
      <w:r w:rsidR="00375FFB" w:rsidRPr="00CC6B1E">
        <w:rPr>
          <w:rFonts w:ascii="Times New Roman" w:eastAsia="Times New Roman" w:hAnsi="Times New Roman" w:cs="Times New Roman"/>
          <w:sz w:val="32"/>
          <w:szCs w:val="32"/>
          <w:lang w:eastAsia="ru-RU"/>
        </w:rPr>
        <w:t xml:space="preserve"> </w:t>
      </w:r>
      <w:r w:rsidRPr="00CC6B1E">
        <w:rPr>
          <w:rFonts w:ascii="Times New Roman" w:eastAsia="Times New Roman" w:hAnsi="Times New Roman" w:cs="Times New Roman"/>
          <w:sz w:val="32"/>
          <w:szCs w:val="32"/>
          <w:lang w:eastAsia="ru-RU"/>
        </w:rPr>
        <w:t>Р</w:t>
      </w:r>
      <w:r w:rsidR="00375FFB" w:rsidRPr="00CC6B1E">
        <w:rPr>
          <w:rFonts w:ascii="Times New Roman" w:eastAsia="Times New Roman" w:hAnsi="Times New Roman" w:cs="Times New Roman"/>
          <w:sz w:val="32"/>
          <w:szCs w:val="32"/>
          <w:lang w:eastAsia="ru-RU"/>
        </w:rPr>
        <w:t xml:space="preserve"> </w:t>
      </w:r>
      <w:r w:rsidRPr="00CC6B1E">
        <w:rPr>
          <w:rFonts w:ascii="Times New Roman" w:eastAsia="Times New Roman" w:hAnsi="Times New Roman" w:cs="Times New Roman"/>
          <w:sz w:val="32"/>
          <w:szCs w:val="32"/>
          <w:lang w:eastAsia="ru-RU"/>
        </w:rPr>
        <w:t>А</w:t>
      </w:r>
      <w:r w:rsidR="00375FFB" w:rsidRPr="00CC6B1E">
        <w:rPr>
          <w:rFonts w:ascii="Times New Roman" w:eastAsia="Times New Roman" w:hAnsi="Times New Roman" w:cs="Times New Roman"/>
          <w:sz w:val="32"/>
          <w:szCs w:val="32"/>
          <w:lang w:eastAsia="ru-RU"/>
        </w:rPr>
        <w:t xml:space="preserve"> </w:t>
      </w:r>
      <w:r w:rsidRPr="00CC6B1E">
        <w:rPr>
          <w:rFonts w:ascii="Times New Roman" w:eastAsia="Times New Roman" w:hAnsi="Times New Roman" w:cs="Times New Roman"/>
          <w:sz w:val="32"/>
          <w:szCs w:val="32"/>
          <w:lang w:eastAsia="ru-RU"/>
        </w:rPr>
        <w:t>М</w:t>
      </w:r>
      <w:r w:rsidR="00375FFB" w:rsidRPr="00CC6B1E">
        <w:rPr>
          <w:rFonts w:ascii="Times New Roman" w:eastAsia="Times New Roman" w:hAnsi="Times New Roman" w:cs="Times New Roman"/>
          <w:sz w:val="32"/>
          <w:szCs w:val="32"/>
          <w:lang w:eastAsia="ru-RU"/>
        </w:rPr>
        <w:t xml:space="preserve"> </w:t>
      </w:r>
      <w:r w:rsidRPr="00CC6B1E">
        <w:rPr>
          <w:rFonts w:ascii="Times New Roman" w:eastAsia="Times New Roman" w:hAnsi="Times New Roman" w:cs="Times New Roman"/>
          <w:sz w:val="32"/>
          <w:szCs w:val="32"/>
          <w:lang w:eastAsia="ru-RU"/>
        </w:rPr>
        <w:t>М</w:t>
      </w:r>
      <w:r w:rsidR="00375FFB" w:rsidRPr="00CC6B1E">
        <w:rPr>
          <w:rFonts w:ascii="Times New Roman" w:eastAsia="Times New Roman" w:hAnsi="Times New Roman" w:cs="Times New Roman"/>
          <w:sz w:val="32"/>
          <w:szCs w:val="32"/>
          <w:lang w:eastAsia="ru-RU"/>
        </w:rPr>
        <w:t xml:space="preserve"> </w:t>
      </w:r>
      <w:r w:rsidRPr="00CC6B1E">
        <w:rPr>
          <w:rFonts w:ascii="Times New Roman" w:eastAsia="Times New Roman" w:hAnsi="Times New Roman" w:cs="Times New Roman"/>
          <w:sz w:val="32"/>
          <w:szCs w:val="32"/>
          <w:lang w:eastAsia="ru-RU"/>
        </w:rPr>
        <w:t>А</w:t>
      </w:r>
    </w:p>
    <w:p w:rsidR="00B7029B" w:rsidRPr="004D5CCA" w:rsidRDefault="00B7029B" w:rsidP="004D5CCA">
      <w:pPr>
        <w:spacing w:after="0" w:line="240" w:lineRule="auto"/>
        <w:jc w:val="center"/>
        <w:rPr>
          <w:rFonts w:ascii="Times New Roman" w:eastAsia="Times New Roman" w:hAnsi="Times New Roman" w:cs="Times New Roman"/>
          <w:sz w:val="28"/>
          <w:szCs w:val="28"/>
          <w:lang w:eastAsia="ru-RU"/>
        </w:rPr>
      </w:pPr>
    </w:p>
    <w:p w:rsidR="000754C4" w:rsidRPr="00CC6B1E" w:rsidRDefault="004D5CCA" w:rsidP="004D5CCA">
      <w:pPr>
        <w:spacing w:after="0" w:line="240" w:lineRule="auto"/>
        <w:jc w:val="center"/>
        <w:rPr>
          <w:rFonts w:ascii="Times New Roman" w:eastAsia="Times New Roman" w:hAnsi="Times New Roman" w:cs="Times New Roman"/>
          <w:b/>
          <w:i/>
          <w:sz w:val="26"/>
          <w:szCs w:val="26"/>
          <w:lang w:eastAsia="ru-RU"/>
        </w:rPr>
      </w:pPr>
      <w:r w:rsidRPr="00CC6B1E">
        <w:rPr>
          <w:rFonts w:ascii="Times New Roman" w:eastAsia="Times New Roman" w:hAnsi="Times New Roman" w:cs="Times New Roman"/>
          <w:b/>
          <w:i/>
          <w:sz w:val="26"/>
          <w:szCs w:val="26"/>
          <w:lang w:eastAsia="ru-RU"/>
        </w:rPr>
        <w:t>2</w:t>
      </w:r>
      <w:r w:rsidR="00313926">
        <w:rPr>
          <w:rFonts w:ascii="Times New Roman" w:eastAsia="Times New Roman" w:hAnsi="Times New Roman" w:cs="Times New Roman"/>
          <w:b/>
          <w:i/>
          <w:sz w:val="26"/>
          <w:szCs w:val="26"/>
          <w:lang w:eastAsia="ru-RU"/>
        </w:rPr>
        <w:t>6</w:t>
      </w:r>
      <w:r w:rsidRPr="00CC6B1E">
        <w:rPr>
          <w:rFonts w:ascii="Times New Roman" w:eastAsia="Times New Roman" w:hAnsi="Times New Roman" w:cs="Times New Roman"/>
          <w:b/>
          <w:i/>
          <w:sz w:val="26"/>
          <w:szCs w:val="26"/>
          <w:lang w:eastAsia="ru-RU"/>
        </w:rPr>
        <w:t xml:space="preserve"> августа</w:t>
      </w:r>
      <w:r w:rsidR="00375FFB" w:rsidRPr="00CC6B1E">
        <w:rPr>
          <w:rFonts w:ascii="Times New Roman" w:eastAsia="Times New Roman" w:hAnsi="Times New Roman" w:cs="Times New Roman"/>
          <w:b/>
          <w:i/>
          <w:sz w:val="26"/>
          <w:szCs w:val="26"/>
          <w:lang w:eastAsia="ru-RU"/>
        </w:rPr>
        <w:t xml:space="preserve"> 201</w:t>
      </w:r>
      <w:r w:rsidR="00313926">
        <w:rPr>
          <w:rFonts w:ascii="Times New Roman" w:eastAsia="Times New Roman" w:hAnsi="Times New Roman" w:cs="Times New Roman"/>
          <w:b/>
          <w:i/>
          <w:sz w:val="26"/>
          <w:szCs w:val="26"/>
          <w:lang w:eastAsia="ru-RU"/>
        </w:rPr>
        <w:t>5</w:t>
      </w:r>
      <w:r w:rsidR="00375FFB" w:rsidRPr="00CC6B1E">
        <w:rPr>
          <w:rFonts w:ascii="Times New Roman" w:eastAsia="Times New Roman" w:hAnsi="Times New Roman" w:cs="Times New Roman"/>
          <w:b/>
          <w:i/>
          <w:sz w:val="26"/>
          <w:szCs w:val="26"/>
          <w:lang w:eastAsia="ru-RU"/>
        </w:rPr>
        <w:t xml:space="preserve"> г.</w:t>
      </w:r>
    </w:p>
    <w:p w:rsidR="00313926" w:rsidRPr="00CC6B1E" w:rsidRDefault="00313926" w:rsidP="00313926">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Муниципальный театр «Щелкунчик»</w:t>
      </w:r>
    </w:p>
    <w:p w:rsidR="00313926" w:rsidRDefault="00313926" w:rsidP="00313926">
      <w:pPr>
        <w:spacing w:after="0"/>
        <w:jc w:val="center"/>
        <w:rPr>
          <w:rFonts w:ascii="Times New Roman" w:eastAsia="Calibri" w:hAnsi="Times New Roman" w:cs="Times New Roman"/>
          <w:sz w:val="26"/>
          <w:szCs w:val="26"/>
        </w:rPr>
      </w:pPr>
      <w:r w:rsidRPr="00CC6B1E">
        <w:rPr>
          <w:rFonts w:ascii="Times New Roman" w:eastAsia="Calibri" w:hAnsi="Times New Roman" w:cs="Times New Roman"/>
          <w:sz w:val="26"/>
          <w:szCs w:val="26"/>
        </w:rPr>
        <w:t xml:space="preserve"> (ул. </w:t>
      </w:r>
      <w:r>
        <w:rPr>
          <w:rFonts w:ascii="Times New Roman" w:eastAsia="Calibri" w:hAnsi="Times New Roman" w:cs="Times New Roman"/>
          <w:sz w:val="26"/>
          <w:szCs w:val="26"/>
        </w:rPr>
        <w:t>8 Марта</w:t>
      </w:r>
      <w:r w:rsidRPr="00CC6B1E">
        <w:rPr>
          <w:rFonts w:ascii="Times New Roman" w:eastAsia="Calibri" w:hAnsi="Times New Roman" w:cs="Times New Roman"/>
          <w:sz w:val="26"/>
          <w:szCs w:val="26"/>
        </w:rPr>
        <w:t xml:space="preserve">, </w:t>
      </w:r>
      <w:r>
        <w:rPr>
          <w:rFonts w:ascii="Times New Roman" w:eastAsia="Calibri" w:hAnsi="Times New Roman" w:cs="Times New Roman"/>
          <w:sz w:val="26"/>
          <w:szCs w:val="26"/>
        </w:rPr>
        <w:t>104</w:t>
      </w:r>
      <w:r w:rsidRPr="00CC6B1E">
        <w:rPr>
          <w:rFonts w:ascii="Times New Roman" w:eastAsia="Calibri" w:hAnsi="Times New Roman" w:cs="Times New Roman"/>
          <w:sz w:val="26"/>
          <w:szCs w:val="26"/>
        </w:rPr>
        <w:t>)</w:t>
      </w:r>
    </w:p>
    <w:p w:rsidR="004D5CCA" w:rsidRPr="00CC6B1E" w:rsidRDefault="004D5CCA" w:rsidP="00846ABF">
      <w:pPr>
        <w:spacing w:after="0" w:line="240" w:lineRule="auto"/>
        <w:rPr>
          <w:rFonts w:ascii="Times New Roman" w:eastAsia="Times New Roman" w:hAnsi="Times New Roman" w:cs="Times New Roman"/>
          <w:sz w:val="26"/>
          <w:szCs w:val="26"/>
          <w:lang w:eastAsia="ru-RU"/>
        </w:rPr>
      </w:pPr>
    </w:p>
    <w:p w:rsidR="00AE1087" w:rsidRDefault="00AE1087" w:rsidP="00846ABF">
      <w:pPr>
        <w:spacing w:after="0" w:line="240" w:lineRule="auto"/>
        <w:rPr>
          <w:rFonts w:ascii="Times New Roman" w:hAnsi="Times New Roman" w:cs="Times New Roman"/>
          <w:sz w:val="26"/>
          <w:szCs w:val="26"/>
        </w:rPr>
      </w:pPr>
      <w:r w:rsidRPr="00AE1087">
        <w:rPr>
          <w:rFonts w:ascii="Times New Roman" w:eastAsia="Times New Roman" w:hAnsi="Times New Roman" w:cs="Times New Roman"/>
          <w:sz w:val="26"/>
          <w:szCs w:val="26"/>
          <w:lang w:eastAsia="ru-RU"/>
        </w:rPr>
        <w:t>9.00</w:t>
      </w:r>
      <w:r w:rsidRPr="00AE1087">
        <w:rPr>
          <w:rFonts w:ascii="Bookman Old Style" w:hAnsi="Bookman Old Style" w:cs="Times New Roman"/>
          <w:sz w:val="26"/>
          <w:szCs w:val="26"/>
        </w:rPr>
        <w:t>─</w:t>
      </w:r>
      <w:r w:rsidRPr="00AE1087">
        <w:rPr>
          <w:rFonts w:ascii="Times New Roman" w:hAnsi="Times New Roman" w:cs="Times New Roman"/>
          <w:sz w:val="26"/>
          <w:szCs w:val="26"/>
        </w:rPr>
        <w:t>10.00 Регистрация участников</w:t>
      </w:r>
    </w:p>
    <w:p w:rsidR="00AE1087" w:rsidRPr="00AE1087" w:rsidRDefault="00AE1087" w:rsidP="00846ABF">
      <w:pPr>
        <w:spacing w:after="0" w:line="240" w:lineRule="auto"/>
        <w:rPr>
          <w:rFonts w:ascii="Times New Roman" w:eastAsia="Times New Roman" w:hAnsi="Times New Roman" w:cs="Times New Roman"/>
          <w:sz w:val="26"/>
          <w:szCs w:val="26"/>
          <w:lang w:eastAsia="ru-RU"/>
        </w:rPr>
      </w:pPr>
    </w:p>
    <w:p w:rsidR="004D5CCA" w:rsidRPr="00AE1087" w:rsidRDefault="004D5CCA" w:rsidP="00846ABF">
      <w:pPr>
        <w:spacing w:after="0" w:line="240" w:lineRule="auto"/>
        <w:rPr>
          <w:rFonts w:ascii="Times New Roman" w:eastAsia="Times New Roman" w:hAnsi="Times New Roman" w:cs="Times New Roman"/>
          <w:b/>
          <w:sz w:val="26"/>
          <w:szCs w:val="26"/>
          <w:lang w:eastAsia="ru-RU"/>
        </w:rPr>
      </w:pPr>
      <w:r w:rsidRPr="00AE1087">
        <w:rPr>
          <w:rFonts w:ascii="Times New Roman" w:eastAsia="Times New Roman" w:hAnsi="Times New Roman" w:cs="Times New Roman"/>
          <w:b/>
          <w:sz w:val="26"/>
          <w:szCs w:val="26"/>
          <w:lang w:eastAsia="ru-RU"/>
        </w:rPr>
        <w:t>1</w:t>
      </w:r>
      <w:r w:rsidR="00B1480D" w:rsidRPr="00AE1087">
        <w:rPr>
          <w:rFonts w:ascii="Times New Roman" w:eastAsia="Times New Roman" w:hAnsi="Times New Roman" w:cs="Times New Roman"/>
          <w:b/>
          <w:sz w:val="26"/>
          <w:szCs w:val="26"/>
          <w:lang w:eastAsia="ru-RU"/>
        </w:rPr>
        <w:t>0</w:t>
      </w:r>
      <w:r w:rsidRPr="00AE1087">
        <w:rPr>
          <w:rFonts w:ascii="Times New Roman" w:eastAsia="Times New Roman" w:hAnsi="Times New Roman" w:cs="Times New Roman"/>
          <w:b/>
          <w:sz w:val="26"/>
          <w:szCs w:val="26"/>
          <w:lang w:eastAsia="ru-RU"/>
        </w:rPr>
        <w:t>.00 Открытие Школы</w:t>
      </w:r>
    </w:p>
    <w:p w:rsidR="00D06A35" w:rsidRPr="00313926" w:rsidRDefault="004A6A22" w:rsidP="00846ABF">
      <w:pPr>
        <w:spacing w:after="0" w:line="240" w:lineRule="auto"/>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ab/>
      </w:r>
    </w:p>
    <w:p w:rsidR="00313926" w:rsidRPr="005020D1" w:rsidRDefault="00B1480D" w:rsidP="00DE4F53">
      <w:pPr>
        <w:spacing w:after="0" w:line="240" w:lineRule="auto"/>
        <w:jc w:val="both"/>
        <w:rPr>
          <w:rFonts w:ascii="Times New Roman" w:eastAsia="Calibri" w:hAnsi="Times New Roman" w:cs="Times New Roman"/>
          <w:sz w:val="26"/>
          <w:szCs w:val="26"/>
        </w:rPr>
      </w:pPr>
      <w:r w:rsidRPr="00AE1087">
        <w:rPr>
          <w:rFonts w:ascii="Times New Roman" w:hAnsi="Times New Roman" w:cs="Times New Roman"/>
          <w:b/>
          <w:sz w:val="26"/>
          <w:szCs w:val="26"/>
        </w:rPr>
        <w:t>10.</w:t>
      </w:r>
      <w:r w:rsidR="00313926" w:rsidRPr="00AE1087">
        <w:rPr>
          <w:rFonts w:ascii="Times New Roman" w:hAnsi="Times New Roman" w:cs="Times New Roman"/>
          <w:b/>
          <w:sz w:val="26"/>
          <w:szCs w:val="26"/>
        </w:rPr>
        <w:t>3</w:t>
      </w:r>
      <w:r w:rsidRPr="00AE1087">
        <w:rPr>
          <w:rFonts w:ascii="Times New Roman" w:hAnsi="Times New Roman" w:cs="Times New Roman"/>
          <w:b/>
          <w:sz w:val="26"/>
          <w:szCs w:val="26"/>
        </w:rPr>
        <w:t>0</w:t>
      </w:r>
      <w:r w:rsidR="00862374" w:rsidRPr="00AE1087">
        <w:rPr>
          <w:rFonts w:ascii="Bookman Old Style" w:hAnsi="Bookman Old Style" w:cs="Times New Roman"/>
          <w:b/>
          <w:sz w:val="26"/>
          <w:szCs w:val="26"/>
        </w:rPr>
        <w:t>─</w:t>
      </w:r>
      <w:r w:rsidR="00862374" w:rsidRPr="00AE1087">
        <w:rPr>
          <w:rFonts w:ascii="Times New Roman" w:hAnsi="Times New Roman" w:cs="Times New Roman"/>
          <w:b/>
          <w:sz w:val="26"/>
          <w:szCs w:val="26"/>
        </w:rPr>
        <w:t>1</w:t>
      </w:r>
      <w:r w:rsidR="00C62364" w:rsidRPr="00AE1087">
        <w:rPr>
          <w:rFonts w:ascii="Times New Roman" w:hAnsi="Times New Roman" w:cs="Times New Roman"/>
          <w:b/>
          <w:sz w:val="26"/>
          <w:szCs w:val="26"/>
        </w:rPr>
        <w:t>2</w:t>
      </w:r>
      <w:r w:rsidR="00862374" w:rsidRPr="00AE1087">
        <w:rPr>
          <w:rFonts w:ascii="Times New Roman" w:hAnsi="Times New Roman" w:cs="Times New Roman"/>
          <w:b/>
          <w:sz w:val="26"/>
          <w:szCs w:val="26"/>
        </w:rPr>
        <w:t>.00</w:t>
      </w:r>
      <w:r w:rsidRPr="00AE1087">
        <w:rPr>
          <w:rFonts w:ascii="Times New Roman" w:hAnsi="Times New Roman" w:cs="Times New Roman"/>
          <w:b/>
          <w:sz w:val="26"/>
          <w:szCs w:val="26"/>
        </w:rPr>
        <w:t xml:space="preserve"> </w:t>
      </w:r>
      <w:r w:rsidR="00C909BF">
        <w:rPr>
          <w:rFonts w:ascii="Times New Roman" w:eastAsia="Calibri" w:hAnsi="Times New Roman" w:cs="Times New Roman"/>
          <w:b/>
          <w:sz w:val="26"/>
          <w:szCs w:val="26"/>
        </w:rPr>
        <w:t xml:space="preserve">Интерактивный </w:t>
      </w:r>
      <w:r w:rsidR="00246704">
        <w:rPr>
          <w:rFonts w:ascii="Times New Roman" w:eastAsia="Calibri" w:hAnsi="Times New Roman" w:cs="Times New Roman"/>
          <w:b/>
          <w:sz w:val="26"/>
          <w:szCs w:val="26"/>
        </w:rPr>
        <w:t xml:space="preserve">семинар </w:t>
      </w:r>
      <w:r w:rsidR="00246704" w:rsidRPr="00AE1087">
        <w:rPr>
          <w:rFonts w:ascii="Times New Roman" w:eastAsia="Calibri" w:hAnsi="Times New Roman" w:cs="Times New Roman"/>
          <w:b/>
          <w:sz w:val="26"/>
          <w:szCs w:val="26"/>
        </w:rPr>
        <w:t>Джоэла</w:t>
      </w:r>
      <w:r w:rsidR="00313926" w:rsidRPr="00AE1087">
        <w:rPr>
          <w:rFonts w:ascii="Times New Roman" w:eastAsia="Calibri" w:hAnsi="Times New Roman" w:cs="Times New Roman"/>
          <w:b/>
          <w:sz w:val="26"/>
          <w:szCs w:val="26"/>
        </w:rPr>
        <w:t xml:space="preserve"> Снайдера</w:t>
      </w:r>
      <w:r w:rsidR="005020D1">
        <w:rPr>
          <w:rFonts w:ascii="Times New Roman" w:eastAsia="Calibri" w:hAnsi="Times New Roman" w:cs="Times New Roman"/>
          <w:b/>
          <w:sz w:val="26"/>
          <w:szCs w:val="26"/>
        </w:rPr>
        <w:t xml:space="preserve"> </w:t>
      </w:r>
      <w:r w:rsidR="005020D1" w:rsidRPr="005020D1">
        <w:rPr>
          <w:rFonts w:ascii="Times New Roman" w:eastAsia="Calibri" w:hAnsi="Times New Roman" w:cs="Times New Roman"/>
          <w:sz w:val="26"/>
          <w:szCs w:val="26"/>
        </w:rPr>
        <w:t>(президента ООО «</w:t>
      </w:r>
      <w:r w:rsidR="005020D1" w:rsidRPr="005020D1">
        <w:rPr>
          <w:rFonts w:ascii="Times New Roman" w:eastAsia="Calibri" w:hAnsi="Times New Roman" w:cs="Times New Roman"/>
          <w:sz w:val="26"/>
          <w:szCs w:val="26"/>
          <w:lang w:val="en-US"/>
        </w:rPr>
        <w:t>Audio</w:t>
      </w:r>
      <w:r w:rsidR="005020D1" w:rsidRPr="005020D1">
        <w:rPr>
          <w:rFonts w:ascii="Times New Roman" w:eastAsia="Calibri" w:hAnsi="Times New Roman" w:cs="Times New Roman"/>
          <w:sz w:val="26"/>
          <w:szCs w:val="26"/>
        </w:rPr>
        <w:t xml:space="preserve"> </w:t>
      </w:r>
      <w:r w:rsidR="005020D1" w:rsidRPr="005020D1">
        <w:rPr>
          <w:rFonts w:ascii="Times New Roman" w:eastAsia="Calibri" w:hAnsi="Times New Roman" w:cs="Times New Roman"/>
          <w:sz w:val="26"/>
          <w:szCs w:val="26"/>
          <w:lang w:val="en-US"/>
        </w:rPr>
        <w:t>Description</w:t>
      </w:r>
      <w:r w:rsidR="005020D1" w:rsidRPr="005020D1">
        <w:rPr>
          <w:rFonts w:ascii="Times New Roman" w:eastAsia="Calibri" w:hAnsi="Times New Roman" w:cs="Times New Roman"/>
          <w:sz w:val="26"/>
          <w:szCs w:val="26"/>
        </w:rPr>
        <w:t xml:space="preserve"> </w:t>
      </w:r>
      <w:r w:rsidR="005020D1" w:rsidRPr="005020D1">
        <w:rPr>
          <w:rFonts w:ascii="Times New Roman" w:eastAsia="Calibri" w:hAnsi="Times New Roman" w:cs="Times New Roman"/>
          <w:sz w:val="26"/>
          <w:szCs w:val="26"/>
          <w:lang w:val="en-US"/>
        </w:rPr>
        <w:t>Associates</w:t>
      </w:r>
      <w:r w:rsidR="005020D1" w:rsidRPr="005020D1">
        <w:rPr>
          <w:rFonts w:ascii="Times New Roman" w:eastAsia="Calibri" w:hAnsi="Times New Roman" w:cs="Times New Roman"/>
          <w:sz w:val="26"/>
          <w:szCs w:val="26"/>
        </w:rPr>
        <w:t xml:space="preserve">», директора Проекта тифлокоментирования Американского Совета Слепых, доктора </w:t>
      </w:r>
      <w:r w:rsidR="00246704" w:rsidRPr="005020D1">
        <w:rPr>
          <w:rFonts w:ascii="Times New Roman" w:eastAsia="Calibri" w:hAnsi="Times New Roman" w:cs="Times New Roman"/>
          <w:sz w:val="26"/>
          <w:szCs w:val="26"/>
        </w:rPr>
        <w:t>наук</w:t>
      </w:r>
      <w:r w:rsidR="00246704">
        <w:rPr>
          <w:rFonts w:ascii="Times New Roman" w:eastAsia="Calibri" w:hAnsi="Times New Roman" w:cs="Times New Roman"/>
          <w:sz w:val="26"/>
          <w:szCs w:val="26"/>
        </w:rPr>
        <w:t>, г.</w:t>
      </w:r>
      <w:r w:rsidR="005020D1" w:rsidRPr="005020D1">
        <w:rPr>
          <w:rFonts w:ascii="Times New Roman" w:eastAsia="Calibri" w:hAnsi="Times New Roman" w:cs="Times New Roman"/>
          <w:sz w:val="26"/>
          <w:szCs w:val="26"/>
        </w:rPr>
        <w:t xml:space="preserve"> </w:t>
      </w:r>
      <w:r w:rsidR="005020D1">
        <w:rPr>
          <w:rFonts w:ascii="Times New Roman" w:eastAsia="Calibri" w:hAnsi="Times New Roman" w:cs="Times New Roman"/>
          <w:sz w:val="26"/>
          <w:szCs w:val="26"/>
        </w:rPr>
        <w:t>Т</w:t>
      </w:r>
      <w:r w:rsidR="005020D1" w:rsidRPr="005020D1">
        <w:rPr>
          <w:rFonts w:ascii="Times New Roman" w:eastAsia="Calibri" w:hAnsi="Times New Roman" w:cs="Times New Roman"/>
          <w:sz w:val="26"/>
          <w:szCs w:val="26"/>
        </w:rPr>
        <w:t xml:space="preserve">акома Парк, штат Мэриленд, </w:t>
      </w:r>
      <w:r w:rsidR="00313926" w:rsidRPr="005020D1">
        <w:rPr>
          <w:rFonts w:ascii="Times New Roman" w:eastAsia="Calibri" w:hAnsi="Times New Roman" w:cs="Times New Roman"/>
          <w:sz w:val="26"/>
          <w:szCs w:val="26"/>
        </w:rPr>
        <w:t>США)</w:t>
      </w:r>
    </w:p>
    <w:p w:rsidR="00D06A35" w:rsidRDefault="00D06A35" w:rsidP="000F52B3">
      <w:pPr>
        <w:spacing w:after="0" w:line="240" w:lineRule="auto"/>
        <w:jc w:val="center"/>
        <w:rPr>
          <w:rFonts w:ascii="Times New Roman" w:eastAsia="Times New Roman" w:hAnsi="Times New Roman" w:cs="Times New Roman"/>
          <w:b/>
          <w:sz w:val="26"/>
          <w:szCs w:val="26"/>
          <w:lang w:eastAsia="ru-RU"/>
        </w:rPr>
      </w:pPr>
    </w:p>
    <w:p w:rsidR="000F52B3" w:rsidRDefault="000F52B3" w:rsidP="000F52B3">
      <w:pPr>
        <w:spacing w:after="0" w:line="240" w:lineRule="auto"/>
        <w:jc w:val="center"/>
        <w:rPr>
          <w:rFonts w:ascii="Times New Roman" w:eastAsia="Times New Roman" w:hAnsi="Times New Roman" w:cs="Times New Roman"/>
          <w:b/>
          <w:sz w:val="26"/>
          <w:szCs w:val="26"/>
          <w:lang w:eastAsia="ru-RU"/>
        </w:rPr>
      </w:pPr>
      <w:r>
        <w:rPr>
          <w:noProof/>
          <w:lang w:eastAsia="ru-RU"/>
        </w:rPr>
        <w:drawing>
          <wp:inline distT="0" distB="0" distL="0" distR="0" wp14:anchorId="50AFCA71" wp14:editId="02F63F46">
            <wp:extent cx="1905635" cy="2247900"/>
            <wp:effectExtent l="0" t="0" r="0" b="0"/>
            <wp:docPr id="1" name="Picture 1" descr="http://www.audiodescribe.com/images/joel_snyder.jpg"/>
            <wp:cNvGraphicFramePr/>
            <a:graphic xmlns:a="http://schemas.openxmlformats.org/drawingml/2006/main">
              <a:graphicData uri="http://schemas.openxmlformats.org/drawingml/2006/picture">
                <pic:pic xmlns:pic="http://schemas.openxmlformats.org/drawingml/2006/picture">
                  <pic:nvPicPr>
                    <pic:cNvPr id="1" name="Picture 1" descr="http://www.audiodescribe.com/images/joel_snyder.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635" cy="2247900"/>
                    </a:xfrm>
                    <a:prstGeom prst="rect">
                      <a:avLst/>
                    </a:prstGeom>
                    <a:noFill/>
                    <a:ln>
                      <a:noFill/>
                    </a:ln>
                  </pic:spPr>
                </pic:pic>
              </a:graphicData>
            </a:graphic>
          </wp:inline>
        </w:drawing>
      </w:r>
    </w:p>
    <w:p w:rsidR="000F52B3" w:rsidRPr="00AE1087" w:rsidRDefault="000F52B3" w:rsidP="000F52B3">
      <w:pPr>
        <w:spacing w:after="0" w:line="240" w:lineRule="auto"/>
        <w:jc w:val="center"/>
        <w:rPr>
          <w:rFonts w:ascii="Times New Roman" w:eastAsia="Times New Roman" w:hAnsi="Times New Roman" w:cs="Times New Roman"/>
          <w:b/>
          <w:sz w:val="26"/>
          <w:szCs w:val="26"/>
          <w:lang w:eastAsia="ru-RU"/>
        </w:rPr>
      </w:pPr>
    </w:p>
    <w:p w:rsidR="00313926" w:rsidRPr="00313926" w:rsidRDefault="00313926" w:rsidP="00313926">
      <w:pPr>
        <w:tabs>
          <w:tab w:val="left" w:pos="113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C909BF">
        <w:rPr>
          <w:rFonts w:ascii="Times New Roman" w:eastAsia="Times New Roman" w:hAnsi="Times New Roman" w:cs="Times New Roman"/>
          <w:sz w:val="26"/>
          <w:szCs w:val="26"/>
          <w:lang w:eastAsia="ru-RU"/>
        </w:rPr>
        <w:t>Основные принципы тифлокомментирования. Передовые методы для тифлокомментаторов, работающих в жанрах: СМИ, исполнительское искусство, музеи и др. Наблюдение. Редактирование. Использование языка и речевого аппарата.</w:t>
      </w:r>
    </w:p>
    <w:p w:rsidR="00313926" w:rsidRDefault="00313926" w:rsidP="00313926">
      <w:pPr>
        <w:tabs>
          <w:tab w:val="left" w:pos="113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C909BF">
        <w:rPr>
          <w:rFonts w:ascii="Times New Roman" w:eastAsia="Times New Roman" w:hAnsi="Times New Roman" w:cs="Times New Roman"/>
          <w:sz w:val="26"/>
          <w:szCs w:val="26"/>
          <w:lang w:eastAsia="ru-RU"/>
        </w:rPr>
        <w:t>Невизуальное восприятие информации. Тифлокомментирование как адаптация визуальных образов. Теоретическая основа для тифлокомментирования. Тифлокомментирование как ассистивная технология. Применение тифлокомментирования для всех категорий людей.</w:t>
      </w:r>
    </w:p>
    <w:p w:rsidR="006C5880" w:rsidRDefault="006C5880" w:rsidP="00313926">
      <w:pPr>
        <w:tabs>
          <w:tab w:val="left" w:pos="1134"/>
        </w:tabs>
        <w:spacing w:after="0" w:line="240" w:lineRule="auto"/>
        <w:jc w:val="both"/>
        <w:rPr>
          <w:rFonts w:ascii="Times New Roman" w:eastAsia="Times New Roman" w:hAnsi="Times New Roman" w:cs="Times New Roman"/>
          <w:sz w:val="26"/>
          <w:szCs w:val="26"/>
          <w:lang w:eastAsia="ru-RU"/>
        </w:rPr>
      </w:pPr>
    </w:p>
    <w:p w:rsidR="006C5880" w:rsidRPr="006C5880" w:rsidRDefault="006C5880" w:rsidP="009B59CF">
      <w:pPr>
        <w:spacing w:after="0" w:line="240" w:lineRule="auto"/>
        <w:ind w:left="91" w:hanging="91"/>
        <w:jc w:val="both"/>
        <w:rPr>
          <w:rFonts w:ascii="Times New Roman" w:hAnsi="Times New Roman" w:cs="Times New Roman"/>
          <w:sz w:val="26"/>
          <w:szCs w:val="26"/>
          <w:lang w:val="en-US"/>
        </w:rPr>
      </w:pPr>
      <w:r w:rsidRPr="006C5880">
        <w:rPr>
          <w:rFonts w:ascii="Times New Roman" w:hAnsi="Times New Roman" w:cs="Times New Roman"/>
          <w:sz w:val="26"/>
          <w:szCs w:val="26"/>
          <w:lang w:val="en-US"/>
        </w:rPr>
        <w:t> </w:t>
      </w:r>
      <w:r>
        <w:rPr>
          <w:rFonts w:ascii="Times New Roman" w:hAnsi="Times New Roman" w:cs="Times New Roman"/>
          <w:sz w:val="26"/>
          <w:szCs w:val="26"/>
        </w:rPr>
        <w:tab/>
      </w:r>
      <w:r>
        <w:rPr>
          <w:rFonts w:ascii="Times New Roman" w:hAnsi="Times New Roman" w:cs="Times New Roman"/>
          <w:sz w:val="26"/>
          <w:szCs w:val="26"/>
        </w:rPr>
        <w:tab/>
      </w:r>
      <w:r w:rsidRPr="006C5880">
        <w:rPr>
          <w:rFonts w:ascii="Times New Roman" w:hAnsi="Times New Roman" w:cs="Times New Roman"/>
          <w:sz w:val="26"/>
          <w:szCs w:val="26"/>
          <w:lang w:val="en-US"/>
        </w:rPr>
        <w:t>The Fundamentals of Audio Description (AD):  Best Practices for Describers in various genres (media, performing arts, museums, etc.)--Observation, Editing, Use of Language, and Vocal Skills.  </w:t>
      </w:r>
    </w:p>
    <w:p w:rsidR="006C5880" w:rsidRPr="006C5880" w:rsidRDefault="006C5880" w:rsidP="009B59CF">
      <w:pPr>
        <w:spacing w:after="0" w:line="240" w:lineRule="auto"/>
        <w:ind w:left="91" w:hanging="91"/>
        <w:jc w:val="both"/>
        <w:rPr>
          <w:rFonts w:ascii="Times New Roman" w:hAnsi="Times New Roman" w:cs="Times New Roman"/>
          <w:sz w:val="26"/>
          <w:szCs w:val="26"/>
          <w:lang w:val="en-US"/>
        </w:rPr>
      </w:pPr>
      <w:r w:rsidRPr="006C5880">
        <w:rPr>
          <w:rFonts w:ascii="Times New Roman" w:hAnsi="Times New Roman" w:cs="Times New Roman"/>
          <w:sz w:val="26"/>
          <w:szCs w:val="26"/>
          <w:lang w:val="en-US"/>
        </w:rPr>
        <w:t> </w:t>
      </w:r>
      <w:r w:rsidRPr="00A14AF9">
        <w:rPr>
          <w:rFonts w:ascii="Times New Roman" w:hAnsi="Times New Roman" w:cs="Times New Roman"/>
          <w:sz w:val="26"/>
          <w:szCs w:val="26"/>
          <w:lang w:val="en-US"/>
        </w:rPr>
        <w:tab/>
      </w:r>
      <w:r w:rsidRPr="00A14AF9">
        <w:rPr>
          <w:rFonts w:ascii="Times New Roman" w:hAnsi="Times New Roman" w:cs="Times New Roman"/>
          <w:sz w:val="26"/>
          <w:szCs w:val="26"/>
          <w:lang w:val="en-US"/>
        </w:rPr>
        <w:tab/>
      </w:r>
      <w:r w:rsidRPr="006C5880">
        <w:rPr>
          <w:rFonts w:ascii="Times New Roman" w:hAnsi="Times New Roman" w:cs="Times New Roman"/>
          <w:sz w:val="26"/>
          <w:szCs w:val="26"/>
          <w:lang w:val="en-US"/>
        </w:rPr>
        <w:t>The non-visual perception of information/AD as an adaptation of visual images, the theoretical basis for audio description, AD as an assistive technology, and the applications of AD for all people.</w:t>
      </w:r>
    </w:p>
    <w:p w:rsidR="006C5880" w:rsidRPr="006C5880" w:rsidRDefault="006C5880" w:rsidP="00313926">
      <w:pPr>
        <w:tabs>
          <w:tab w:val="left" w:pos="1134"/>
        </w:tabs>
        <w:spacing w:after="0" w:line="240" w:lineRule="auto"/>
        <w:jc w:val="both"/>
        <w:rPr>
          <w:rFonts w:ascii="Times New Roman" w:eastAsia="Times New Roman" w:hAnsi="Times New Roman" w:cs="Times New Roman"/>
          <w:sz w:val="26"/>
          <w:szCs w:val="26"/>
          <w:lang w:val="en-US" w:eastAsia="ru-RU"/>
        </w:rPr>
      </w:pPr>
    </w:p>
    <w:p w:rsidR="00AE1087" w:rsidRPr="006C5880" w:rsidRDefault="00AE1087" w:rsidP="00313926">
      <w:pPr>
        <w:tabs>
          <w:tab w:val="left" w:pos="1134"/>
        </w:tabs>
        <w:spacing w:after="0" w:line="240" w:lineRule="auto"/>
        <w:jc w:val="both"/>
        <w:rPr>
          <w:rFonts w:ascii="Times New Roman" w:eastAsia="Times New Roman" w:hAnsi="Times New Roman" w:cs="Times New Roman"/>
          <w:sz w:val="26"/>
          <w:szCs w:val="26"/>
          <w:lang w:val="en-US" w:eastAsia="ru-RU"/>
        </w:rPr>
      </w:pPr>
    </w:p>
    <w:p w:rsidR="00AE1087" w:rsidRPr="00AE1087" w:rsidRDefault="00AE1087" w:rsidP="00AE1087">
      <w:pPr>
        <w:spacing w:after="0" w:line="240" w:lineRule="auto"/>
        <w:jc w:val="center"/>
        <w:rPr>
          <w:rFonts w:ascii="Times New Roman" w:hAnsi="Times New Roman" w:cs="Times New Roman"/>
          <w:b/>
          <w:i/>
          <w:sz w:val="26"/>
          <w:szCs w:val="26"/>
        </w:rPr>
      </w:pPr>
      <w:r w:rsidRPr="00AE1087">
        <w:rPr>
          <w:rFonts w:ascii="Times New Roman" w:hAnsi="Times New Roman" w:cs="Times New Roman"/>
          <w:b/>
          <w:i/>
          <w:sz w:val="26"/>
          <w:szCs w:val="26"/>
        </w:rPr>
        <w:t>12.00–12.30 Кофе-пауза</w:t>
      </w:r>
    </w:p>
    <w:p w:rsidR="00AE1087" w:rsidRPr="00AE1087" w:rsidRDefault="00AE1087" w:rsidP="00AE1087">
      <w:pPr>
        <w:spacing w:after="0" w:line="240" w:lineRule="auto"/>
        <w:jc w:val="center"/>
        <w:rPr>
          <w:rFonts w:ascii="Times New Roman" w:hAnsi="Times New Roman" w:cs="Times New Roman"/>
          <w:b/>
          <w:sz w:val="26"/>
          <w:szCs w:val="26"/>
        </w:rPr>
      </w:pPr>
    </w:p>
    <w:p w:rsidR="00C93502" w:rsidRPr="00AE1087" w:rsidRDefault="00C93502" w:rsidP="00DE4F53">
      <w:pPr>
        <w:spacing w:after="0" w:line="240" w:lineRule="auto"/>
        <w:jc w:val="both"/>
        <w:rPr>
          <w:rFonts w:ascii="Times New Roman" w:eastAsia="Calibri" w:hAnsi="Times New Roman" w:cs="Times New Roman"/>
          <w:b/>
          <w:sz w:val="26"/>
          <w:szCs w:val="26"/>
        </w:rPr>
      </w:pPr>
      <w:r w:rsidRPr="00AE1087">
        <w:rPr>
          <w:rFonts w:ascii="Times New Roman" w:hAnsi="Times New Roman" w:cs="Times New Roman"/>
          <w:b/>
          <w:sz w:val="26"/>
          <w:szCs w:val="26"/>
        </w:rPr>
        <w:t>1</w:t>
      </w:r>
      <w:r>
        <w:rPr>
          <w:rFonts w:ascii="Times New Roman" w:hAnsi="Times New Roman" w:cs="Times New Roman"/>
          <w:b/>
          <w:sz w:val="26"/>
          <w:szCs w:val="26"/>
        </w:rPr>
        <w:t>2</w:t>
      </w:r>
      <w:r w:rsidRPr="00AE1087">
        <w:rPr>
          <w:rFonts w:ascii="Times New Roman" w:hAnsi="Times New Roman" w:cs="Times New Roman"/>
          <w:b/>
          <w:sz w:val="26"/>
          <w:szCs w:val="26"/>
        </w:rPr>
        <w:t>.</w:t>
      </w:r>
      <w:r>
        <w:rPr>
          <w:rFonts w:ascii="Times New Roman" w:hAnsi="Times New Roman" w:cs="Times New Roman"/>
          <w:b/>
          <w:sz w:val="26"/>
          <w:szCs w:val="26"/>
        </w:rPr>
        <w:t>30</w:t>
      </w:r>
      <w:r w:rsidRPr="00AE1087">
        <w:rPr>
          <w:rFonts w:ascii="Bookman Old Style" w:hAnsi="Bookman Old Style" w:cs="Times New Roman"/>
          <w:b/>
          <w:sz w:val="26"/>
          <w:szCs w:val="26"/>
        </w:rPr>
        <w:t>─</w:t>
      </w:r>
      <w:r w:rsidR="00246704" w:rsidRPr="00AE1087">
        <w:rPr>
          <w:rFonts w:ascii="Times New Roman" w:hAnsi="Times New Roman" w:cs="Times New Roman"/>
          <w:b/>
          <w:sz w:val="26"/>
          <w:szCs w:val="26"/>
        </w:rPr>
        <w:t>1</w:t>
      </w:r>
      <w:r w:rsidR="00246704">
        <w:rPr>
          <w:rFonts w:ascii="Times New Roman" w:hAnsi="Times New Roman" w:cs="Times New Roman"/>
          <w:b/>
          <w:sz w:val="26"/>
          <w:szCs w:val="26"/>
        </w:rPr>
        <w:t>4</w:t>
      </w:r>
      <w:r w:rsidR="00246704" w:rsidRPr="00AE1087">
        <w:rPr>
          <w:rFonts w:ascii="Times New Roman" w:hAnsi="Times New Roman" w:cs="Times New Roman"/>
          <w:b/>
          <w:sz w:val="26"/>
          <w:szCs w:val="26"/>
        </w:rPr>
        <w:t xml:space="preserve">.00 </w:t>
      </w:r>
      <w:r w:rsidR="00246704">
        <w:rPr>
          <w:rFonts w:ascii="Times New Roman" w:hAnsi="Times New Roman" w:cs="Times New Roman"/>
          <w:b/>
          <w:sz w:val="26"/>
          <w:szCs w:val="26"/>
        </w:rPr>
        <w:t>Интерактивный</w:t>
      </w:r>
      <w:r w:rsidR="00DE4F53">
        <w:rPr>
          <w:rFonts w:ascii="Times New Roman" w:eastAsia="Calibri" w:hAnsi="Times New Roman" w:cs="Times New Roman"/>
          <w:b/>
          <w:sz w:val="26"/>
          <w:szCs w:val="26"/>
        </w:rPr>
        <w:t xml:space="preserve"> семинар  </w:t>
      </w:r>
      <w:r w:rsidR="005020D1" w:rsidRPr="00AE1087">
        <w:rPr>
          <w:rFonts w:ascii="Times New Roman" w:eastAsia="Calibri" w:hAnsi="Times New Roman" w:cs="Times New Roman"/>
          <w:b/>
          <w:sz w:val="26"/>
          <w:szCs w:val="26"/>
        </w:rPr>
        <w:t xml:space="preserve"> Джоэла Снайдера</w:t>
      </w:r>
      <w:r w:rsidR="005020D1">
        <w:rPr>
          <w:rFonts w:ascii="Times New Roman" w:eastAsia="Calibri" w:hAnsi="Times New Roman" w:cs="Times New Roman"/>
          <w:b/>
          <w:sz w:val="26"/>
          <w:szCs w:val="26"/>
        </w:rPr>
        <w:t xml:space="preserve"> </w:t>
      </w:r>
      <w:r w:rsidR="005020D1" w:rsidRPr="005020D1">
        <w:rPr>
          <w:rFonts w:ascii="Times New Roman" w:eastAsia="Calibri" w:hAnsi="Times New Roman" w:cs="Times New Roman"/>
          <w:sz w:val="26"/>
          <w:szCs w:val="26"/>
        </w:rPr>
        <w:t>(президента ООО «</w:t>
      </w:r>
      <w:r w:rsidR="005020D1" w:rsidRPr="005020D1">
        <w:rPr>
          <w:rFonts w:ascii="Times New Roman" w:eastAsia="Calibri" w:hAnsi="Times New Roman" w:cs="Times New Roman"/>
          <w:sz w:val="26"/>
          <w:szCs w:val="26"/>
          <w:lang w:val="en-US"/>
        </w:rPr>
        <w:t>Audio</w:t>
      </w:r>
      <w:r w:rsidR="005020D1" w:rsidRPr="005020D1">
        <w:rPr>
          <w:rFonts w:ascii="Times New Roman" w:eastAsia="Calibri" w:hAnsi="Times New Roman" w:cs="Times New Roman"/>
          <w:sz w:val="26"/>
          <w:szCs w:val="26"/>
        </w:rPr>
        <w:t xml:space="preserve"> </w:t>
      </w:r>
      <w:r w:rsidR="005020D1" w:rsidRPr="005020D1">
        <w:rPr>
          <w:rFonts w:ascii="Times New Roman" w:eastAsia="Calibri" w:hAnsi="Times New Roman" w:cs="Times New Roman"/>
          <w:sz w:val="26"/>
          <w:szCs w:val="26"/>
          <w:lang w:val="en-US"/>
        </w:rPr>
        <w:t>Description</w:t>
      </w:r>
      <w:r w:rsidR="005020D1" w:rsidRPr="005020D1">
        <w:rPr>
          <w:rFonts w:ascii="Times New Roman" w:eastAsia="Calibri" w:hAnsi="Times New Roman" w:cs="Times New Roman"/>
          <w:sz w:val="26"/>
          <w:szCs w:val="26"/>
        </w:rPr>
        <w:t xml:space="preserve"> </w:t>
      </w:r>
      <w:r w:rsidR="005020D1" w:rsidRPr="005020D1">
        <w:rPr>
          <w:rFonts w:ascii="Times New Roman" w:eastAsia="Calibri" w:hAnsi="Times New Roman" w:cs="Times New Roman"/>
          <w:sz w:val="26"/>
          <w:szCs w:val="26"/>
          <w:lang w:val="en-US"/>
        </w:rPr>
        <w:t>Associates</w:t>
      </w:r>
      <w:r w:rsidR="005020D1" w:rsidRPr="005020D1">
        <w:rPr>
          <w:rFonts w:ascii="Times New Roman" w:eastAsia="Calibri" w:hAnsi="Times New Roman" w:cs="Times New Roman"/>
          <w:sz w:val="26"/>
          <w:szCs w:val="26"/>
        </w:rPr>
        <w:t>», директора Проекта тифлокоментирования Американского Совета Слепых, доктора наук</w:t>
      </w:r>
      <w:r w:rsidR="005020D1">
        <w:rPr>
          <w:rFonts w:ascii="Times New Roman" w:eastAsia="Calibri" w:hAnsi="Times New Roman" w:cs="Times New Roman"/>
          <w:sz w:val="26"/>
          <w:szCs w:val="26"/>
        </w:rPr>
        <w:t xml:space="preserve">, </w:t>
      </w:r>
      <w:r w:rsidR="005020D1" w:rsidRPr="005020D1">
        <w:rPr>
          <w:rFonts w:ascii="Times New Roman" w:eastAsia="Calibri" w:hAnsi="Times New Roman" w:cs="Times New Roman"/>
          <w:sz w:val="26"/>
          <w:szCs w:val="26"/>
        </w:rPr>
        <w:t xml:space="preserve">г. </w:t>
      </w:r>
      <w:r w:rsidR="005020D1">
        <w:rPr>
          <w:rFonts w:ascii="Times New Roman" w:eastAsia="Calibri" w:hAnsi="Times New Roman" w:cs="Times New Roman"/>
          <w:sz w:val="26"/>
          <w:szCs w:val="26"/>
        </w:rPr>
        <w:t>Т</w:t>
      </w:r>
      <w:r w:rsidR="005020D1" w:rsidRPr="005020D1">
        <w:rPr>
          <w:rFonts w:ascii="Times New Roman" w:eastAsia="Calibri" w:hAnsi="Times New Roman" w:cs="Times New Roman"/>
          <w:sz w:val="26"/>
          <w:szCs w:val="26"/>
        </w:rPr>
        <w:t>акома Парк, штат Мэриленд, США)</w:t>
      </w:r>
      <w:r w:rsidR="005020D1">
        <w:rPr>
          <w:rFonts w:ascii="Times New Roman" w:eastAsia="Calibri" w:hAnsi="Times New Roman" w:cs="Times New Roman"/>
          <w:sz w:val="26"/>
          <w:szCs w:val="26"/>
        </w:rPr>
        <w:t xml:space="preserve">. </w:t>
      </w:r>
      <w:r w:rsidRPr="00C93502">
        <w:rPr>
          <w:rFonts w:ascii="Times New Roman" w:eastAsia="Calibri" w:hAnsi="Times New Roman" w:cs="Times New Roman"/>
          <w:b/>
          <w:i/>
          <w:sz w:val="26"/>
          <w:szCs w:val="26"/>
        </w:rPr>
        <w:t>Продолжение</w:t>
      </w:r>
      <w:r>
        <w:rPr>
          <w:rFonts w:ascii="Times New Roman" w:eastAsia="Calibri" w:hAnsi="Times New Roman" w:cs="Times New Roman"/>
          <w:b/>
          <w:i/>
          <w:sz w:val="26"/>
          <w:szCs w:val="26"/>
        </w:rPr>
        <w:t>.</w:t>
      </w:r>
    </w:p>
    <w:p w:rsidR="00C93502" w:rsidRPr="00AE1087" w:rsidRDefault="00C93502" w:rsidP="00C93502">
      <w:pPr>
        <w:spacing w:after="0" w:line="240" w:lineRule="auto"/>
        <w:rPr>
          <w:rFonts w:ascii="Times New Roman" w:eastAsia="Times New Roman" w:hAnsi="Times New Roman" w:cs="Times New Roman"/>
          <w:b/>
          <w:sz w:val="26"/>
          <w:szCs w:val="26"/>
          <w:lang w:eastAsia="ru-RU"/>
        </w:rPr>
      </w:pPr>
    </w:p>
    <w:p w:rsidR="00CC6B1E" w:rsidRPr="00E944A0" w:rsidRDefault="00AE1087" w:rsidP="00313926">
      <w:pPr>
        <w:tabs>
          <w:tab w:val="left" w:pos="1134"/>
        </w:tabs>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eastAsia="ru-RU"/>
        </w:rPr>
        <w:tab/>
      </w:r>
      <w:r w:rsidR="00C909BF">
        <w:rPr>
          <w:rFonts w:ascii="Times New Roman" w:eastAsia="Times New Roman" w:hAnsi="Times New Roman" w:cs="Times New Roman"/>
          <w:sz w:val="26"/>
          <w:szCs w:val="26"/>
          <w:lang w:eastAsia="ru-RU"/>
        </w:rPr>
        <w:t xml:space="preserve">Тифлокомментатор. Составление и аудиозапись текста. Этика специалиста по тифлокомментированию. </w:t>
      </w:r>
      <w:r w:rsidR="00DE4F53">
        <w:rPr>
          <w:rFonts w:ascii="Times New Roman" w:eastAsia="Times New Roman" w:hAnsi="Times New Roman" w:cs="Times New Roman"/>
          <w:sz w:val="26"/>
          <w:szCs w:val="26"/>
          <w:lang w:eastAsia="ru-RU"/>
        </w:rPr>
        <w:t>Вербальная импровизация. Неподготовленное</w:t>
      </w:r>
      <w:r w:rsidR="00DE4F53" w:rsidRPr="00E944A0">
        <w:rPr>
          <w:rFonts w:ascii="Times New Roman" w:eastAsia="Times New Roman" w:hAnsi="Times New Roman" w:cs="Times New Roman"/>
          <w:sz w:val="26"/>
          <w:szCs w:val="26"/>
          <w:lang w:val="en-US" w:eastAsia="ru-RU"/>
        </w:rPr>
        <w:t xml:space="preserve"> </w:t>
      </w:r>
      <w:r w:rsidR="00DE4F53">
        <w:rPr>
          <w:rFonts w:ascii="Times New Roman" w:eastAsia="Times New Roman" w:hAnsi="Times New Roman" w:cs="Times New Roman"/>
          <w:sz w:val="26"/>
          <w:szCs w:val="26"/>
          <w:lang w:eastAsia="ru-RU"/>
        </w:rPr>
        <w:t>тифлокомментирование</w:t>
      </w:r>
      <w:r w:rsidR="00DE4F53" w:rsidRPr="00E944A0">
        <w:rPr>
          <w:rFonts w:ascii="Times New Roman" w:eastAsia="Times New Roman" w:hAnsi="Times New Roman" w:cs="Times New Roman"/>
          <w:sz w:val="26"/>
          <w:szCs w:val="26"/>
          <w:lang w:val="en-US" w:eastAsia="ru-RU"/>
        </w:rPr>
        <w:t xml:space="preserve"> </w:t>
      </w:r>
      <w:r w:rsidR="00DE4F53">
        <w:rPr>
          <w:rFonts w:ascii="Times New Roman" w:eastAsia="Times New Roman" w:hAnsi="Times New Roman" w:cs="Times New Roman"/>
          <w:sz w:val="26"/>
          <w:szCs w:val="26"/>
          <w:lang w:eastAsia="ru-RU"/>
        </w:rPr>
        <w:t>в</w:t>
      </w:r>
      <w:r w:rsidR="00DE4F53" w:rsidRPr="00E944A0">
        <w:rPr>
          <w:rFonts w:ascii="Times New Roman" w:eastAsia="Times New Roman" w:hAnsi="Times New Roman" w:cs="Times New Roman"/>
          <w:sz w:val="26"/>
          <w:szCs w:val="26"/>
          <w:lang w:val="en-US" w:eastAsia="ru-RU"/>
        </w:rPr>
        <w:t xml:space="preserve"> </w:t>
      </w:r>
      <w:r w:rsidR="00DE4F53">
        <w:rPr>
          <w:rFonts w:ascii="Times New Roman" w:eastAsia="Times New Roman" w:hAnsi="Times New Roman" w:cs="Times New Roman"/>
          <w:sz w:val="26"/>
          <w:szCs w:val="26"/>
          <w:lang w:eastAsia="ru-RU"/>
        </w:rPr>
        <w:t>живом</w:t>
      </w:r>
      <w:r w:rsidR="00DE4F53" w:rsidRPr="00E944A0">
        <w:rPr>
          <w:rFonts w:ascii="Times New Roman" w:eastAsia="Times New Roman" w:hAnsi="Times New Roman" w:cs="Times New Roman"/>
          <w:sz w:val="26"/>
          <w:szCs w:val="26"/>
          <w:lang w:val="en-US" w:eastAsia="ru-RU"/>
        </w:rPr>
        <w:t xml:space="preserve"> </w:t>
      </w:r>
      <w:r w:rsidR="00DE4F53">
        <w:rPr>
          <w:rFonts w:ascii="Times New Roman" w:eastAsia="Times New Roman" w:hAnsi="Times New Roman" w:cs="Times New Roman"/>
          <w:sz w:val="26"/>
          <w:szCs w:val="26"/>
          <w:lang w:eastAsia="ru-RU"/>
        </w:rPr>
        <w:t>времени</w:t>
      </w:r>
      <w:r w:rsidR="00DE4F53" w:rsidRPr="00E944A0">
        <w:rPr>
          <w:rFonts w:ascii="Times New Roman" w:eastAsia="Times New Roman" w:hAnsi="Times New Roman" w:cs="Times New Roman"/>
          <w:sz w:val="26"/>
          <w:szCs w:val="26"/>
          <w:lang w:val="en-US" w:eastAsia="ru-RU"/>
        </w:rPr>
        <w:t xml:space="preserve">. </w:t>
      </w:r>
      <w:r w:rsidR="00DE4F53">
        <w:rPr>
          <w:rFonts w:ascii="Times New Roman" w:eastAsia="Times New Roman" w:hAnsi="Times New Roman" w:cs="Times New Roman"/>
          <w:sz w:val="26"/>
          <w:szCs w:val="26"/>
          <w:lang w:eastAsia="ru-RU"/>
        </w:rPr>
        <w:t>Озвучивание</w:t>
      </w:r>
      <w:r w:rsidR="00DE4F53" w:rsidRPr="00E944A0">
        <w:rPr>
          <w:rFonts w:ascii="Times New Roman" w:eastAsia="Times New Roman" w:hAnsi="Times New Roman" w:cs="Times New Roman"/>
          <w:sz w:val="26"/>
          <w:szCs w:val="26"/>
          <w:lang w:val="en-US" w:eastAsia="ru-RU"/>
        </w:rPr>
        <w:t xml:space="preserve"> </w:t>
      </w:r>
      <w:r w:rsidR="00DE4F53">
        <w:rPr>
          <w:rFonts w:ascii="Times New Roman" w:eastAsia="Times New Roman" w:hAnsi="Times New Roman" w:cs="Times New Roman"/>
          <w:sz w:val="26"/>
          <w:szCs w:val="26"/>
          <w:lang w:eastAsia="ru-RU"/>
        </w:rPr>
        <w:t>субтитров</w:t>
      </w:r>
      <w:r w:rsidR="00DE4F53" w:rsidRPr="00E944A0">
        <w:rPr>
          <w:rFonts w:ascii="Times New Roman" w:eastAsia="Times New Roman" w:hAnsi="Times New Roman" w:cs="Times New Roman"/>
          <w:sz w:val="26"/>
          <w:szCs w:val="26"/>
          <w:lang w:val="en-US" w:eastAsia="ru-RU"/>
        </w:rPr>
        <w:t xml:space="preserve">. </w:t>
      </w:r>
    </w:p>
    <w:p w:rsidR="00EE61ED" w:rsidRPr="00E944A0" w:rsidRDefault="00EE61ED" w:rsidP="00313926">
      <w:pPr>
        <w:tabs>
          <w:tab w:val="left" w:pos="1134"/>
        </w:tabs>
        <w:spacing w:after="0" w:line="240" w:lineRule="auto"/>
        <w:jc w:val="both"/>
        <w:rPr>
          <w:rFonts w:ascii="Times New Roman" w:eastAsia="Times New Roman" w:hAnsi="Times New Roman" w:cs="Times New Roman"/>
          <w:sz w:val="26"/>
          <w:szCs w:val="26"/>
          <w:lang w:val="en-US" w:eastAsia="ru-RU"/>
        </w:rPr>
      </w:pPr>
    </w:p>
    <w:p w:rsidR="001577AC" w:rsidRPr="001577AC" w:rsidRDefault="001577AC" w:rsidP="001577AC">
      <w:pPr>
        <w:ind w:left="90" w:hanging="90"/>
        <w:jc w:val="both"/>
        <w:rPr>
          <w:rFonts w:ascii="Times New Roman" w:hAnsi="Times New Roman" w:cs="Times New Roman"/>
          <w:sz w:val="26"/>
          <w:szCs w:val="26"/>
          <w:lang w:val="en-US"/>
        </w:rPr>
      </w:pPr>
      <w:r w:rsidRPr="00E944A0">
        <w:rPr>
          <w:rFonts w:ascii="Times New Roman" w:eastAsia="Times New Roman" w:hAnsi="Times New Roman" w:cs="Times New Roman"/>
          <w:sz w:val="26"/>
          <w:szCs w:val="26"/>
          <w:lang w:val="en-US" w:eastAsia="ru-RU"/>
        </w:rPr>
        <w:tab/>
      </w:r>
      <w:r w:rsidRPr="00E944A0">
        <w:rPr>
          <w:rFonts w:ascii="Times New Roman" w:eastAsia="Times New Roman" w:hAnsi="Times New Roman" w:cs="Times New Roman"/>
          <w:sz w:val="26"/>
          <w:szCs w:val="26"/>
          <w:lang w:val="en-US" w:eastAsia="ru-RU"/>
        </w:rPr>
        <w:tab/>
      </w:r>
      <w:r w:rsidRPr="001577AC">
        <w:rPr>
          <w:rFonts w:ascii="Times New Roman" w:hAnsi="Times New Roman" w:cs="Times New Roman"/>
          <w:sz w:val="26"/>
          <w:szCs w:val="26"/>
          <w:lang w:val="en-US"/>
        </w:rPr>
        <w:t>The Audio Describer:  compiling and sound recording of the text, ethics of audio description specialist, verbal improvisation/extemporaneous, live description, voicing of sub-titles.</w:t>
      </w:r>
    </w:p>
    <w:p w:rsidR="001577AC" w:rsidRPr="001577AC" w:rsidRDefault="001577AC" w:rsidP="00313926">
      <w:pPr>
        <w:tabs>
          <w:tab w:val="left" w:pos="1134"/>
        </w:tabs>
        <w:spacing w:after="0" w:line="240" w:lineRule="auto"/>
        <w:jc w:val="both"/>
        <w:rPr>
          <w:rFonts w:ascii="Times New Roman" w:eastAsia="Times New Roman" w:hAnsi="Times New Roman" w:cs="Times New Roman"/>
          <w:sz w:val="26"/>
          <w:szCs w:val="26"/>
          <w:lang w:val="en-US" w:eastAsia="ru-RU"/>
        </w:rPr>
      </w:pPr>
    </w:p>
    <w:p w:rsidR="00B1480D" w:rsidRPr="00AE1087" w:rsidRDefault="001A6A71" w:rsidP="00846ABF">
      <w:pPr>
        <w:spacing w:after="0" w:line="240" w:lineRule="auto"/>
        <w:rPr>
          <w:rFonts w:ascii="Times New Roman" w:hAnsi="Times New Roman" w:cs="Times New Roman"/>
          <w:b/>
          <w:sz w:val="26"/>
          <w:szCs w:val="26"/>
        </w:rPr>
      </w:pPr>
      <w:r w:rsidRPr="00AE1087">
        <w:rPr>
          <w:rFonts w:ascii="Times New Roman" w:hAnsi="Times New Roman" w:cs="Times New Roman"/>
          <w:b/>
          <w:sz w:val="26"/>
          <w:szCs w:val="26"/>
        </w:rPr>
        <w:t>14.00</w:t>
      </w:r>
      <w:r w:rsidR="00B1480D" w:rsidRPr="00AE1087">
        <w:rPr>
          <w:rFonts w:ascii="Times New Roman" w:hAnsi="Times New Roman" w:cs="Times New Roman"/>
          <w:b/>
          <w:sz w:val="26"/>
          <w:szCs w:val="26"/>
        </w:rPr>
        <w:t>–15.00 Обед</w:t>
      </w:r>
    </w:p>
    <w:p w:rsidR="00CC6B1E" w:rsidRDefault="00CC6B1E" w:rsidP="00B1480D">
      <w:pPr>
        <w:spacing w:after="0" w:line="240" w:lineRule="auto"/>
        <w:jc w:val="both"/>
        <w:rPr>
          <w:rFonts w:ascii="Times New Roman" w:hAnsi="Times New Roman" w:cs="Times New Roman"/>
          <w:sz w:val="26"/>
          <w:szCs w:val="26"/>
        </w:rPr>
      </w:pPr>
    </w:p>
    <w:p w:rsidR="00D035A7" w:rsidRPr="00A0281A" w:rsidRDefault="00CC6B1E" w:rsidP="009961F9">
      <w:pPr>
        <w:spacing w:after="0" w:line="240" w:lineRule="atLeast"/>
        <w:jc w:val="both"/>
        <w:rPr>
          <w:rFonts w:ascii="Times New Roman" w:eastAsia="Calibri" w:hAnsi="Times New Roman" w:cs="Times New Roman"/>
          <w:sz w:val="26"/>
          <w:szCs w:val="26"/>
        </w:rPr>
      </w:pPr>
      <w:r w:rsidRPr="00A0281A">
        <w:rPr>
          <w:rFonts w:ascii="Times New Roman" w:hAnsi="Times New Roman" w:cs="Times New Roman"/>
          <w:b/>
          <w:sz w:val="26"/>
          <w:szCs w:val="26"/>
        </w:rPr>
        <w:t>1</w:t>
      </w:r>
      <w:r w:rsidR="000C0ED6" w:rsidRPr="00A0281A">
        <w:rPr>
          <w:rFonts w:ascii="Times New Roman" w:hAnsi="Times New Roman" w:cs="Times New Roman"/>
          <w:b/>
          <w:sz w:val="26"/>
          <w:szCs w:val="26"/>
        </w:rPr>
        <w:t>5</w:t>
      </w:r>
      <w:r w:rsidRPr="00A0281A">
        <w:rPr>
          <w:rFonts w:ascii="Times New Roman" w:hAnsi="Times New Roman" w:cs="Times New Roman"/>
          <w:b/>
          <w:sz w:val="26"/>
          <w:szCs w:val="26"/>
        </w:rPr>
        <w:t>.00</w:t>
      </w:r>
      <w:r w:rsidR="00A32A80" w:rsidRPr="00A0281A">
        <w:rPr>
          <w:rFonts w:ascii="Times New Roman" w:hAnsi="Times New Roman" w:cs="Times New Roman"/>
          <w:b/>
          <w:sz w:val="26"/>
          <w:szCs w:val="26"/>
        </w:rPr>
        <w:t>–1</w:t>
      </w:r>
      <w:r w:rsidR="00D035A7" w:rsidRPr="00A0281A">
        <w:rPr>
          <w:rFonts w:ascii="Times New Roman" w:hAnsi="Times New Roman" w:cs="Times New Roman"/>
          <w:b/>
          <w:sz w:val="26"/>
          <w:szCs w:val="26"/>
        </w:rPr>
        <w:t>5</w:t>
      </w:r>
      <w:r w:rsidR="00A32A80" w:rsidRPr="00A0281A">
        <w:rPr>
          <w:rFonts w:ascii="Times New Roman" w:hAnsi="Times New Roman" w:cs="Times New Roman"/>
          <w:b/>
          <w:sz w:val="26"/>
          <w:szCs w:val="26"/>
        </w:rPr>
        <w:t>.</w:t>
      </w:r>
      <w:r w:rsidR="00D035A7" w:rsidRPr="00A0281A">
        <w:rPr>
          <w:rFonts w:ascii="Times New Roman" w:hAnsi="Times New Roman" w:cs="Times New Roman"/>
          <w:b/>
          <w:sz w:val="26"/>
          <w:szCs w:val="26"/>
        </w:rPr>
        <w:t>40</w:t>
      </w:r>
      <w:r w:rsidR="00A32A80" w:rsidRPr="00A0281A">
        <w:rPr>
          <w:rFonts w:ascii="Times New Roman" w:hAnsi="Times New Roman" w:cs="Times New Roman"/>
          <w:b/>
          <w:sz w:val="26"/>
          <w:szCs w:val="26"/>
        </w:rPr>
        <w:t xml:space="preserve"> </w:t>
      </w:r>
      <w:r w:rsidR="00843F57" w:rsidRPr="009961F9">
        <w:rPr>
          <w:rFonts w:ascii="Times New Roman" w:hAnsi="Times New Roman" w:cs="Times New Roman"/>
          <w:sz w:val="26"/>
          <w:szCs w:val="26"/>
        </w:rPr>
        <w:t xml:space="preserve">Презентация </w:t>
      </w:r>
      <w:r w:rsidR="00D035A7" w:rsidRPr="009961F9">
        <w:rPr>
          <w:rFonts w:ascii="Times New Roman" w:eastAsia="Calibri" w:hAnsi="Times New Roman" w:cs="Times New Roman"/>
          <w:sz w:val="26"/>
          <w:szCs w:val="26"/>
        </w:rPr>
        <w:t>нового проекта фотохудожника Наташи Подуновой и независимого хореографа, перформера Андрея Захарова («Институт танца»)</w:t>
      </w:r>
      <w:r w:rsidR="00D035A7" w:rsidRPr="00A0281A">
        <w:rPr>
          <w:rFonts w:ascii="Times New Roman" w:eastAsia="Calibri" w:hAnsi="Times New Roman" w:cs="Times New Roman"/>
          <w:b/>
          <w:sz w:val="26"/>
          <w:szCs w:val="26"/>
        </w:rPr>
        <w:t xml:space="preserve"> </w:t>
      </w:r>
      <w:r w:rsidR="00D035A7" w:rsidRPr="009961F9">
        <w:rPr>
          <w:rFonts w:ascii="Times New Roman" w:eastAsia="Calibri" w:hAnsi="Times New Roman" w:cs="Times New Roman"/>
          <w:b/>
          <w:sz w:val="26"/>
          <w:szCs w:val="26"/>
        </w:rPr>
        <w:t>«Невидимая соната»</w:t>
      </w:r>
      <w:r w:rsidR="00D035A7" w:rsidRPr="009961F9">
        <w:rPr>
          <w:rFonts w:ascii="Times New Roman" w:eastAsia="Calibri" w:hAnsi="Times New Roman" w:cs="Times New Roman"/>
          <w:sz w:val="26"/>
          <w:szCs w:val="26"/>
        </w:rPr>
        <w:t xml:space="preserve"> </w:t>
      </w:r>
    </w:p>
    <w:p w:rsidR="004D0DCA" w:rsidRDefault="004D0DCA" w:rsidP="00CC6B1E">
      <w:pPr>
        <w:spacing w:after="0" w:line="240" w:lineRule="auto"/>
        <w:rPr>
          <w:rFonts w:ascii="Times New Roman" w:hAnsi="Times New Roman" w:cs="Times New Roman"/>
          <w:sz w:val="26"/>
          <w:szCs w:val="26"/>
        </w:rPr>
      </w:pPr>
    </w:p>
    <w:p w:rsidR="00581AE6" w:rsidRDefault="00581AE6" w:rsidP="00581AE6">
      <w:pPr>
        <w:spacing w:after="0"/>
        <w:ind w:firstLine="709"/>
        <w:jc w:val="both"/>
        <w:rPr>
          <w:rFonts w:ascii="Times New Roman" w:eastAsia="Times New Roman" w:hAnsi="Times New Roman" w:cs="Times New Roman"/>
          <w:sz w:val="26"/>
          <w:szCs w:val="26"/>
          <w:lang w:eastAsia="ru-RU"/>
        </w:rPr>
      </w:pPr>
      <w:r w:rsidRPr="00581AE6">
        <w:rPr>
          <w:rFonts w:ascii="Times New Roman" w:eastAsia="Times New Roman" w:hAnsi="Times New Roman" w:cs="Times New Roman"/>
          <w:sz w:val="26"/>
          <w:szCs w:val="26"/>
          <w:lang w:eastAsia="ru-RU"/>
        </w:rPr>
        <w:t>Инклюзивный проект с участием зрячих и слепых артистов, детей и взрослых,  основанный на телесно-ориентированных практиках, современном танце и театрализованной постановке. Проект о познании внутреннего чувственного мира, о физических ограничениях, открывающих новые, нетрадиционные формы высказывания и о телесности, формирующей целостность сознания</w:t>
      </w:r>
    </w:p>
    <w:p w:rsidR="000F52B3" w:rsidRDefault="000F52B3" w:rsidP="00581AE6">
      <w:pPr>
        <w:spacing w:after="0"/>
        <w:ind w:firstLine="709"/>
        <w:jc w:val="both"/>
        <w:rPr>
          <w:rFonts w:ascii="Times New Roman" w:eastAsia="Times New Roman" w:hAnsi="Times New Roman" w:cs="Times New Roman"/>
          <w:sz w:val="26"/>
          <w:szCs w:val="26"/>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0F52B3" w:rsidTr="00DB01DD">
        <w:tc>
          <w:tcPr>
            <w:tcW w:w="5068" w:type="dxa"/>
          </w:tcPr>
          <w:p w:rsidR="000F52B3" w:rsidRDefault="000F52B3" w:rsidP="000F52B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14:anchorId="3A39AD43" wp14:editId="51B8A56D">
                  <wp:extent cx="3000375" cy="2152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с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4000" cy="2169600"/>
                          </a:xfrm>
                          <a:prstGeom prst="rect">
                            <a:avLst/>
                          </a:prstGeom>
                        </pic:spPr>
                      </pic:pic>
                    </a:graphicData>
                  </a:graphic>
                </wp:inline>
              </w:drawing>
            </w:r>
          </w:p>
        </w:tc>
        <w:tc>
          <w:tcPr>
            <w:tcW w:w="5069" w:type="dxa"/>
          </w:tcPr>
          <w:p w:rsidR="000F52B3" w:rsidRDefault="00DB01DD" w:rsidP="000F52B3">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14:anchorId="33AF2861" wp14:editId="61ACECA6">
                  <wp:extent cx="2857500" cy="2143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с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5057" cy="2163793"/>
                          </a:xfrm>
                          <a:prstGeom prst="rect">
                            <a:avLst/>
                          </a:prstGeom>
                        </pic:spPr>
                      </pic:pic>
                    </a:graphicData>
                  </a:graphic>
                </wp:inline>
              </w:drawing>
            </w:r>
          </w:p>
        </w:tc>
      </w:tr>
    </w:tbl>
    <w:p w:rsidR="000F52B3" w:rsidRPr="00581AE6" w:rsidRDefault="000F52B3" w:rsidP="00581AE6">
      <w:pPr>
        <w:spacing w:after="0"/>
        <w:ind w:firstLine="709"/>
        <w:jc w:val="both"/>
        <w:rPr>
          <w:rFonts w:ascii="Times New Roman" w:eastAsia="Times New Roman" w:hAnsi="Times New Roman" w:cs="Times New Roman"/>
          <w:sz w:val="26"/>
          <w:szCs w:val="26"/>
          <w:lang w:eastAsia="ru-RU"/>
        </w:rPr>
      </w:pPr>
    </w:p>
    <w:p w:rsidR="00581AE6" w:rsidRDefault="00581AE6" w:rsidP="0047042E">
      <w:pPr>
        <w:spacing w:after="0" w:line="240" w:lineRule="auto"/>
        <w:jc w:val="both"/>
        <w:rPr>
          <w:rFonts w:ascii="Times New Roman" w:hAnsi="Times New Roman" w:cs="Times New Roman"/>
          <w:b/>
          <w:sz w:val="26"/>
          <w:szCs w:val="26"/>
        </w:rPr>
      </w:pPr>
    </w:p>
    <w:p w:rsidR="00D035A7" w:rsidRDefault="006D74E3" w:rsidP="00581AE6">
      <w:pPr>
        <w:spacing w:after="0"/>
        <w:jc w:val="both"/>
        <w:rPr>
          <w:rFonts w:ascii="Times New Roman" w:hAnsi="Times New Roman" w:cs="Times New Roman"/>
          <w:b/>
          <w:sz w:val="26"/>
          <w:szCs w:val="26"/>
        </w:rPr>
      </w:pPr>
      <w:r w:rsidRPr="00AE1087">
        <w:rPr>
          <w:rFonts w:ascii="Times New Roman" w:hAnsi="Times New Roman" w:cs="Times New Roman"/>
          <w:b/>
          <w:sz w:val="26"/>
          <w:szCs w:val="26"/>
        </w:rPr>
        <w:t>1</w:t>
      </w:r>
      <w:r w:rsidR="00D035A7">
        <w:rPr>
          <w:rFonts w:ascii="Times New Roman" w:hAnsi="Times New Roman" w:cs="Times New Roman"/>
          <w:b/>
          <w:sz w:val="26"/>
          <w:szCs w:val="26"/>
        </w:rPr>
        <w:t>5</w:t>
      </w:r>
      <w:r w:rsidRPr="00AE1087">
        <w:rPr>
          <w:rFonts w:ascii="Times New Roman" w:hAnsi="Times New Roman" w:cs="Times New Roman"/>
          <w:b/>
          <w:sz w:val="26"/>
          <w:szCs w:val="26"/>
        </w:rPr>
        <w:t>.</w:t>
      </w:r>
      <w:r w:rsidR="00D035A7">
        <w:rPr>
          <w:rFonts w:ascii="Times New Roman" w:hAnsi="Times New Roman" w:cs="Times New Roman"/>
          <w:b/>
          <w:sz w:val="26"/>
          <w:szCs w:val="26"/>
        </w:rPr>
        <w:t>4</w:t>
      </w:r>
      <w:r w:rsidRPr="00AE1087">
        <w:rPr>
          <w:rFonts w:ascii="Times New Roman" w:hAnsi="Times New Roman" w:cs="Times New Roman"/>
          <w:b/>
          <w:sz w:val="26"/>
          <w:szCs w:val="26"/>
        </w:rPr>
        <w:t>0–</w:t>
      </w:r>
      <w:r w:rsidR="009961F9">
        <w:rPr>
          <w:rFonts w:ascii="Times New Roman" w:hAnsi="Times New Roman" w:cs="Times New Roman"/>
          <w:b/>
          <w:sz w:val="26"/>
          <w:szCs w:val="26"/>
        </w:rPr>
        <w:t xml:space="preserve">16.30 </w:t>
      </w:r>
      <w:r w:rsidRPr="00AE1087">
        <w:rPr>
          <w:rFonts w:ascii="Times New Roman" w:hAnsi="Times New Roman" w:cs="Times New Roman"/>
          <w:b/>
          <w:sz w:val="26"/>
          <w:szCs w:val="26"/>
        </w:rPr>
        <w:t xml:space="preserve"> </w:t>
      </w:r>
      <w:r w:rsidR="0047042E">
        <w:rPr>
          <w:rFonts w:ascii="Times New Roman" w:eastAsia="Calibri" w:hAnsi="Times New Roman" w:cs="Times New Roman"/>
          <w:sz w:val="26"/>
          <w:szCs w:val="26"/>
        </w:rPr>
        <w:t>Симуляционные технологии в формировании профессиональных компетенций: просмотр фильма с тифлокомментарием</w:t>
      </w:r>
    </w:p>
    <w:p w:rsidR="009961F9" w:rsidRDefault="009961F9" w:rsidP="00581AE6">
      <w:pPr>
        <w:spacing w:after="0"/>
        <w:rPr>
          <w:rFonts w:ascii="Times New Roman" w:hAnsi="Times New Roman" w:cs="Times New Roman"/>
          <w:b/>
          <w:sz w:val="26"/>
          <w:szCs w:val="26"/>
        </w:rPr>
      </w:pPr>
    </w:p>
    <w:p w:rsidR="0047042E" w:rsidRPr="0047042E" w:rsidRDefault="0047042E" w:rsidP="00581AE6">
      <w:pPr>
        <w:spacing w:after="0"/>
        <w:ind w:firstLine="708"/>
        <w:jc w:val="both"/>
        <w:rPr>
          <w:rFonts w:ascii="Times New Roman" w:hAnsi="Times New Roman" w:cs="Times New Roman"/>
          <w:sz w:val="26"/>
          <w:szCs w:val="26"/>
        </w:rPr>
      </w:pPr>
      <w:r w:rsidRPr="0047042E">
        <w:rPr>
          <w:rFonts w:ascii="Times New Roman" w:hAnsi="Times New Roman" w:cs="Times New Roman"/>
          <w:sz w:val="26"/>
          <w:szCs w:val="26"/>
        </w:rPr>
        <w:t>Современные тенде</w:t>
      </w:r>
      <w:r>
        <w:rPr>
          <w:rFonts w:ascii="Times New Roman" w:hAnsi="Times New Roman" w:cs="Times New Roman"/>
          <w:sz w:val="26"/>
          <w:szCs w:val="26"/>
        </w:rPr>
        <w:t xml:space="preserve">нции повышения профессионального образования предлагают использование симулиционной техники, позволяющей достичь максимальной степени реализма при имитации разнообразных сценариев, а также отработки технических навыков отдельных библиотечных форм деятельности. </w:t>
      </w:r>
      <w:r w:rsidR="00D74B0F">
        <w:rPr>
          <w:rFonts w:ascii="Times New Roman" w:hAnsi="Times New Roman" w:cs="Times New Roman"/>
          <w:sz w:val="26"/>
          <w:szCs w:val="26"/>
        </w:rPr>
        <w:t>Симуляционный просмотр фильма с тифлокомментариями предполагает имит</w:t>
      </w:r>
      <w:r w:rsidR="00DC4E42">
        <w:rPr>
          <w:rFonts w:ascii="Times New Roman" w:hAnsi="Times New Roman" w:cs="Times New Roman"/>
          <w:sz w:val="26"/>
          <w:szCs w:val="26"/>
        </w:rPr>
        <w:t>ацию реальности</w:t>
      </w:r>
      <w:r w:rsidR="00D74B0F">
        <w:rPr>
          <w:rFonts w:ascii="Times New Roman" w:hAnsi="Times New Roman" w:cs="Times New Roman"/>
          <w:sz w:val="26"/>
          <w:szCs w:val="26"/>
        </w:rPr>
        <w:t xml:space="preserve"> при просмотре фильма незрячим зрителем. </w:t>
      </w:r>
    </w:p>
    <w:p w:rsidR="0047042E" w:rsidRDefault="0047042E" w:rsidP="00CC6B1E">
      <w:pPr>
        <w:spacing w:after="0" w:line="240" w:lineRule="auto"/>
        <w:rPr>
          <w:rFonts w:ascii="Times New Roman" w:hAnsi="Times New Roman" w:cs="Times New Roman"/>
          <w:b/>
          <w:sz w:val="26"/>
          <w:szCs w:val="26"/>
        </w:rPr>
      </w:pPr>
    </w:p>
    <w:p w:rsidR="00E06E2F" w:rsidRPr="00B31547" w:rsidRDefault="00D035A7" w:rsidP="00CC6B1E">
      <w:pPr>
        <w:spacing w:after="0" w:line="240" w:lineRule="auto"/>
        <w:rPr>
          <w:rFonts w:ascii="Times New Roman" w:hAnsi="Times New Roman" w:cs="Times New Roman"/>
          <w:sz w:val="26"/>
          <w:szCs w:val="26"/>
        </w:rPr>
      </w:pPr>
      <w:r>
        <w:rPr>
          <w:rFonts w:ascii="Times New Roman" w:hAnsi="Times New Roman" w:cs="Times New Roman"/>
          <w:b/>
          <w:sz w:val="26"/>
          <w:szCs w:val="26"/>
        </w:rPr>
        <w:lastRenderedPageBreak/>
        <w:t>1</w:t>
      </w:r>
      <w:r w:rsidR="00E944A0">
        <w:rPr>
          <w:rFonts w:ascii="Times New Roman" w:hAnsi="Times New Roman" w:cs="Times New Roman"/>
          <w:b/>
          <w:sz w:val="26"/>
          <w:szCs w:val="26"/>
        </w:rPr>
        <w:t>6</w:t>
      </w:r>
      <w:r>
        <w:rPr>
          <w:rFonts w:ascii="Times New Roman" w:hAnsi="Times New Roman" w:cs="Times New Roman"/>
          <w:b/>
          <w:sz w:val="26"/>
          <w:szCs w:val="26"/>
        </w:rPr>
        <w:t>.</w:t>
      </w:r>
      <w:r w:rsidR="00E944A0">
        <w:rPr>
          <w:rFonts w:ascii="Times New Roman" w:hAnsi="Times New Roman" w:cs="Times New Roman"/>
          <w:b/>
          <w:sz w:val="26"/>
          <w:szCs w:val="26"/>
        </w:rPr>
        <w:t>30</w:t>
      </w:r>
      <w:r>
        <w:rPr>
          <w:rFonts w:ascii="Times New Roman" w:hAnsi="Times New Roman" w:cs="Times New Roman"/>
          <w:b/>
          <w:sz w:val="26"/>
          <w:szCs w:val="26"/>
        </w:rPr>
        <w:t>-1</w:t>
      </w:r>
      <w:r w:rsidR="00E944A0">
        <w:rPr>
          <w:rFonts w:ascii="Times New Roman" w:hAnsi="Times New Roman" w:cs="Times New Roman"/>
          <w:b/>
          <w:sz w:val="26"/>
          <w:szCs w:val="26"/>
        </w:rPr>
        <w:t>7</w:t>
      </w:r>
      <w:r>
        <w:rPr>
          <w:rFonts w:ascii="Times New Roman" w:hAnsi="Times New Roman" w:cs="Times New Roman"/>
          <w:b/>
          <w:sz w:val="26"/>
          <w:szCs w:val="26"/>
        </w:rPr>
        <w:t>.</w:t>
      </w:r>
      <w:r w:rsidR="00E944A0">
        <w:rPr>
          <w:rFonts w:ascii="Times New Roman" w:hAnsi="Times New Roman" w:cs="Times New Roman"/>
          <w:b/>
          <w:sz w:val="26"/>
          <w:szCs w:val="26"/>
        </w:rPr>
        <w:t>3</w:t>
      </w:r>
      <w:r>
        <w:rPr>
          <w:rFonts w:ascii="Times New Roman" w:hAnsi="Times New Roman" w:cs="Times New Roman"/>
          <w:b/>
          <w:sz w:val="26"/>
          <w:szCs w:val="26"/>
        </w:rPr>
        <w:t xml:space="preserve">0 </w:t>
      </w:r>
      <w:r w:rsidR="00F0277D" w:rsidRPr="00B31547">
        <w:rPr>
          <w:rFonts w:ascii="Times New Roman" w:hAnsi="Times New Roman" w:cs="Times New Roman"/>
          <w:sz w:val="26"/>
          <w:szCs w:val="26"/>
        </w:rPr>
        <w:t xml:space="preserve">«Встреча друзей» </w:t>
      </w:r>
      <w:r w:rsidR="00E944A0" w:rsidRPr="00B31547">
        <w:rPr>
          <w:rFonts w:ascii="Times New Roman" w:hAnsi="Times New Roman" w:cs="Times New Roman"/>
          <w:sz w:val="26"/>
          <w:szCs w:val="26"/>
        </w:rPr>
        <w:t xml:space="preserve"> (по пригла</w:t>
      </w:r>
      <w:r w:rsidR="00F0277D" w:rsidRPr="00B31547">
        <w:rPr>
          <w:rFonts w:ascii="Times New Roman" w:hAnsi="Times New Roman" w:cs="Times New Roman"/>
          <w:sz w:val="26"/>
          <w:szCs w:val="26"/>
        </w:rPr>
        <w:t>сительным билетам</w:t>
      </w:r>
      <w:r w:rsidR="00E944A0" w:rsidRPr="00B31547">
        <w:rPr>
          <w:rFonts w:ascii="Times New Roman" w:hAnsi="Times New Roman" w:cs="Times New Roman"/>
          <w:sz w:val="26"/>
          <w:szCs w:val="26"/>
        </w:rPr>
        <w:t>)</w:t>
      </w:r>
    </w:p>
    <w:p w:rsidR="00E944A0" w:rsidRPr="00B31547" w:rsidRDefault="00E944A0" w:rsidP="00CC6B1E">
      <w:pPr>
        <w:spacing w:after="0" w:line="240" w:lineRule="auto"/>
        <w:rPr>
          <w:rFonts w:ascii="Times New Roman" w:hAnsi="Times New Roman" w:cs="Times New Roman"/>
          <w:sz w:val="26"/>
          <w:szCs w:val="26"/>
        </w:rPr>
      </w:pPr>
      <w:r w:rsidRPr="00B31547">
        <w:rPr>
          <w:rFonts w:ascii="Times New Roman" w:hAnsi="Times New Roman" w:cs="Times New Roman"/>
          <w:b/>
          <w:sz w:val="26"/>
          <w:szCs w:val="26"/>
        </w:rPr>
        <w:t>17.30</w:t>
      </w:r>
      <w:r w:rsidRPr="00B31547">
        <w:rPr>
          <w:rFonts w:ascii="Times New Roman" w:hAnsi="Times New Roman" w:cs="Times New Roman"/>
          <w:sz w:val="26"/>
          <w:szCs w:val="26"/>
        </w:rPr>
        <w:t xml:space="preserve"> </w:t>
      </w:r>
      <w:r w:rsidR="00F0277D" w:rsidRPr="00B31547">
        <w:rPr>
          <w:rFonts w:ascii="Times New Roman" w:hAnsi="Times New Roman" w:cs="Times New Roman"/>
          <w:sz w:val="26"/>
          <w:szCs w:val="26"/>
        </w:rPr>
        <w:t xml:space="preserve"> </w:t>
      </w:r>
      <w:r w:rsidRPr="00B31547">
        <w:rPr>
          <w:rFonts w:ascii="Times New Roman" w:hAnsi="Times New Roman" w:cs="Times New Roman"/>
          <w:sz w:val="26"/>
          <w:szCs w:val="26"/>
        </w:rPr>
        <w:t>Прогулка по Екатеринбургу (для желающих)</w:t>
      </w:r>
    </w:p>
    <w:p w:rsidR="00DF5976" w:rsidRPr="00CC6B1E" w:rsidRDefault="00DF5976" w:rsidP="00B1480D">
      <w:pPr>
        <w:spacing w:after="0" w:line="240" w:lineRule="auto"/>
        <w:rPr>
          <w:rFonts w:ascii="Times New Roman" w:eastAsia="Times New Roman" w:hAnsi="Times New Roman" w:cs="Times New Roman"/>
          <w:i/>
          <w:sz w:val="26"/>
          <w:szCs w:val="26"/>
          <w:lang w:eastAsia="ru-RU"/>
        </w:rPr>
      </w:pPr>
    </w:p>
    <w:p w:rsidR="00207B67" w:rsidRDefault="00207B67" w:rsidP="004D5CCA">
      <w:pPr>
        <w:spacing w:after="0" w:line="240" w:lineRule="auto"/>
        <w:jc w:val="center"/>
        <w:rPr>
          <w:rFonts w:ascii="Times New Roman" w:eastAsia="Times New Roman" w:hAnsi="Times New Roman" w:cs="Times New Roman"/>
          <w:b/>
          <w:i/>
          <w:sz w:val="26"/>
          <w:szCs w:val="26"/>
          <w:lang w:eastAsia="ru-RU"/>
        </w:rPr>
      </w:pPr>
    </w:p>
    <w:p w:rsidR="004D5CCA" w:rsidRDefault="004D5CCA" w:rsidP="004D5CCA">
      <w:pPr>
        <w:spacing w:after="0" w:line="240" w:lineRule="auto"/>
        <w:jc w:val="center"/>
        <w:rPr>
          <w:rFonts w:ascii="Times New Roman" w:eastAsia="Times New Roman" w:hAnsi="Times New Roman" w:cs="Times New Roman"/>
          <w:i/>
          <w:sz w:val="26"/>
          <w:szCs w:val="26"/>
          <w:lang w:eastAsia="ru-RU"/>
        </w:rPr>
      </w:pPr>
      <w:r w:rsidRPr="00CC6B1E">
        <w:rPr>
          <w:rFonts w:ascii="Times New Roman" w:eastAsia="Times New Roman" w:hAnsi="Times New Roman" w:cs="Times New Roman"/>
          <w:b/>
          <w:i/>
          <w:sz w:val="26"/>
          <w:szCs w:val="26"/>
          <w:lang w:eastAsia="ru-RU"/>
        </w:rPr>
        <w:t>2</w:t>
      </w:r>
      <w:r w:rsidR="0069557A">
        <w:rPr>
          <w:rFonts w:ascii="Times New Roman" w:eastAsia="Times New Roman" w:hAnsi="Times New Roman" w:cs="Times New Roman"/>
          <w:b/>
          <w:i/>
          <w:sz w:val="26"/>
          <w:szCs w:val="26"/>
          <w:lang w:eastAsia="ru-RU"/>
        </w:rPr>
        <w:t>7</w:t>
      </w:r>
      <w:r w:rsidRPr="00CC6B1E">
        <w:rPr>
          <w:rFonts w:ascii="Times New Roman" w:eastAsia="Times New Roman" w:hAnsi="Times New Roman" w:cs="Times New Roman"/>
          <w:b/>
          <w:i/>
          <w:sz w:val="26"/>
          <w:szCs w:val="26"/>
          <w:lang w:eastAsia="ru-RU"/>
        </w:rPr>
        <w:t xml:space="preserve"> августа 201</w:t>
      </w:r>
      <w:r w:rsidR="0069557A">
        <w:rPr>
          <w:rFonts w:ascii="Times New Roman" w:eastAsia="Times New Roman" w:hAnsi="Times New Roman" w:cs="Times New Roman"/>
          <w:b/>
          <w:i/>
          <w:sz w:val="26"/>
          <w:szCs w:val="26"/>
          <w:lang w:eastAsia="ru-RU"/>
        </w:rPr>
        <w:t>5</w:t>
      </w:r>
      <w:r w:rsidRPr="00CC6B1E">
        <w:rPr>
          <w:rFonts w:ascii="Times New Roman" w:eastAsia="Times New Roman" w:hAnsi="Times New Roman" w:cs="Times New Roman"/>
          <w:b/>
          <w:i/>
          <w:sz w:val="26"/>
          <w:szCs w:val="26"/>
          <w:lang w:eastAsia="ru-RU"/>
        </w:rPr>
        <w:t xml:space="preserve"> г</w:t>
      </w:r>
      <w:r w:rsidRPr="00CC6B1E">
        <w:rPr>
          <w:rFonts w:ascii="Times New Roman" w:eastAsia="Times New Roman" w:hAnsi="Times New Roman" w:cs="Times New Roman"/>
          <w:i/>
          <w:sz w:val="26"/>
          <w:szCs w:val="26"/>
          <w:lang w:eastAsia="ru-RU"/>
        </w:rPr>
        <w:t>.</w:t>
      </w:r>
    </w:p>
    <w:p w:rsidR="0069557A" w:rsidRPr="00CC6B1E" w:rsidRDefault="0069557A" w:rsidP="0069557A">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Муниципальный театр «Щелкунчик»</w:t>
      </w:r>
    </w:p>
    <w:p w:rsidR="0069557A" w:rsidRDefault="0069557A" w:rsidP="0069557A">
      <w:pPr>
        <w:spacing w:after="0"/>
        <w:jc w:val="center"/>
        <w:rPr>
          <w:rFonts w:ascii="Times New Roman" w:eastAsia="Calibri" w:hAnsi="Times New Roman" w:cs="Times New Roman"/>
          <w:sz w:val="26"/>
          <w:szCs w:val="26"/>
        </w:rPr>
      </w:pPr>
      <w:r w:rsidRPr="00CC6B1E">
        <w:rPr>
          <w:rFonts w:ascii="Times New Roman" w:eastAsia="Calibri" w:hAnsi="Times New Roman" w:cs="Times New Roman"/>
          <w:sz w:val="26"/>
          <w:szCs w:val="26"/>
        </w:rPr>
        <w:t xml:space="preserve"> (ул. </w:t>
      </w:r>
      <w:r>
        <w:rPr>
          <w:rFonts w:ascii="Times New Roman" w:eastAsia="Calibri" w:hAnsi="Times New Roman" w:cs="Times New Roman"/>
          <w:sz w:val="26"/>
          <w:szCs w:val="26"/>
        </w:rPr>
        <w:t>8 Марта</w:t>
      </w:r>
      <w:r w:rsidRPr="00CC6B1E">
        <w:rPr>
          <w:rFonts w:ascii="Times New Roman" w:eastAsia="Calibri" w:hAnsi="Times New Roman" w:cs="Times New Roman"/>
          <w:sz w:val="26"/>
          <w:szCs w:val="26"/>
        </w:rPr>
        <w:t xml:space="preserve">, </w:t>
      </w:r>
      <w:r>
        <w:rPr>
          <w:rFonts w:ascii="Times New Roman" w:eastAsia="Calibri" w:hAnsi="Times New Roman" w:cs="Times New Roman"/>
          <w:sz w:val="26"/>
          <w:szCs w:val="26"/>
        </w:rPr>
        <w:t>104</w:t>
      </w:r>
      <w:r w:rsidRPr="00CC6B1E">
        <w:rPr>
          <w:rFonts w:ascii="Times New Roman" w:eastAsia="Calibri" w:hAnsi="Times New Roman" w:cs="Times New Roman"/>
          <w:sz w:val="26"/>
          <w:szCs w:val="26"/>
        </w:rPr>
        <w:t>)</w:t>
      </w:r>
    </w:p>
    <w:p w:rsidR="0069557A" w:rsidRPr="00CC6B1E" w:rsidRDefault="0069557A" w:rsidP="004D5CCA">
      <w:pPr>
        <w:spacing w:after="0" w:line="240" w:lineRule="auto"/>
        <w:jc w:val="center"/>
        <w:rPr>
          <w:rFonts w:ascii="Times New Roman" w:eastAsia="Times New Roman" w:hAnsi="Times New Roman" w:cs="Times New Roman"/>
          <w:i/>
          <w:sz w:val="26"/>
          <w:szCs w:val="26"/>
          <w:lang w:eastAsia="ru-RU"/>
        </w:rPr>
      </w:pPr>
    </w:p>
    <w:p w:rsidR="0069557A" w:rsidRPr="00AE1087" w:rsidRDefault="00DF5976" w:rsidP="00C31F28">
      <w:pPr>
        <w:spacing w:after="0" w:line="240" w:lineRule="auto"/>
        <w:jc w:val="both"/>
        <w:rPr>
          <w:rFonts w:ascii="Times New Roman" w:eastAsia="Calibri" w:hAnsi="Times New Roman" w:cs="Times New Roman"/>
          <w:b/>
          <w:sz w:val="26"/>
          <w:szCs w:val="26"/>
        </w:rPr>
      </w:pPr>
      <w:r w:rsidRPr="00AE1087">
        <w:rPr>
          <w:rFonts w:ascii="Times New Roman" w:eastAsia="Times New Roman" w:hAnsi="Times New Roman" w:cs="Times New Roman"/>
          <w:b/>
          <w:sz w:val="26"/>
          <w:szCs w:val="26"/>
          <w:lang w:eastAsia="ru-RU"/>
        </w:rPr>
        <w:t>9</w:t>
      </w:r>
      <w:r w:rsidR="004D5CCA" w:rsidRPr="00AE1087">
        <w:rPr>
          <w:rFonts w:ascii="Times New Roman" w:eastAsia="Times New Roman" w:hAnsi="Times New Roman" w:cs="Times New Roman"/>
          <w:b/>
          <w:sz w:val="26"/>
          <w:szCs w:val="26"/>
          <w:lang w:eastAsia="ru-RU"/>
        </w:rPr>
        <w:t>.00</w:t>
      </w:r>
      <w:r w:rsidRPr="00AE1087">
        <w:rPr>
          <w:rFonts w:ascii="Times New Roman" w:eastAsia="Times New Roman" w:hAnsi="Times New Roman" w:cs="Times New Roman"/>
          <w:b/>
          <w:sz w:val="26"/>
          <w:szCs w:val="26"/>
          <w:lang w:eastAsia="ru-RU"/>
        </w:rPr>
        <w:t>–1</w:t>
      </w:r>
      <w:r w:rsidR="0069557A" w:rsidRPr="00AE1087">
        <w:rPr>
          <w:rFonts w:ascii="Times New Roman" w:eastAsia="Times New Roman" w:hAnsi="Times New Roman" w:cs="Times New Roman"/>
          <w:b/>
          <w:sz w:val="26"/>
          <w:szCs w:val="26"/>
          <w:lang w:eastAsia="ru-RU"/>
        </w:rPr>
        <w:t>2</w:t>
      </w:r>
      <w:r w:rsidRPr="00AE1087">
        <w:rPr>
          <w:rFonts w:ascii="Times New Roman" w:eastAsia="Times New Roman" w:hAnsi="Times New Roman" w:cs="Times New Roman"/>
          <w:b/>
          <w:sz w:val="26"/>
          <w:szCs w:val="26"/>
          <w:lang w:eastAsia="ru-RU"/>
        </w:rPr>
        <w:t>.</w:t>
      </w:r>
      <w:r w:rsidR="0069557A" w:rsidRPr="00AE1087">
        <w:rPr>
          <w:rFonts w:ascii="Times New Roman" w:eastAsia="Times New Roman" w:hAnsi="Times New Roman" w:cs="Times New Roman"/>
          <w:b/>
          <w:sz w:val="26"/>
          <w:szCs w:val="26"/>
          <w:lang w:eastAsia="ru-RU"/>
        </w:rPr>
        <w:t>3</w:t>
      </w:r>
      <w:r w:rsidR="00A66ABE" w:rsidRPr="00AE1087">
        <w:rPr>
          <w:rFonts w:ascii="Times New Roman" w:eastAsia="Times New Roman" w:hAnsi="Times New Roman" w:cs="Times New Roman"/>
          <w:b/>
          <w:sz w:val="26"/>
          <w:szCs w:val="26"/>
          <w:lang w:eastAsia="ru-RU"/>
        </w:rPr>
        <w:t>0</w:t>
      </w:r>
      <w:r w:rsidR="00A66ABE" w:rsidRPr="00AE1087">
        <w:rPr>
          <w:rFonts w:ascii="Times New Roman" w:eastAsia="Calibri" w:hAnsi="Times New Roman" w:cs="Times New Roman"/>
          <w:b/>
          <w:sz w:val="26"/>
          <w:szCs w:val="26"/>
        </w:rPr>
        <w:t xml:space="preserve"> </w:t>
      </w:r>
      <w:r w:rsidR="00C31F28">
        <w:rPr>
          <w:rFonts w:ascii="Times New Roman" w:eastAsia="Calibri" w:hAnsi="Times New Roman" w:cs="Times New Roman"/>
          <w:b/>
          <w:sz w:val="26"/>
          <w:szCs w:val="26"/>
        </w:rPr>
        <w:t xml:space="preserve">Интерактивный семинар  </w:t>
      </w:r>
      <w:r w:rsidR="00C31F28" w:rsidRPr="00AE1087">
        <w:rPr>
          <w:rFonts w:ascii="Times New Roman" w:eastAsia="Calibri" w:hAnsi="Times New Roman" w:cs="Times New Roman"/>
          <w:b/>
          <w:sz w:val="26"/>
          <w:szCs w:val="26"/>
        </w:rPr>
        <w:t xml:space="preserve"> </w:t>
      </w:r>
      <w:r w:rsidR="005020D1" w:rsidRPr="00AE1087">
        <w:rPr>
          <w:rFonts w:ascii="Times New Roman" w:eastAsia="Calibri" w:hAnsi="Times New Roman" w:cs="Times New Roman"/>
          <w:b/>
          <w:sz w:val="26"/>
          <w:szCs w:val="26"/>
        </w:rPr>
        <w:t>Джоэла Снайдера</w:t>
      </w:r>
      <w:r w:rsidR="005020D1">
        <w:rPr>
          <w:rFonts w:ascii="Times New Roman" w:eastAsia="Calibri" w:hAnsi="Times New Roman" w:cs="Times New Roman"/>
          <w:b/>
          <w:sz w:val="26"/>
          <w:szCs w:val="26"/>
        </w:rPr>
        <w:t xml:space="preserve"> </w:t>
      </w:r>
      <w:r w:rsidR="005020D1" w:rsidRPr="005020D1">
        <w:rPr>
          <w:rFonts w:ascii="Times New Roman" w:eastAsia="Calibri" w:hAnsi="Times New Roman" w:cs="Times New Roman"/>
          <w:sz w:val="26"/>
          <w:szCs w:val="26"/>
        </w:rPr>
        <w:t>(президента ООО «</w:t>
      </w:r>
      <w:r w:rsidR="005020D1" w:rsidRPr="005020D1">
        <w:rPr>
          <w:rFonts w:ascii="Times New Roman" w:eastAsia="Calibri" w:hAnsi="Times New Roman" w:cs="Times New Roman"/>
          <w:sz w:val="26"/>
          <w:szCs w:val="26"/>
          <w:lang w:val="en-US"/>
        </w:rPr>
        <w:t>Audio</w:t>
      </w:r>
      <w:r w:rsidR="005020D1" w:rsidRPr="005020D1">
        <w:rPr>
          <w:rFonts w:ascii="Times New Roman" w:eastAsia="Calibri" w:hAnsi="Times New Roman" w:cs="Times New Roman"/>
          <w:sz w:val="26"/>
          <w:szCs w:val="26"/>
        </w:rPr>
        <w:t xml:space="preserve"> </w:t>
      </w:r>
      <w:r w:rsidR="005020D1" w:rsidRPr="005020D1">
        <w:rPr>
          <w:rFonts w:ascii="Times New Roman" w:eastAsia="Calibri" w:hAnsi="Times New Roman" w:cs="Times New Roman"/>
          <w:sz w:val="26"/>
          <w:szCs w:val="26"/>
          <w:lang w:val="en-US"/>
        </w:rPr>
        <w:t>Description</w:t>
      </w:r>
      <w:r w:rsidR="005020D1" w:rsidRPr="005020D1">
        <w:rPr>
          <w:rFonts w:ascii="Times New Roman" w:eastAsia="Calibri" w:hAnsi="Times New Roman" w:cs="Times New Roman"/>
          <w:sz w:val="26"/>
          <w:szCs w:val="26"/>
        </w:rPr>
        <w:t xml:space="preserve"> </w:t>
      </w:r>
      <w:r w:rsidR="005020D1" w:rsidRPr="005020D1">
        <w:rPr>
          <w:rFonts w:ascii="Times New Roman" w:eastAsia="Calibri" w:hAnsi="Times New Roman" w:cs="Times New Roman"/>
          <w:sz w:val="26"/>
          <w:szCs w:val="26"/>
          <w:lang w:val="en-US"/>
        </w:rPr>
        <w:t>Associates</w:t>
      </w:r>
      <w:r w:rsidR="005020D1" w:rsidRPr="005020D1">
        <w:rPr>
          <w:rFonts w:ascii="Times New Roman" w:eastAsia="Calibri" w:hAnsi="Times New Roman" w:cs="Times New Roman"/>
          <w:sz w:val="26"/>
          <w:szCs w:val="26"/>
        </w:rPr>
        <w:t xml:space="preserve">», директора Проекта тифлокоментирования Американского Совета Слепых, доктора </w:t>
      </w:r>
      <w:r w:rsidR="00246704" w:rsidRPr="005020D1">
        <w:rPr>
          <w:rFonts w:ascii="Times New Roman" w:eastAsia="Calibri" w:hAnsi="Times New Roman" w:cs="Times New Roman"/>
          <w:sz w:val="26"/>
          <w:szCs w:val="26"/>
        </w:rPr>
        <w:t>наук</w:t>
      </w:r>
      <w:r w:rsidR="00246704">
        <w:rPr>
          <w:rFonts w:ascii="Times New Roman" w:eastAsia="Calibri" w:hAnsi="Times New Roman" w:cs="Times New Roman"/>
          <w:sz w:val="26"/>
          <w:szCs w:val="26"/>
        </w:rPr>
        <w:t>, г.</w:t>
      </w:r>
      <w:r w:rsidR="005020D1" w:rsidRPr="005020D1">
        <w:rPr>
          <w:rFonts w:ascii="Times New Roman" w:eastAsia="Calibri" w:hAnsi="Times New Roman" w:cs="Times New Roman"/>
          <w:sz w:val="26"/>
          <w:szCs w:val="26"/>
        </w:rPr>
        <w:t xml:space="preserve"> </w:t>
      </w:r>
      <w:r w:rsidR="005020D1">
        <w:rPr>
          <w:rFonts w:ascii="Times New Roman" w:eastAsia="Calibri" w:hAnsi="Times New Roman" w:cs="Times New Roman"/>
          <w:sz w:val="26"/>
          <w:szCs w:val="26"/>
        </w:rPr>
        <w:t>Т</w:t>
      </w:r>
      <w:r w:rsidR="005020D1" w:rsidRPr="005020D1">
        <w:rPr>
          <w:rFonts w:ascii="Times New Roman" w:eastAsia="Calibri" w:hAnsi="Times New Roman" w:cs="Times New Roman"/>
          <w:sz w:val="26"/>
          <w:szCs w:val="26"/>
        </w:rPr>
        <w:t>ак</w:t>
      </w:r>
      <w:bookmarkStart w:id="0" w:name="_GoBack"/>
      <w:bookmarkEnd w:id="0"/>
      <w:r w:rsidR="005020D1" w:rsidRPr="005020D1">
        <w:rPr>
          <w:rFonts w:ascii="Times New Roman" w:eastAsia="Calibri" w:hAnsi="Times New Roman" w:cs="Times New Roman"/>
          <w:sz w:val="26"/>
          <w:szCs w:val="26"/>
        </w:rPr>
        <w:t>ома Парк, штат Мэриленд, США)</w:t>
      </w:r>
      <w:r w:rsidR="005020D1">
        <w:rPr>
          <w:rFonts w:ascii="Times New Roman" w:eastAsia="Calibri" w:hAnsi="Times New Roman" w:cs="Times New Roman"/>
          <w:sz w:val="26"/>
          <w:szCs w:val="26"/>
        </w:rPr>
        <w:t xml:space="preserve">. </w:t>
      </w:r>
      <w:r w:rsidR="0069557A" w:rsidRPr="00C93502">
        <w:rPr>
          <w:rFonts w:ascii="Times New Roman" w:eastAsia="Calibri" w:hAnsi="Times New Roman" w:cs="Times New Roman"/>
          <w:b/>
          <w:i/>
          <w:sz w:val="26"/>
          <w:szCs w:val="26"/>
        </w:rPr>
        <w:t>Продолжение.</w:t>
      </w:r>
    </w:p>
    <w:p w:rsidR="0069557A" w:rsidRPr="00313926" w:rsidRDefault="0069557A" w:rsidP="0069557A">
      <w:pPr>
        <w:spacing w:after="0" w:line="240" w:lineRule="auto"/>
        <w:rPr>
          <w:rFonts w:ascii="Times New Roman" w:eastAsia="Times New Roman" w:hAnsi="Times New Roman" w:cs="Times New Roman"/>
          <w:sz w:val="26"/>
          <w:szCs w:val="26"/>
          <w:lang w:eastAsia="ru-RU"/>
        </w:rPr>
      </w:pPr>
    </w:p>
    <w:p w:rsidR="00313926" w:rsidRDefault="0069557A" w:rsidP="00313926">
      <w:pPr>
        <w:tabs>
          <w:tab w:val="left" w:pos="113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C31F28">
        <w:rPr>
          <w:rFonts w:ascii="Times New Roman" w:eastAsia="Times New Roman" w:hAnsi="Times New Roman" w:cs="Times New Roman"/>
          <w:sz w:val="26"/>
          <w:szCs w:val="26"/>
          <w:lang w:eastAsia="ru-RU"/>
        </w:rPr>
        <w:t xml:space="preserve">Потребители аудио дескрипции как ключевое звено в производстве тифлокомментариев: «Ничего без нашего участия». </w:t>
      </w:r>
    </w:p>
    <w:p w:rsidR="00C31F28" w:rsidRDefault="0024065E" w:rsidP="00313926">
      <w:pPr>
        <w:tabs>
          <w:tab w:val="left" w:pos="113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C31F28">
        <w:rPr>
          <w:rFonts w:ascii="Times New Roman" w:eastAsia="Times New Roman" w:hAnsi="Times New Roman" w:cs="Times New Roman"/>
          <w:sz w:val="26"/>
          <w:szCs w:val="26"/>
          <w:lang w:eastAsia="ru-RU"/>
        </w:rPr>
        <w:t xml:space="preserve">Технологии тифлокомменитрования. Создание программного обеспечения. Автоматизированное / </w:t>
      </w:r>
      <w:r w:rsidR="003F7148">
        <w:rPr>
          <w:rFonts w:ascii="Times New Roman" w:eastAsia="Times New Roman" w:hAnsi="Times New Roman" w:cs="Times New Roman"/>
          <w:sz w:val="26"/>
          <w:szCs w:val="26"/>
          <w:lang w:eastAsia="ru-RU"/>
        </w:rPr>
        <w:t>записанное заранее тифлокомментирование. Оборудование.</w:t>
      </w:r>
    </w:p>
    <w:p w:rsidR="001577AC" w:rsidRDefault="001577AC" w:rsidP="00313926">
      <w:pPr>
        <w:tabs>
          <w:tab w:val="left" w:pos="1134"/>
        </w:tabs>
        <w:spacing w:after="0" w:line="240" w:lineRule="auto"/>
        <w:jc w:val="both"/>
        <w:rPr>
          <w:rFonts w:ascii="Times New Roman" w:eastAsia="Times New Roman" w:hAnsi="Times New Roman" w:cs="Times New Roman"/>
          <w:sz w:val="26"/>
          <w:szCs w:val="26"/>
          <w:lang w:eastAsia="ru-RU"/>
        </w:rPr>
      </w:pPr>
    </w:p>
    <w:p w:rsidR="001577AC" w:rsidRPr="001577AC" w:rsidRDefault="001577AC" w:rsidP="009B59CF">
      <w:pPr>
        <w:spacing w:after="0" w:line="240" w:lineRule="auto"/>
        <w:ind w:left="91" w:firstLine="617"/>
        <w:jc w:val="both"/>
        <w:rPr>
          <w:rFonts w:ascii="Times New Roman" w:hAnsi="Times New Roman" w:cs="Times New Roman"/>
          <w:sz w:val="26"/>
          <w:szCs w:val="26"/>
          <w:lang w:val="en-US"/>
        </w:rPr>
      </w:pPr>
      <w:r w:rsidRPr="001577AC">
        <w:rPr>
          <w:rFonts w:ascii="Times New Roman" w:hAnsi="Times New Roman" w:cs="Times New Roman"/>
          <w:sz w:val="26"/>
          <w:szCs w:val="26"/>
          <w:lang w:val="en-US"/>
        </w:rPr>
        <w:t>Audio Description Consumers as a crucial element in</w:t>
      </w:r>
      <w:r>
        <w:rPr>
          <w:rFonts w:ascii="Times New Roman" w:hAnsi="Times New Roman" w:cs="Times New Roman"/>
          <w:sz w:val="26"/>
          <w:szCs w:val="26"/>
          <w:lang w:val="en-US"/>
        </w:rPr>
        <w:t xml:space="preserve"> the production of AD--"Nothing</w:t>
      </w:r>
      <w:r w:rsidRPr="001577AC">
        <w:rPr>
          <w:rFonts w:ascii="Times New Roman" w:hAnsi="Times New Roman" w:cs="Times New Roman"/>
          <w:sz w:val="26"/>
          <w:szCs w:val="26"/>
          <w:lang w:val="en-US"/>
        </w:rPr>
        <w:t xml:space="preserve"> </w:t>
      </w:r>
      <w:r w:rsidR="00246704" w:rsidRPr="001577AC">
        <w:rPr>
          <w:rFonts w:ascii="Times New Roman" w:hAnsi="Times New Roman" w:cs="Times New Roman"/>
          <w:sz w:val="26"/>
          <w:szCs w:val="26"/>
          <w:lang w:val="en-US"/>
        </w:rPr>
        <w:t>about Us without</w:t>
      </w:r>
      <w:r w:rsidRPr="001577AC">
        <w:rPr>
          <w:rFonts w:ascii="Times New Roman" w:hAnsi="Times New Roman" w:cs="Times New Roman"/>
          <w:sz w:val="26"/>
          <w:szCs w:val="26"/>
          <w:lang w:val="en-US"/>
        </w:rPr>
        <w:t xml:space="preserve"> Us".</w:t>
      </w:r>
    </w:p>
    <w:p w:rsidR="001577AC" w:rsidRPr="001577AC" w:rsidRDefault="001577AC" w:rsidP="009B59CF">
      <w:pPr>
        <w:spacing w:after="0" w:line="240" w:lineRule="auto"/>
        <w:ind w:left="91" w:firstLine="617"/>
        <w:jc w:val="both"/>
        <w:rPr>
          <w:rFonts w:ascii="Times New Roman" w:hAnsi="Times New Roman" w:cs="Times New Roman"/>
          <w:sz w:val="26"/>
          <w:szCs w:val="26"/>
          <w:lang w:val="en-US"/>
        </w:rPr>
      </w:pPr>
      <w:r w:rsidRPr="001577AC">
        <w:rPr>
          <w:rFonts w:ascii="Times New Roman" w:hAnsi="Times New Roman" w:cs="Times New Roman"/>
          <w:sz w:val="26"/>
          <w:szCs w:val="26"/>
          <w:lang w:val="en-US"/>
        </w:rPr>
        <w:t xml:space="preserve">The Technology of AD:  writing software, automated/pre-recorded AD, equipment. </w:t>
      </w:r>
    </w:p>
    <w:p w:rsidR="001577AC" w:rsidRPr="001577AC" w:rsidRDefault="001577AC" w:rsidP="00313926">
      <w:pPr>
        <w:tabs>
          <w:tab w:val="left" w:pos="1134"/>
        </w:tabs>
        <w:spacing w:after="0" w:line="240" w:lineRule="auto"/>
        <w:jc w:val="both"/>
        <w:rPr>
          <w:rFonts w:ascii="Times New Roman" w:eastAsia="Times New Roman" w:hAnsi="Times New Roman" w:cs="Times New Roman"/>
          <w:sz w:val="26"/>
          <w:szCs w:val="26"/>
          <w:lang w:val="en-US" w:eastAsia="ru-RU"/>
        </w:rPr>
      </w:pPr>
    </w:p>
    <w:p w:rsidR="00AE1087" w:rsidRPr="001577AC" w:rsidRDefault="00AE1087" w:rsidP="00AE1087">
      <w:pPr>
        <w:spacing w:after="0" w:line="240" w:lineRule="auto"/>
        <w:jc w:val="center"/>
        <w:rPr>
          <w:rFonts w:ascii="Times New Roman" w:eastAsia="Times New Roman" w:hAnsi="Times New Roman" w:cs="Times New Roman"/>
          <w:b/>
          <w:i/>
          <w:sz w:val="26"/>
          <w:szCs w:val="26"/>
          <w:lang w:val="en-US" w:eastAsia="ru-RU"/>
        </w:rPr>
      </w:pPr>
    </w:p>
    <w:p w:rsidR="00AE1087" w:rsidRPr="00AE1087" w:rsidRDefault="00AE1087" w:rsidP="00AE1087">
      <w:pPr>
        <w:spacing w:after="0" w:line="240" w:lineRule="auto"/>
        <w:jc w:val="center"/>
        <w:rPr>
          <w:rFonts w:ascii="Times New Roman" w:eastAsia="Times New Roman" w:hAnsi="Times New Roman" w:cs="Times New Roman"/>
          <w:b/>
          <w:i/>
          <w:sz w:val="26"/>
          <w:szCs w:val="26"/>
          <w:lang w:eastAsia="ru-RU"/>
        </w:rPr>
      </w:pPr>
      <w:r w:rsidRPr="00AE1087">
        <w:rPr>
          <w:rFonts w:ascii="Times New Roman" w:eastAsia="Times New Roman" w:hAnsi="Times New Roman" w:cs="Times New Roman"/>
          <w:b/>
          <w:i/>
          <w:sz w:val="26"/>
          <w:szCs w:val="26"/>
          <w:lang w:eastAsia="ru-RU"/>
        </w:rPr>
        <w:t>10.30 -11.00 Кофе пауза</w:t>
      </w:r>
    </w:p>
    <w:p w:rsidR="00AE1087" w:rsidRPr="00AE1087" w:rsidRDefault="00AE1087" w:rsidP="00AE1087">
      <w:pPr>
        <w:tabs>
          <w:tab w:val="left" w:pos="1134"/>
        </w:tabs>
        <w:spacing w:after="0" w:line="240" w:lineRule="auto"/>
        <w:jc w:val="center"/>
        <w:rPr>
          <w:rFonts w:ascii="Times New Roman" w:eastAsia="Times New Roman" w:hAnsi="Times New Roman" w:cs="Times New Roman"/>
          <w:b/>
          <w:i/>
          <w:sz w:val="26"/>
          <w:szCs w:val="26"/>
          <w:lang w:eastAsia="ru-RU"/>
        </w:rPr>
      </w:pPr>
    </w:p>
    <w:p w:rsidR="00C93502" w:rsidRDefault="00C93502" w:rsidP="003F7148">
      <w:pPr>
        <w:spacing w:after="0" w:line="240" w:lineRule="auto"/>
        <w:jc w:val="both"/>
        <w:rPr>
          <w:rFonts w:ascii="Times New Roman" w:eastAsia="Calibri" w:hAnsi="Times New Roman" w:cs="Times New Roman"/>
          <w:b/>
          <w:i/>
          <w:sz w:val="26"/>
          <w:szCs w:val="26"/>
        </w:rPr>
      </w:pPr>
      <w:r>
        <w:rPr>
          <w:rFonts w:ascii="Times New Roman" w:eastAsia="Times New Roman" w:hAnsi="Times New Roman" w:cs="Times New Roman"/>
          <w:b/>
          <w:sz w:val="26"/>
          <w:szCs w:val="26"/>
          <w:lang w:eastAsia="ru-RU"/>
        </w:rPr>
        <w:t>11</w:t>
      </w:r>
      <w:r w:rsidRPr="00AE1087">
        <w:rPr>
          <w:rFonts w:ascii="Times New Roman" w:eastAsia="Times New Roman" w:hAnsi="Times New Roman" w:cs="Times New Roman"/>
          <w:b/>
          <w:sz w:val="26"/>
          <w:szCs w:val="26"/>
          <w:lang w:eastAsia="ru-RU"/>
        </w:rPr>
        <w:t>.00–12.30</w:t>
      </w:r>
      <w:r w:rsidR="00AE1087">
        <w:rPr>
          <w:rFonts w:ascii="Times New Roman" w:eastAsia="Times New Roman" w:hAnsi="Times New Roman" w:cs="Times New Roman"/>
          <w:sz w:val="26"/>
          <w:szCs w:val="26"/>
          <w:lang w:eastAsia="ru-RU"/>
        </w:rPr>
        <w:tab/>
      </w:r>
      <w:r w:rsidR="003F7148">
        <w:rPr>
          <w:rFonts w:ascii="Times New Roman" w:eastAsia="Calibri" w:hAnsi="Times New Roman" w:cs="Times New Roman"/>
          <w:b/>
          <w:sz w:val="26"/>
          <w:szCs w:val="26"/>
        </w:rPr>
        <w:t xml:space="preserve">Интерактивный семинар  </w:t>
      </w:r>
      <w:r w:rsidR="003F7148" w:rsidRPr="00AE1087">
        <w:rPr>
          <w:rFonts w:ascii="Times New Roman" w:eastAsia="Calibri" w:hAnsi="Times New Roman" w:cs="Times New Roman"/>
          <w:b/>
          <w:sz w:val="26"/>
          <w:szCs w:val="26"/>
        </w:rPr>
        <w:t xml:space="preserve"> </w:t>
      </w:r>
      <w:r w:rsidR="00614834" w:rsidRPr="00AE1087">
        <w:rPr>
          <w:rFonts w:ascii="Times New Roman" w:eastAsia="Calibri" w:hAnsi="Times New Roman" w:cs="Times New Roman"/>
          <w:b/>
          <w:sz w:val="26"/>
          <w:szCs w:val="26"/>
        </w:rPr>
        <w:t>Джоэла Снайдера</w:t>
      </w:r>
      <w:r w:rsidR="00614834">
        <w:rPr>
          <w:rFonts w:ascii="Times New Roman" w:eastAsia="Calibri" w:hAnsi="Times New Roman" w:cs="Times New Roman"/>
          <w:b/>
          <w:sz w:val="26"/>
          <w:szCs w:val="26"/>
        </w:rPr>
        <w:t xml:space="preserve"> </w:t>
      </w:r>
      <w:r w:rsidR="00614834" w:rsidRPr="005020D1">
        <w:rPr>
          <w:rFonts w:ascii="Times New Roman" w:eastAsia="Calibri" w:hAnsi="Times New Roman" w:cs="Times New Roman"/>
          <w:sz w:val="26"/>
          <w:szCs w:val="26"/>
        </w:rPr>
        <w:t>(президента ООО «</w:t>
      </w:r>
      <w:r w:rsidR="00614834" w:rsidRPr="005020D1">
        <w:rPr>
          <w:rFonts w:ascii="Times New Roman" w:eastAsia="Calibri" w:hAnsi="Times New Roman" w:cs="Times New Roman"/>
          <w:sz w:val="26"/>
          <w:szCs w:val="26"/>
          <w:lang w:val="en-US"/>
        </w:rPr>
        <w:t>Audio</w:t>
      </w:r>
      <w:r w:rsidR="00614834" w:rsidRPr="005020D1">
        <w:rPr>
          <w:rFonts w:ascii="Times New Roman" w:eastAsia="Calibri" w:hAnsi="Times New Roman" w:cs="Times New Roman"/>
          <w:sz w:val="26"/>
          <w:szCs w:val="26"/>
        </w:rPr>
        <w:t xml:space="preserve"> </w:t>
      </w:r>
      <w:r w:rsidR="00614834" w:rsidRPr="005020D1">
        <w:rPr>
          <w:rFonts w:ascii="Times New Roman" w:eastAsia="Calibri" w:hAnsi="Times New Roman" w:cs="Times New Roman"/>
          <w:sz w:val="26"/>
          <w:szCs w:val="26"/>
          <w:lang w:val="en-US"/>
        </w:rPr>
        <w:t>Description</w:t>
      </w:r>
      <w:r w:rsidR="00614834" w:rsidRPr="005020D1">
        <w:rPr>
          <w:rFonts w:ascii="Times New Roman" w:eastAsia="Calibri" w:hAnsi="Times New Roman" w:cs="Times New Roman"/>
          <w:sz w:val="26"/>
          <w:szCs w:val="26"/>
        </w:rPr>
        <w:t xml:space="preserve"> </w:t>
      </w:r>
      <w:r w:rsidR="00614834" w:rsidRPr="005020D1">
        <w:rPr>
          <w:rFonts w:ascii="Times New Roman" w:eastAsia="Calibri" w:hAnsi="Times New Roman" w:cs="Times New Roman"/>
          <w:sz w:val="26"/>
          <w:szCs w:val="26"/>
          <w:lang w:val="en-US"/>
        </w:rPr>
        <w:t>Associates</w:t>
      </w:r>
      <w:r w:rsidR="00614834" w:rsidRPr="005020D1">
        <w:rPr>
          <w:rFonts w:ascii="Times New Roman" w:eastAsia="Calibri" w:hAnsi="Times New Roman" w:cs="Times New Roman"/>
          <w:sz w:val="26"/>
          <w:szCs w:val="26"/>
        </w:rPr>
        <w:t xml:space="preserve">», директора Проекта тифлокоментирования Американского Совета Слепых, доктора </w:t>
      </w:r>
      <w:r w:rsidR="00246704" w:rsidRPr="005020D1">
        <w:rPr>
          <w:rFonts w:ascii="Times New Roman" w:eastAsia="Calibri" w:hAnsi="Times New Roman" w:cs="Times New Roman"/>
          <w:sz w:val="26"/>
          <w:szCs w:val="26"/>
        </w:rPr>
        <w:t>наук</w:t>
      </w:r>
      <w:r w:rsidR="00246704">
        <w:rPr>
          <w:rFonts w:ascii="Times New Roman" w:eastAsia="Calibri" w:hAnsi="Times New Roman" w:cs="Times New Roman"/>
          <w:sz w:val="26"/>
          <w:szCs w:val="26"/>
        </w:rPr>
        <w:t>, г.</w:t>
      </w:r>
      <w:r w:rsidR="00614834" w:rsidRPr="005020D1">
        <w:rPr>
          <w:rFonts w:ascii="Times New Roman" w:eastAsia="Calibri" w:hAnsi="Times New Roman" w:cs="Times New Roman"/>
          <w:sz w:val="26"/>
          <w:szCs w:val="26"/>
        </w:rPr>
        <w:t xml:space="preserve"> </w:t>
      </w:r>
      <w:r w:rsidR="00614834">
        <w:rPr>
          <w:rFonts w:ascii="Times New Roman" w:eastAsia="Calibri" w:hAnsi="Times New Roman" w:cs="Times New Roman"/>
          <w:sz w:val="26"/>
          <w:szCs w:val="26"/>
        </w:rPr>
        <w:t>Т</w:t>
      </w:r>
      <w:r w:rsidR="00614834" w:rsidRPr="005020D1">
        <w:rPr>
          <w:rFonts w:ascii="Times New Roman" w:eastAsia="Calibri" w:hAnsi="Times New Roman" w:cs="Times New Roman"/>
          <w:sz w:val="26"/>
          <w:szCs w:val="26"/>
        </w:rPr>
        <w:t>акома Парк, штат Мэриленд, США)</w:t>
      </w:r>
      <w:r w:rsidR="00614834">
        <w:rPr>
          <w:rFonts w:ascii="Times New Roman" w:eastAsia="Calibri" w:hAnsi="Times New Roman" w:cs="Times New Roman"/>
          <w:sz w:val="26"/>
          <w:szCs w:val="26"/>
        </w:rPr>
        <w:t xml:space="preserve">. </w:t>
      </w:r>
      <w:r w:rsidRPr="00C93502">
        <w:rPr>
          <w:rFonts w:ascii="Times New Roman" w:eastAsia="Calibri" w:hAnsi="Times New Roman" w:cs="Times New Roman"/>
          <w:b/>
          <w:i/>
          <w:sz w:val="26"/>
          <w:szCs w:val="26"/>
        </w:rPr>
        <w:t>Продолжение.</w:t>
      </w:r>
    </w:p>
    <w:p w:rsidR="00614834" w:rsidRPr="00AE1087" w:rsidRDefault="00614834" w:rsidP="00C93502">
      <w:pPr>
        <w:spacing w:after="0" w:line="240" w:lineRule="auto"/>
        <w:rPr>
          <w:rFonts w:ascii="Times New Roman" w:eastAsia="Calibri" w:hAnsi="Times New Roman" w:cs="Times New Roman"/>
          <w:b/>
          <w:sz w:val="26"/>
          <w:szCs w:val="26"/>
        </w:rPr>
      </w:pPr>
    </w:p>
    <w:p w:rsidR="0069557A" w:rsidRDefault="00C93502" w:rsidP="00313926">
      <w:pPr>
        <w:tabs>
          <w:tab w:val="left" w:pos="113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3F7148">
        <w:rPr>
          <w:rFonts w:ascii="Times New Roman" w:eastAsia="Times New Roman" w:hAnsi="Times New Roman" w:cs="Times New Roman"/>
          <w:sz w:val="26"/>
          <w:szCs w:val="26"/>
          <w:lang w:eastAsia="ru-RU"/>
        </w:rPr>
        <w:t xml:space="preserve">Тифлокомментирование как новое течение в искусстве. </w:t>
      </w:r>
      <w:r w:rsidR="006C5880">
        <w:rPr>
          <w:rFonts w:ascii="Times New Roman" w:eastAsia="Times New Roman" w:hAnsi="Times New Roman" w:cs="Times New Roman"/>
          <w:sz w:val="26"/>
          <w:szCs w:val="26"/>
          <w:lang w:eastAsia="ru-RU"/>
        </w:rPr>
        <w:t>Художественная</w:t>
      </w:r>
      <w:r w:rsidR="009B59CF">
        <w:rPr>
          <w:rFonts w:ascii="Times New Roman" w:eastAsia="Times New Roman" w:hAnsi="Times New Roman" w:cs="Times New Roman"/>
          <w:sz w:val="26"/>
          <w:szCs w:val="26"/>
          <w:lang w:eastAsia="ru-RU"/>
        </w:rPr>
        <w:t xml:space="preserve"> инновация.  Сотрудничество с профильными организациями, включая правительственные и некоммерческие организации. Альтернативное применение тифлокомментирования в обучающих целях, в публичных презентациях. Запрос обратной связи от потребителей тифлокомментирования.</w:t>
      </w:r>
    </w:p>
    <w:p w:rsidR="006D74E3" w:rsidRDefault="00AE1087" w:rsidP="00313926">
      <w:pPr>
        <w:tabs>
          <w:tab w:val="left" w:pos="113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9B59CF">
        <w:rPr>
          <w:rFonts w:ascii="Times New Roman" w:eastAsia="Times New Roman" w:hAnsi="Times New Roman" w:cs="Times New Roman"/>
          <w:sz w:val="26"/>
          <w:szCs w:val="26"/>
          <w:lang w:eastAsia="ru-RU"/>
        </w:rPr>
        <w:t>Б</w:t>
      </w:r>
      <w:r w:rsidR="00313926" w:rsidRPr="00313926">
        <w:rPr>
          <w:rFonts w:ascii="Times New Roman" w:eastAsia="Times New Roman" w:hAnsi="Times New Roman" w:cs="Times New Roman"/>
          <w:sz w:val="26"/>
          <w:szCs w:val="26"/>
          <w:lang w:eastAsia="ru-RU"/>
        </w:rPr>
        <w:t xml:space="preserve">удущее тифлокомментария в мире. </w:t>
      </w:r>
      <w:r w:rsidR="009B59CF">
        <w:rPr>
          <w:rFonts w:ascii="Times New Roman" w:eastAsia="Times New Roman" w:hAnsi="Times New Roman" w:cs="Times New Roman"/>
          <w:sz w:val="26"/>
          <w:szCs w:val="26"/>
          <w:lang w:eastAsia="ru-RU"/>
        </w:rPr>
        <w:t>Приложения в смартфонах, сканирующие окружающее пространство. Включение слепых и слабовидящих людей в культурную и социальную жизнь общества.</w:t>
      </w:r>
    </w:p>
    <w:p w:rsidR="009B59CF" w:rsidRDefault="009B59CF" w:rsidP="00313926">
      <w:pPr>
        <w:tabs>
          <w:tab w:val="left" w:pos="1134"/>
        </w:tabs>
        <w:spacing w:after="0" w:line="240" w:lineRule="auto"/>
        <w:jc w:val="both"/>
        <w:rPr>
          <w:rFonts w:ascii="Times New Roman" w:eastAsia="Times New Roman" w:hAnsi="Times New Roman" w:cs="Times New Roman"/>
          <w:sz w:val="26"/>
          <w:szCs w:val="26"/>
          <w:lang w:eastAsia="ru-RU"/>
        </w:rPr>
      </w:pPr>
    </w:p>
    <w:p w:rsidR="009B59CF" w:rsidRPr="009B59CF" w:rsidRDefault="009B59CF" w:rsidP="009B59CF">
      <w:pPr>
        <w:spacing w:after="0" w:line="240" w:lineRule="auto"/>
        <w:ind w:left="91" w:firstLine="617"/>
        <w:jc w:val="both"/>
        <w:rPr>
          <w:rFonts w:ascii="Times New Roman" w:hAnsi="Times New Roman" w:cs="Times New Roman"/>
          <w:sz w:val="26"/>
          <w:szCs w:val="26"/>
          <w:lang w:val="en-US"/>
        </w:rPr>
      </w:pPr>
      <w:r w:rsidRPr="009B59CF">
        <w:rPr>
          <w:rFonts w:ascii="Times New Roman" w:hAnsi="Times New Roman" w:cs="Times New Roman"/>
          <w:sz w:val="26"/>
          <w:szCs w:val="26"/>
          <w:lang w:val="en-US"/>
        </w:rPr>
        <w:t>AD as a new trend in art--an aesthetic innovation, collaboration with areaorganizations including government agencies and NGOS, alternate uses of AD in classrooms/at public presentations, soliciting feedback from AD consumers.</w:t>
      </w:r>
    </w:p>
    <w:p w:rsidR="009B59CF" w:rsidRPr="009B59CF" w:rsidRDefault="009B59CF" w:rsidP="009B59CF">
      <w:pPr>
        <w:spacing w:after="0" w:line="240" w:lineRule="auto"/>
        <w:ind w:left="91" w:hanging="91"/>
        <w:jc w:val="both"/>
        <w:rPr>
          <w:rFonts w:ascii="Times New Roman" w:hAnsi="Times New Roman" w:cs="Times New Roman"/>
          <w:sz w:val="26"/>
          <w:szCs w:val="26"/>
          <w:lang w:val="en-US"/>
        </w:rPr>
      </w:pPr>
      <w:r w:rsidRPr="009B59CF">
        <w:rPr>
          <w:rFonts w:ascii="Times New Roman" w:hAnsi="Times New Roman" w:cs="Times New Roman"/>
          <w:sz w:val="26"/>
          <w:szCs w:val="26"/>
          <w:lang w:val="en-US"/>
        </w:rPr>
        <w:t xml:space="preserve"> </w:t>
      </w:r>
      <w:r w:rsidRPr="00E944A0">
        <w:rPr>
          <w:rFonts w:ascii="Times New Roman" w:hAnsi="Times New Roman" w:cs="Times New Roman"/>
          <w:sz w:val="26"/>
          <w:szCs w:val="26"/>
          <w:lang w:val="en-US"/>
        </w:rPr>
        <w:tab/>
      </w:r>
      <w:r w:rsidRPr="00E944A0">
        <w:rPr>
          <w:rFonts w:ascii="Times New Roman" w:hAnsi="Times New Roman" w:cs="Times New Roman"/>
          <w:sz w:val="26"/>
          <w:szCs w:val="26"/>
          <w:lang w:val="en-US"/>
        </w:rPr>
        <w:tab/>
      </w:r>
      <w:r w:rsidRPr="009B59CF">
        <w:rPr>
          <w:rFonts w:ascii="Times New Roman" w:hAnsi="Times New Roman" w:cs="Times New Roman"/>
          <w:sz w:val="26"/>
          <w:szCs w:val="26"/>
          <w:lang w:val="en-US"/>
        </w:rPr>
        <w:t>The future of AD around the world:  downloads via smartphones apps that "listen" for cues, the integration of people who are blind or have low vision within the cultural and social life of the community and society at large.</w:t>
      </w:r>
    </w:p>
    <w:p w:rsidR="009B59CF" w:rsidRPr="009B59CF" w:rsidRDefault="009B59CF" w:rsidP="00313926">
      <w:pPr>
        <w:tabs>
          <w:tab w:val="left" w:pos="1134"/>
        </w:tabs>
        <w:spacing w:after="0" w:line="240" w:lineRule="auto"/>
        <w:jc w:val="both"/>
        <w:rPr>
          <w:rFonts w:ascii="Times New Roman" w:eastAsia="Times New Roman" w:hAnsi="Times New Roman" w:cs="Times New Roman"/>
          <w:sz w:val="26"/>
          <w:szCs w:val="26"/>
          <w:lang w:val="en-US" w:eastAsia="ru-RU"/>
        </w:rPr>
      </w:pPr>
    </w:p>
    <w:p w:rsidR="006B510D" w:rsidRPr="009B59CF" w:rsidRDefault="00313926" w:rsidP="009B59CF">
      <w:pPr>
        <w:tabs>
          <w:tab w:val="left" w:pos="1134"/>
        </w:tabs>
        <w:spacing w:after="0" w:line="240" w:lineRule="auto"/>
        <w:jc w:val="both"/>
        <w:rPr>
          <w:rFonts w:ascii="Times New Roman" w:hAnsi="Times New Roman" w:cs="Times New Roman"/>
          <w:b/>
          <w:color w:val="333333"/>
          <w:sz w:val="26"/>
          <w:szCs w:val="26"/>
          <w:lang w:val="en-US"/>
        </w:rPr>
      </w:pPr>
      <w:r w:rsidRPr="009B59CF">
        <w:rPr>
          <w:rFonts w:ascii="Times New Roman" w:eastAsia="Calibri" w:hAnsi="Times New Roman" w:cs="Times New Roman"/>
          <w:sz w:val="26"/>
          <w:szCs w:val="26"/>
          <w:lang w:val="en-US"/>
        </w:rPr>
        <w:t xml:space="preserve"> </w:t>
      </w:r>
    </w:p>
    <w:p w:rsidR="00F0277D" w:rsidRDefault="006D74E3" w:rsidP="0000257E">
      <w:pPr>
        <w:spacing w:after="0" w:line="240" w:lineRule="auto"/>
        <w:jc w:val="both"/>
        <w:rPr>
          <w:rFonts w:ascii="Times New Roman" w:eastAsia="Times New Roman" w:hAnsi="Times New Roman" w:cs="Times New Roman"/>
          <w:b/>
          <w:sz w:val="26"/>
          <w:szCs w:val="26"/>
          <w:lang w:eastAsia="ru-RU"/>
        </w:rPr>
      </w:pPr>
      <w:r w:rsidRPr="00A0281A">
        <w:rPr>
          <w:rFonts w:ascii="Times New Roman" w:hAnsi="Times New Roman" w:cs="Times New Roman"/>
          <w:b/>
          <w:color w:val="333333"/>
          <w:sz w:val="26"/>
          <w:szCs w:val="26"/>
        </w:rPr>
        <w:t>12.30</w:t>
      </w:r>
      <w:r w:rsidR="004E34B4" w:rsidRPr="00A0281A">
        <w:rPr>
          <w:rFonts w:ascii="Times New Roman" w:hAnsi="Times New Roman" w:cs="Times New Roman"/>
          <w:b/>
          <w:color w:val="333333"/>
          <w:sz w:val="26"/>
          <w:szCs w:val="26"/>
        </w:rPr>
        <w:t>-1</w:t>
      </w:r>
      <w:r w:rsidR="00EC44BD" w:rsidRPr="00A0281A">
        <w:rPr>
          <w:rFonts w:ascii="Times New Roman" w:hAnsi="Times New Roman" w:cs="Times New Roman"/>
          <w:b/>
          <w:color w:val="333333"/>
          <w:sz w:val="26"/>
          <w:szCs w:val="26"/>
        </w:rPr>
        <w:t>4</w:t>
      </w:r>
      <w:r w:rsidR="004E34B4" w:rsidRPr="00A0281A">
        <w:rPr>
          <w:rFonts w:ascii="Times New Roman" w:hAnsi="Times New Roman" w:cs="Times New Roman"/>
          <w:b/>
          <w:color w:val="333333"/>
          <w:sz w:val="26"/>
          <w:szCs w:val="26"/>
        </w:rPr>
        <w:t>.00</w:t>
      </w:r>
      <w:r w:rsidR="003E11DC" w:rsidRPr="00A0281A">
        <w:rPr>
          <w:rFonts w:ascii="Times New Roman" w:hAnsi="Times New Roman" w:cs="Times New Roman"/>
          <w:b/>
          <w:color w:val="333333"/>
          <w:sz w:val="26"/>
          <w:szCs w:val="26"/>
        </w:rPr>
        <w:t xml:space="preserve"> </w:t>
      </w:r>
      <w:r w:rsidR="00EC44BD" w:rsidRPr="00A0281A">
        <w:rPr>
          <w:rFonts w:ascii="Times New Roman" w:eastAsia="Times New Roman" w:hAnsi="Times New Roman" w:cs="Times New Roman"/>
          <w:b/>
          <w:sz w:val="26"/>
          <w:szCs w:val="26"/>
          <w:lang w:eastAsia="ru-RU"/>
        </w:rPr>
        <w:t xml:space="preserve">Программно-алгоритмический комплекс "Audio editor": </w:t>
      </w:r>
      <w:r w:rsidR="006B510D" w:rsidRPr="00A0281A">
        <w:rPr>
          <w:rFonts w:ascii="Times New Roman" w:eastAsia="Times New Roman" w:hAnsi="Times New Roman" w:cs="Times New Roman"/>
          <w:b/>
          <w:sz w:val="26"/>
          <w:szCs w:val="26"/>
          <w:lang w:eastAsia="ru-RU"/>
        </w:rPr>
        <w:t xml:space="preserve">архитектура, </w:t>
      </w:r>
      <w:r w:rsidR="00EC44BD" w:rsidRPr="00A0281A">
        <w:rPr>
          <w:rFonts w:ascii="Times New Roman" w:eastAsia="Times New Roman" w:hAnsi="Times New Roman" w:cs="Times New Roman"/>
          <w:b/>
          <w:sz w:val="26"/>
          <w:szCs w:val="26"/>
          <w:lang w:eastAsia="ru-RU"/>
        </w:rPr>
        <w:t>функции и возможности</w:t>
      </w:r>
      <w:r w:rsidR="00614834" w:rsidRPr="00A0281A">
        <w:rPr>
          <w:rFonts w:ascii="Times New Roman" w:eastAsia="Times New Roman" w:hAnsi="Times New Roman" w:cs="Times New Roman"/>
          <w:b/>
          <w:sz w:val="26"/>
          <w:szCs w:val="26"/>
          <w:lang w:eastAsia="ru-RU"/>
        </w:rPr>
        <w:t xml:space="preserve"> (презентация)</w:t>
      </w:r>
      <w:r w:rsidR="00EC44BD" w:rsidRPr="00A0281A">
        <w:rPr>
          <w:rFonts w:ascii="Times New Roman" w:eastAsia="Times New Roman" w:hAnsi="Times New Roman" w:cs="Times New Roman"/>
          <w:b/>
          <w:sz w:val="26"/>
          <w:szCs w:val="26"/>
          <w:lang w:eastAsia="ru-RU"/>
        </w:rPr>
        <w:t xml:space="preserve">. </w:t>
      </w:r>
    </w:p>
    <w:p w:rsidR="00F0277D" w:rsidRDefault="00F0277D" w:rsidP="0000257E">
      <w:pPr>
        <w:spacing w:after="0" w:line="240" w:lineRule="auto"/>
        <w:jc w:val="both"/>
        <w:rPr>
          <w:rFonts w:ascii="Times New Roman" w:eastAsia="Times New Roman" w:hAnsi="Times New Roman" w:cs="Times New Roman"/>
          <w:b/>
          <w:sz w:val="26"/>
          <w:szCs w:val="26"/>
          <w:lang w:eastAsia="ru-RU"/>
        </w:rPr>
      </w:pPr>
    </w:p>
    <w:p w:rsidR="005D4D2F" w:rsidRDefault="00EC44BD" w:rsidP="00BF2B6B">
      <w:pPr>
        <w:spacing w:after="0"/>
        <w:ind w:firstLine="708"/>
        <w:jc w:val="both"/>
        <w:rPr>
          <w:rFonts w:ascii="Times New Roman" w:hAnsi="Times New Roman" w:cs="Times New Roman"/>
          <w:i/>
          <w:sz w:val="26"/>
          <w:szCs w:val="26"/>
        </w:rPr>
      </w:pPr>
      <w:r w:rsidRPr="00F0277D">
        <w:rPr>
          <w:rFonts w:ascii="Times New Roman" w:hAnsi="Times New Roman" w:cs="Times New Roman"/>
          <w:color w:val="333333"/>
          <w:sz w:val="26"/>
          <w:szCs w:val="26"/>
        </w:rPr>
        <w:lastRenderedPageBreak/>
        <w:t>Адаптация видеоконтента для лиц с нарушениями зрения</w:t>
      </w:r>
      <w:r w:rsidR="0000257E" w:rsidRPr="00F0277D">
        <w:rPr>
          <w:rFonts w:ascii="Times New Roman" w:hAnsi="Times New Roman" w:cs="Times New Roman"/>
          <w:color w:val="333333"/>
          <w:sz w:val="26"/>
          <w:szCs w:val="26"/>
        </w:rPr>
        <w:t xml:space="preserve">: </w:t>
      </w:r>
      <w:r w:rsidRPr="00F0277D">
        <w:rPr>
          <w:rFonts w:ascii="Times New Roman" w:eastAsia="Times New Roman" w:hAnsi="Times New Roman" w:cs="Times New Roman"/>
          <w:sz w:val="26"/>
          <w:szCs w:val="26"/>
          <w:lang w:eastAsia="ru-RU"/>
        </w:rPr>
        <w:t xml:space="preserve">демонстрация фильма с субтитрами (опыт </w:t>
      </w:r>
      <w:r w:rsidRPr="00F0277D">
        <w:rPr>
          <w:rFonts w:ascii="Times New Roman" w:hAnsi="Times New Roman" w:cs="Times New Roman"/>
          <w:sz w:val="26"/>
          <w:szCs w:val="26"/>
        </w:rPr>
        <w:t>Национального университета «Львовская политехника»</w:t>
      </w:r>
      <w:r w:rsidR="0000257E" w:rsidRPr="00F0277D">
        <w:rPr>
          <w:rFonts w:ascii="Times New Roman" w:hAnsi="Times New Roman" w:cs="Times New Roman"/>
          <w:sz w:val="26"/>
          <w:szCs w:val="26"/>
        </w:rPr>
        <w:t xml:space="preserve"> кафедры «Информационные системы и сети»</w:t>
      </w:r>
      <w:r w:rsidRPr="00F0277D">
        <w:rPr>
          <w:rFonts w:ascii="Times New Roman" w:hAnsi="Times New Roman" w:cs="Times New Roman"/>
          <w:sz w:val="26"/>
          <w:szCs w:val="26"/>
        </w:rPr>
        <w:t>, Украина)</w:t>
      </w:r>
      <w:r w:rsidR="00F0277D" w:rsidRPr="00F0277D">
        <w:rPr>
          <w:rFonts w:ascii="Times New Roman" w:hAnsi="Times New Roman" w:cs="Times New Roman"/>
          <w:sz w:val="26"/>
          <w:szCs w:val="26"/>
        </w:rPr>
        <w:t>. Разработчик</w:t>
      </w:r>
      <w:r w:rsidR="00BF2B6B">
        <w:rPr>
          <w:rFonts w:ascii="Times New Roman" w:hAnsi="Times New Roman" w:cs="Times New Roman"/>
          <w:sz w:val="26"/>
          <w:szCs w:val="26"/>
        </w:rPr>
        <w:t xml:space="preserve"> комплекса</w:t>
      </w:r>
      <w:r w:rsidR="00F0277D" w:rsidRPr="00F0277D">
        <w:rPr>
          <w:rFonts w:ascii="Times New Roman" w:hAnsi="Times New Roman" w:cs="Times New Roman"/>
          <w:sz w:val="26"/>
          <w:szCs w:val="26"/>
        </w:rPr>
        <w:t xml:space="preserve">: </w:t>
      </w:r>
      <w:r w:rsidR="00274DF7" w:rsidRPr="00EC44BD">
        <w:rPr>
          <w:rFonts w:ascii="Times New Roman" w:hAnsi="Times New Roman" w:cs="Times New Roman"/>
          <w:i/>
          <w:sz w:val="26"/>
          <w:szCs w:val="26"/>
        </w:rPr>
        <w:t xml:space="preserve">Демчук Андрей Богданович, </w:t>
      </w:r>
      <w:r w:rsidRPr="00EC44BD">
        <w:rPr>
          <w:rFonts w:ascii="Times New Roman" w:hAnsi="Times New Roman" w:cs="Times New Roman"/>
          <w:i/>
          <w:sz w:val="26"/>
          <w:szCs w:val="26"/>
        </w:rPr>
        <w:t xml:space="preserve">канд. техн. </w:t>
      </w:r>
      <w:r>
        <w:rPr>
          <w:rFonts w:ascii="Times New Roman" w:hAnsi="Times New Roman" w:cs="Times New Roman"/>
          <w:i/>
          <w:sz w:val="26"/>
          <w:szCs w:val="26"/>
        </w:rPr>
        <w:t>н</w:t>
      </w:r>
      <w:r w:rsidRPr="00EC44BD">
        <w:rPr>
          <w:rFonts w:ascii="Times New Roman" w:hAnsi="Times New Roman" w:cs="Times New Roman"/>
          <w:i/>
          <w:sz w:val="26"/>
          <w:szCs w:val="26"/>
        </w:rPr>
        <w:t>аук</w:t>
      </w:r>
      <w:r>
        <w:rPr>
          <w:rFonts w:ascii="Times New Roman" w:hAnsi="Times New Roman" w:cs="Times New Roman"/>
          <w:i/>
          <w:sz w:val="26"/>
          <w:szCs w:val="26"/>
        </w:rPr>
        <w:t>,</w:t>
      </w:r>
      <w:r w:rsidRPr="00EC44BD">
        <w:rPr>
          <w:rFonts w:ascii="Times New Roman" w:hAnsi="Times New Roman" w:cs="Times New Roman"/>
          <w:i/>
          <w:sz w:val="26"/>
          <w:szCs w:val="26"/>
        </w:rPr>
        <w:t xml:space="preserve"> </w:t>
      </w:r>
      <w:r w:rsidR="00274DF7" w:rsidRPr="00EC44BD">
        <w:rPr>
          <w:rFonts w:ascii="Times New Roman" w:hAnsi="Times New Roman" w:cs="Times New Roman"/>
          <w:i/>
          <w:sz w:val="26"/>
          <w:szCs w:val="26"/>
        </w:rPr>
        <w:t>Национальн</w:t>
      </w:r>
      <w:r w:rsidR="003E11DC" w:rsidRPr="00EC44BD">
        <w:rPr>
          <w:rFonts w:ascii="Times New Roman" w:hAnsi="Times New Roman" w:cs="Times New Roman"/>
          <w:i/>
          <w:sz w:val="26"/>
          <w:szCs w:val="26"/>
        </w:rPr>
        <w:t>ый</w:t>
      </w:r>
      <w:r w:rsidR="00274DF7" w:rsidRPr="00EC44BD">
        <w:rPr>
          <w:rFonts w:ascii="Times New Roman" w:hAnsi="Times New Roman" w:cs="Times New Roman"/>
          <w:i/>
          <w:sz w:val="26"/>
          <w:szCs w:val="26"/>
        </w:rPr>
        <w:t xml:space="preserve"> университет «Львовская политехника»,</w:t>
      </w:r>
      <w:r w:rsidR="00843F57" w:rsidRPr="00EC44BD">
        <w:rPr>
          <w:rFonts w:ascii="Times New Roman" w:hAnsi="Times New Roman" w:cs="Times New Roman"/>
          <w:i/>
          <w:sz w:val="26"/>
          <w:szCs w:val="26"/>
        </w:rPr>
        <w:t xml:space="preserve"> </w:t>
      </w:r>
      <w:r w:rsidRPr="00A0281A">
        <w:rPr>
          <w:rFonts w:ascii="Times New Roman" w:hAnsi="Times New Roman" w:cs="Times New Roman"/>
          <w:i/>
          <w:sz w:val="26"/>
          <w:szCs w:val="26"/>
        </w:rPr>
        <w:t xml:space="preserve">мастер спорта международного класса по паралимпийскому фехтованию, </w:t>
      </w:r>
      <w:r w:rsidR="00BF2B6B">
        <w:rPr>
          <w:rFonts w:ascii="Times New Roman" w:hAnsi="Times New Roman" w:cs="Times New Roman"/>
          <w:i/>
          <w:sz w:val="26"/>
          <w:szCs w:val="26"/>
        </w:rPr>
        <w:t>ч</w:t>
      </w:r>
      <w:r w:rsidRPr="00A0281A">
        <w:rPr>
          <w:rFonts w:ascii="Times New Roman" w:hAnsi="Times New Roman" w:cs="Times New Roman"/>
          <w:i/>
          <w:sz w:val="26"/>
          <w:szCs w:val="26"/>
        </w:rPr>
        <w:t>емпион мира 2013 года, чемпион Европы 2009, 2014 гг., многократный победитель этапов Кубка мира,</w:t>
      </w:r>
      <w:r w:rsidR="00F0277D">
        <w:rPr>
          <w:rFonts w:ascii="Times New Roman" w:hAnsi="Times New Roman" w:cs="Times New Roman"/>
          <w:i/>
          <w:sz w:val="26"/>
          <w:szCs w:val="26"/>
        </w:rPr>
        <w:t xml:space="preserve"> </w:t>
      </w:r>
      <w:r w:rsidR="00274DF7" w:rsidRPr="00A0281A">
        <w:rPr>
          <w:rFonts w:ascii="Times New Roman" w:hAnsi="Times New Roman" w:cs="Times New Roman"/>
          <w:i/>
          <w:sz w:val="26"/>
          <w:szCs w:val="26"/>
        </w:rPr>
        <w:t>г. Львов, Украина</w:t>
      </w:r>
      <w:r w:rsidR="00BF2B6B">
        <w:rPr>
          <w:rFonts w:ascii="Times New Roman" w:hAnsi="Times New Roman" w:cs="Times New Roman"/>
          <w:i/>
          <w:sz w:val="26"/>
          <w:szCs w:val="26"/>
        </w:rPr>
        <w:t xml:space="preserve">. </w:t>
      </w:r>
    </w:p>
    <w:p w:rsidR="000F52B3" w:rsidRPr="00A0281A" w:rsidRDefault="000F52B3" w:rsidP="000F52B3">
      <w:pPr>
        <w:spacing w:after="0"/>
        <w:ind w:firstLine="708"/>
        <w:jc w:val="center"/>
        <w:rPr>
          <w:rFonts w:ascii="Times New Roman" w:hAnsi="Times New Roman" w:cs="Times New Roman"/>
          <w:i/>
          <w:color w:val="333333"/>
          <w:sz w:val="26"/>
          <w:szCs w:val="26"/>
        </w:rPr>
      </w:pPr>
      <w:r>
        <w:rPr>
          <w:rFonts w:ascii="Times New Roman" w:hAnsi="Times New Roman" w:cs="Times New Roman"/>
          <w:i/>
          <w:noProof/>
          <w:color w:val="333333"/>
          <w:sz w:val="26"/>
          <w:szCs w:val="26"/>
          <w:lang w:eastAsia="ru-RU"/>
        </w:rPr>
        <w:drawing>
          <wp:inline distT="0" distB="0" distL="0" distR="0">
            <wp:extent cx="2381250" cy="2390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дрей Демчук.jpg"/>
                    <pic:cNvPicPr/>
                  </pic:nvPicPr>
                  <pic:blipFill>
                    <a:blip r:embed="rId11">
                      <a:extLst>
                        <a:ext uri="{28A0092B-C50C-407E-A947-70E740481C1C}">
                          <a14:useLocalDpi xmlns:a14="http://schemas.microsoft.com/office/drawing/2010/main" val="0"/>
                        </a:ext>
                      </a:extLst>
                    </a:blip>
                    <a:stretch>
                      <a:fillRect/>
                    </a:stretch>
                  </pic:blipFill>
                  <pic:spPr>
                    <a:xfrm>
                      <a:off x="0" y="0"/>
                      <a:ext cx="2381250" cy="2390775"/>
                    </a:xfrm>
                    <a:prstGeom prst="rect">
                      <a:avLst/>
                    </a:prstGeom>
                  </pic:spPr>
                </pic:pic>
              </a:graphicData>
            </a:graphic>
          </wp:inline>
        </w:drawing>
      </w:r>
    </w:p>
    <w:p w:rsidR="00274DF7" w:rsidRPr="00CC6B1E" w:rsidRDefault="00274DF7" w:rsidP="008030FF">
      <w:pPr>
        <w:spacing w:after="0" w:line="240" w:lineRule="auto"/>
        <w:jc w:val="both"/>
        <w:rPr>
          <w:rFonts w:ascii="Times New Roman" w:hAnsi="Times New Roman" w:cs="Times New Roman"/>
          <w:b/>
          <w:color w:val="333333"/>
          <w:sz w:val="26"/>
          <w:szCs w:val="26"/>
        </w:rPr>
      </w:pPr>
    </w:p>
    <w:p w:rsidR="003E11DC" w:rsidRDefault="003A2268" w:rsidP="00A66ABE">
      <w:pPr>
        <w:spacing w:after="0" w:line="240" w:lineRule="auto"/>
        <w:jc w:val="both"/>
        <w:rPr>
          <w:rFonts w:ascii="Times New Roman" w:eastAsia="Calibri" w:hAnsi="Times New Roman" w:cs="Times New Roman"/>
          <w:b/>
          <w:sz w:val="26"/>
          <w:szCs w:val="26"/>
        </w:rPr>
      </w:pPr>
      <w:r w:rsidRPr="00AE1087">
        <w:rPr>
          <w:rFonts w:ascii="Times New Roman" w:eastAsia="Calibri" w:hAnsi="Times New Roman" w:cs="Times New Roman"/>
          <w:b/>
          <w:sz w:val="26"/>
          <w:szCs w:val="26"/>
        </w:rPr>
        <w:t>1</w:t>
      </w:r>
      <w:r w:rsidR="00EC44BD">
        <w:rPr>
          <w:rFonts w:ascii="Times New Roman" w:eastAsia="Calibri" w:hAnsi="Times New Roman" w:cs="Times New Roman"/>
          <w:b/>
          <w:sz w:val="26"/>
          <w:szCs w:val="26"/>
        </w:rPr>
        <w:t>4</w:t>
      </w:r>
      <w:r w:rsidRPr="00AE1087">
        <w:rPr>
          <w:rFonts w:ascii="Times New Roman" w:eastAsia="Calibri" w:hAnsi="Times New Roman" w:cs="Times New Roman"/>
          <w:b/>
          <w:sz w:val="26"/>
          <w:szCs w:val="26"/>
        </w:rPr>
        <w:t>.</w:t>
      </w:r>
      <w:r w:rsidR="003E11DC" w:rsidRPr="00AE1087">
        <w:rPr>
          <w:rFonts w:ascii="Times New Roman" w:eastAsia="Calibri" w:hAnsi="Times New Roman" w:cs="Times New Roman"/>
          <w:b/>
          <w:sz w:val="26"/>
          <w:szCs w:val="26"/>
        </w:rPr>
        <w:t>0</w:t>
      </w:r>
      <w:r w:rsidRPr="00AE1087">
        <w:rPr>
          <w:rFonts w:ascii="Times New Roman" w:eastAsia="Calibri" w:hAnsi="Times New Roman" w:cs="Times New Roman"/>
          <w:b/>
          <w:sz w:val="26"/>
          <w:szCs w:val="26"/>
        </w:rPr>
        <w:t>0</w:t>
      </w:r>
      <w:r w:rsidR="001A6A71" w:rsidRPr="00AE1087">
        <w:rPr>
          <w:rFonts w:ascii="Times New Roman" w:eastAsia="Times New Roman" w:hAnsi="Times New Roman" w:cs="Times New Roman"/>
          <w:b/>
          <w:sz w:val="26"/>
          <w:szCs w:val="26"/>
          <w:lang w:eastAsia="ru-RU"/>
        </w:rPr>
        <w:t>–</w:t>
      </w:r>
      <w:r w:rsidR="001A6A71" w:rsidRPr="00AE1087">
        <w:rPr>
          <w:rFonts w:ascii="Times New Roman" w:eastAsia="Calibri" w:hAnsi="Times New Roman" w:cs="Times New Roman"/>
          <w:b/>
          <w:sz w:val="26"/>
          <w:szCs w:val="26"/>
        </w:rPr>
        <w:t>1</w:t>
      </w:r>
      <w:r w:rsidR="00EC44BD">
        <w:rPr>
          <w:rFonts w:ascii="Times New Roman" w:eastAsia="Calibri" w:hAnsi="Times New Roman" w:cs="Times New Roman"/>
          <w:b/>
          <w:sz w:val="26"/>
          <w:szCs w:val="26"/>
        </w:rPr>
        <w:t>5</w:t>
      </w:r>
      <w:r w:rsidR="003E11DC" w:rsidRPr="00AE1087">
        <w:rPr>
          <w:rFonts w:ascii="Times New Roman" w:eastAsia="Calibri" w:hAnsi="Times New Roman" w:cs="Times New Roman"/>
          <w:b/>
          <w:sz w:val="26"/>
          <w:szCs w:val="26"/>
        </w:rPr>
        <w:t>.00 Обед</w:t>
      </w:r>
    </w:p>
    <w:p w:rsidR="0026795F" w:rsidRPr="00AE1087" w:rsidRDefault="0026795F" w:rsidP="00A66ABE">
      <w:pPr>
        <w:spacing w:after="0" w:line="240" w:lineRule="auto"/>
        <w:jc w:val="both"/>
        <w:rPr>
          <w:rFonts w:ascii="Times New Roman" w:eastAsia="Calibri" w:hAnsi="Times New Roman" w:cs="Times New Roman"/>
          <w:b/>
          <w:sz w:val="26"/>
          <w:szCs w:val="26"/>
        </w:rPr>
      </w:pPr>
    </w:p>
    <w:p w:rsidR="00F829D1" w:rsidRDefault="00F829D1" w:rsidP="00F829D1">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Свердловская областная специальная библиотека для слепых</w:t>
      </w:r>
    </w:p>
    <w:p w:rsidR="00F829D1" w:rsidRPr="00F829D1" w:rsidRDefault="00F829D1" w:rsidP="00F829D1">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(ул. Фрунзе, 78)</w:t>
      </w:r>
    </w:p>
    <w:p w:rsidR="00F829D1" w:rsidRDefault="00F829D1" w:rsidP="00E06E2F">
      <w:pPr>
        <w:spacing w:after="0" w:line="240" w:lineRule="auto"/>
        <w:jc w:val="both"/>
        <w:rPr>
          <w:rFonts w:ascii="Times New Roman" w:eastAsia="Calibri" w:hAnsi="Times New Roman" w:cs="Times New Roman"/>
          <w:b/>
          <w:sz w:val="26"/>
          <w:szCs w:val="26"/>
        </w:rPr>
      </w:pPr>
    </w:p>
    <w:p w:rsidR="00E06E2F" w:rsidRDefault="003E11DC" w:rsidP="00E06E2F">
      <w:pPr>
        <w:spacing w:after="0" w:line="240" w:lineRule="auto"/>
        <w:jc w:val="both"/>
        <w:rPr>
          <w:rFonts w:ascii="Times New Roman" w:eastAsia="Calibri" w:hAnsi="Times New Roman" w:cs="Times New Roman"/>
          <w:b/>
          <w:sz w:val="26"/>
          <w:szCs w:val="26"/>
        </w:rPr>
      </w:pPr>
      <w:r w:rsidRPr="00C93502">
        <w:rPr>
          <w:rFonts w:ascii="Times New Roman" w:eastAsia="Calibri" w:hAnsi="Times New Roman" w:cs="Times New Roman"/>
          <w:b/>
          <w:sz w:val="26"/>
          <w:szCs w:val="26"/>
        </w:rPr>
        <w:t>1</w:t>
      </w:r>
      <w:r w:rsidR="00EC44BD">
        <w:rPr>
          <w:rFonts w:ascii="Times New Roman" w:eastAsia="Calibri" w:hAnsi="Times New Roman" w:cs="Times New Roman"/>
          <w:b/>
          <w:sz w:val="26"/>
          <w:szCs w:val="26"/>
        </w:rPr>
        <w:t>5</w:t>
      </w:r>
      <w:r w:rsidRPr="00C93502">
        <w:rPr>
          <w:rFonts w:ascii="Times New Roman" w:eastAsia="Calibri" w:hAnsi="Times New Roman" w:cs="Times New Roman"/>
          <w:b/>
          <w:sz w:val="26"/>
          <w:szCs w:val="26"/>
        </w:rPr>
        <w:t>.00</w:t>
      </w:r>
      <w:r w:rsidRPr="00C93502">
        <w:rPr>
          <w:rFonts w:ascii="Times New Roman" w:eastAsia="Times New Roman" w:hAnsi="Times New Roman" w:cs="Times New Roman"/>
          <w:b/>
          <w:sz w:val="26"/>
          <w:szCs w:val="26"/>
          <w:lang w:eastAsia="ru-RU"/>
        </w:rPr>
        <w:t>–</w:t>
      </w:r>
      <w:r w:rsidRPr="00C93502">
        <w:rPr>
          <w:rFonts w:ascii="Times New Roman" w:eastAsia="Calibri" w:hAnsi="Times New Roman" w:cs="Times New Roman"/>
          <w:b/>
          <w:sz w:val="26"/>
          <w:szCs w:val="26"/>
        </w:rPr>
        <w:t>1</w:t>
      </w:r>
      <w:r w:rsidR="00EC44BD">
        <w:rPr>
          <w:rFonts w:ascii="Times New Roman" w:eastAsia="Calibri" w:hAnsi="Times New Roman" w:cs="Times New Roman"/>
          <w:b/>
          <w:sz w:val="26"/>
          <w:szCs w:val="26"/>
        </w:rPr>
        <w:t>6</w:t>
      </w:r>
      <w:r w:rsidRPr="00C93502">
        <w:rPr>
          <w:rFonts w:ascii="Times New Roman" w:eastAsia="Calibri" w:hAnsi="Times New Roman" w:cs="Times New Roman"/>
          <w:b/>
          <w:sz w:val="26"/>
          <w:szCs w:val="26"/>
        </w:rPr>
        <w:t>.</w:t>
      </w:r>
      <w:r w:rsidR="00EC44BD">
        <w:rPr>
          <w:rFonts w:ascii="Times New Roman" w:eastAsia="Calibri" w:hAnsi="Times New Roman" w:cs="Times New Roman"/>
          <w:b/>
          <w:sz w:val="26"/>
          <w:szCs w:val="26"/>
        </w:rPr>
        <w:t>30</w:t>
      </w:r>
      <w:r>
        <w:rPr>
          <w:rFonts w:ascii="Times New Roman" w:eastAsia="Calibri" w:hAnsi="Times New Roman" w:cs="Times New Roman"/>
          <w:sz w:val="26"/>
          <w:szCs w:val="26"/>
        </w:rPr>
        <w:t xml:space="preserve"> </w:t>
      </w:r>
      <w:r w:rsidR="003A2268" w:rsidRPr="00CC6B1E">
        <w:rPr>
          <w:rFonts w:ascii="Times New Roman" w:eastAsia="Calibri" w:hAnsi="Times New Roman" w:cs="Times New Roman"/>
          <w:sz w:val="26"/>
          <w:szCs w:val="26"/>
        </w:rPr>
        <w:t xml:space="preserve"> </w:t>
      </w:r>
      <w:r w:rsidR="00E06E2F" w:rsidRPr="00E06E2F">
        <w:rPr>
          <w:rFonts w:ascii="Times New Roman" w:eastAsia="Calibri" w:hAnsi="Times New Roman" w:cs="Times New Roman"/>
          <w:b/>
          <w:sz w:val="26"/>
          <w:szCs w:val="26"/>
        </w:rPr>
        <w:t>Круглый стол «</w:t>
      </w:r>
      <w:r w:rsidR="00E06E2F" w:rsidRPr="00E06E2F">
        <w:rPr>
          <w:rFonts w:ascii="Times New Roman" w:eastAsia="Times New Roman" w:hAnsi="Times New Roman" w:cs="Times New Roman"/>
          <w:b/>
          <w:sz w:val="26"/>
          <w:szCs w:val="26"/>
          <w:lang w:eastAsia="ru-RU"/>
        </w:rPr>
        <w:t>Аудио дескрипция в практике учреждений культуры</w:t>
      </w:r>
      <w:r w:rsidR="00E06E2F" w:rsidRPr="00E06E2F">
        <w:rPr>
          <w:rFonts w:ascii="Times New Roman" w:eastAsia="Calibri" w:hAnsi="Times New Roman" w:cs="Times New Roman"/>
          <w:b/>
          <w:sz w:val="26"/>
          <w:szCs w:val="26"/>
        </w:rPr>
        <w:t>: вопросы, проблемы и перспективы развития»</w:t>
      </w:r>
    </w:p>
    <w:p w:rsidR="005020D1" w:rsidRPr="00E06E2F" w:rsidRDefault="005020D1" w:rsidP="00E06E2F">
      <w:pPr>
        <w:spacing w:after="0" w:line="240" w:lineRule="auto"/>
        <w:jc w:val="both"/>
        <w:rPr>
          <w:rFonts w:ascii="Times New Roman" w:eastAsia="Calibri" w:hAnsi="Times New Roman" w:cs="Times New Roman"/>
          <w:b/>
          <w:sz w:val="26"/>
          <w:szCs w:val="26"/>
        </w:rPr>
      </w:pPr>
    </w:p>
    <w:p w:rsidR="00F829D1" w:rsidRPr="00D56388" w:rsidRDefault="00F829D1" w:rsidP="00F829D1">
      <w:pPr>
        <w:pStyle w:val="a3"/>
        <w:numPr>
          <w:ilvl w:val="0"/>
          <w:numId w:val="13"/>
        </w:numPr>
        <w:spacing w:after="0" w:line="240" w:lineRule="auto"/>
        <w:jc w:val="both"/>
        <w:rPr>
          <w:rFonts w:ascii="Times New Roman" w:eastAsia="Calibri" w:hAnsi="Times New Roman" w:cs="Times New Roman"/>
          <w:sz w:val="26"/>
          <w:szCs w:val="26"/>
        </w:rPr>
      </w:pPr>
      <w:r w:rsidRPr="00D56388">
        <w:rPr>
          <w:rFonts w:ascii="Times New Roman" w:eastAsia="Calibri" w:hAnsi="Times New Roman" w:cs="Times New Roman"/>
          <w:sz w:val="26"/>
          <w:szCs w:val="26"/>
        </w:rPr>
        <w:t>«</w:t>
      </w:r>
      <w:r w:rsidRPr="00D56388">
        <w:rPr>
          <w:rFonts w:ascii="Times New Roman" w:eastAsia="Calibri" w:hAnsi="Times New Roman" w:cs="Times New Roman"/>
          <w:b/>
          <w:sz w:val="26"/>
          <w:szCs w:val="26"/>
        </w:rPr>
        <w:t>И станут зримыми незримые миры…»: опыт работы Краснодарской краевой специальной библиотеки для слепых по созданию тифлоэкскурсии по музеям и выставочным залам Краснодарского края</w:t>
      </w:r>
    </w:p>
    <w:p w:rsidR="00F829D1" w:rsidRPr="00D56388" w:rsidRDefault="00F829D1" w:rsidP="00F829D1">
      <w:pPr>
        <w:spacing w:after="0" w:line="240" w:lineRule="auto"/>
        <w:ind w:left="1080"/>
        <w:jc w:val="both"/>
        <w:rPr>
          <w:rFonts w:ascii="Times New Roman" w:eastAsia="Calibri" w:hAnsi="Times New Roman" w:cs="Times New Roman"/>
          <w:i/>
          <w:sz w:val="26"/>
          <w:szCs w:val="26"/>
        </w:rPr>
      </w:pPr>
      <w:r w:rsidRPr="00D56388">
        <w:rPr>
          <w:rFonts w:ascii="Times New Roman" w:eastAsia="Calibri" w:hAnsi="Times New Roman" w:cs="Times New Roman"/>
          <w:i/>
          <w:sz w:val="26"/>
          <w:szCs w:val="26"/>
        </w:rPr>
        <w:t>Смольникова Светлана Владиславовна, директор Краснодарской краевой специальной библиотеки для слепых, г. Краснодар</w:t>
      </w:r>
    </w:p>
    <w:p w:rsidR="00F829D1" w:rsidRPr="00D56388" w:rsidRDefault="00F829D1" w:rsidP="00F829D1">
      <w:pPr>
        <w:pStyle w:val="a3"/>
        <w:numPr>
          <w:ilvl w:val="0"/>
          <w:numId w:val="13"/>
        </w:numPr>
        <w:spacing w:after="0" w:line="240" w:lineRule="auto"/>
        <w:jc w:val="both"/>
        <w:rPr>
          <w:rFonts w:ascii="Times New Roman" w:eastAsia="Calibri" w:hAnsi="Times New Roman" w:cs="Times New Roman"/>
          <w:b/>
          <w:sz w:val="26"/>
          <w:szCs w:val="26"/>
        </w:rPr>
      </w:pPr>
      <w:r w:rsidRPr="00D56388">
        <w:rPr>
          <w:rFonts w:ascii="Times New Roman" w:hAnsi="Times New Roman" w:cs="Times New Roman"/>
          <w:b/>
          <w:sz w:val="26"/>
          <w:szCs w:val="26"/>
        </w:rPr>
        <w:t>Роль и место региональной специальной библиотеки в системе тифлокомментирования</w:t>
      </w:r>
    </w:p>
    <w:p w:rsidR="00F829D1" w:rsidRPr="00D56388" w:rsidRDefault="00F829D1" w:rsidP="00F829D1">
      <w:pPr>
        <w:pStyle w:val="a3"/>
        <w:spacing w:after="0" w:line="240" w:lineRule="auto"/>
        <w:ind w:left="1416"/>
        <w:jc w:val="both"/>
        <w:rPr>
          <w:rFonts w:ascii="Times New Roman" w:eastAsia="Calibri" w:hAnsi="Times New Roman" w:cs="Times New Roman"/>
          <w:i/>
          <w:sz w:val="26"/>
          <w:szCs w:val="26"/>
        </w:rPr>
      </w:pPr>
      <w:r w:rsidRPr="00D56388">
        <w:rPr>
          <w:rFonts w:ascii="Times New Roman" w:eastAsia="Calibri" w:hAnsi="Times New Roman" w:cs="Times New Roman"/>
          <w:i/>
          <w:sz w:val="26"/>
          <w:szCs w:val="26"/>
        </w:rPr>
        <w:t>Тенсина Татьяна Владимировна, директор Удмуртской республиканской библиотеки для слепых, г. Ижевск</w:t>
      </w:r>
    </w:p>
    <w:p w:rsidR="00F829D1" w:rsidRPr="00D56388" w:rsidRDefault="00F829D1" w:rsidP="00F829D1">
      <w:pPr>
        <w:pStyle w:val="a3"/>
        <w:numPr>
          <w:ilvl w:val="0"/>
          <w:numId w:val="13"/>
        </w:numPr>
        <w:spacing w:after="0" w:line="240" w:lineRule="auto"/>
        <w:jc w:val="both"/>
        <w:rPr>
          <w:rFonts w:ascii="Times New Roman" w:eastAsia="Calibri" w:hAnsi="Times New Roman" w:cs="Times New Roman"/>
          <w:b/>
          <w:sz w:val="26"/>
          <w:szCs w:val="26"/>
        </w:rPr>
      </w:pPr>
      <w:r w:rsidRPr="00D56388">
        <w:rPr>
          <w:rFonts w:ascii="Times New Roman" w:eastAsia="Calibri" w:hAnsi="Times New Roman" w:cs="Times New Roman"/>
          <w:b/>
          <w:sz w:val="26"/>
          <w:szCs w:val="26"/>
        </w:rPr>
        <w:t>Особенности тифлокомментирования национального кино</w:t>
      </w:r>
      <w:r>
        <w:rPr>
          <w:rFonts w:ascii="Times New Roman" w:eastAsia="Calibri" w:hAnsi="Times New Roman" w:cs="Times New Roman"/>
          <w:b/>
          <w:sz w:val="26"/>
          <w:szCs w:val="26"/>
        </w:rPr>
        <w:t>: из опыта работы по созданию комментариев на фильмы киностудии «Башкортостан»</w:t>
      </w:r>
    </w:p>
    <w:p w:rsidR="00F829D1" w:rsidRDefault="00F829D1" w:rsidP="00F829D1">
      <w:pPr>
        <w:spacing w:after="0" w:line="240" w:lineRule="auto"/>
        <w:ind w:left="1134"/>
        <w:jc w:val="both"/>
        <w:rPr>
          <w:rFonts w:ascii="Times New Roman" w:eastAsia="Calibri" w:hAnsi="Times New Roman" w:cs="Times New Roman"/>
          <w:i/>
          <w:sz w:val="26"/>
          <w:szCs w:val="26"/>
        </w:rPr>
      </w:pPr>
      <w:r w:rsidRPr="00D56388">
        <w:rPr>
          <w:rFonts w:ascii="Times New Roman" w:eastAsia="Calibri" w:hAnsi="Times New Roman" w:cs="Times New Roman"/>
          <w:i/>
          <w:sz w:val="26"/>
          <w:szCs w:val="26"/>
        </w:rPr>
        <w:t>Евдищенко Галина Александровна, главный  библиотекарь Башкирской республиканской специальной библиотеки для слепых, г. Уфа</w:t>
      </w:r>
    </w:p>
    <w:p w:rsidR="00F829D1" w:rsidRPr="00FE6644" w:rsidRDefault="00F829D1" w:rsidP="00F829D1">
      <w:pPr>
        <w:pStyle w:val="a3"/>
        <w:numPr>
          <w:ilvl w:val="0"/>
          <w:numId w:val="13"/>
        </w:numPr>
        <w:spacing w:after="0" w:line="240" w:lineRule="auto"/>
        <w:jc w:val="both"/>
        <w:rPr>
          <w:rFonts w:ascii="Times New Roman" w:eastAsia="Calibri" w:hAnsi="Times New Roman" w:cs="Times New Roman"/>
          <w:b/>
          <w:sz w:val="26"/>
          <w:szCs w:val="26"/>
        </w:rPr>
      </w:pPr>
      <w:r w:rsidRPr="00FE6644">
        <w:rPr>
          <w:rFonts w:ascii="Times New Roman" w:eastAsia="Calibri" w:hAnsi="Times New Roman" w:cs="Times New Roman"/>
          <w:b/>
          <w:sz w:val="26"/>
          <w:szCs w:val="26"/>
        </w:rPr>
        <w:t>Роль специальных библиотек в доступности кинематографа для незрячих людей</w:t>
      </w:r>
    </w:p>
    <w:p w:rsidR="00F829D1" w:rsidRDefault="00F829D1" w:rsidP="00F829D1">
      <w:pPr>
        <w:spacing w:after="0" w:line="240" w:lineRule="auto"/>
        <w:ind w:left="1134"/>
        <w:jc w:val="both"/>
        <w:rPr>
          <w:rFonts w:ascii="Times New Roman" w:eastAsia="Calibri" w:hAnsi="Times New Roman" w:cs="Times New Roman"/>
          <w:i/>
          <w:sz w:val="26"/>
          <w:szCs w:val="26"/>
        </w:rPr>
      </w:pPr>
      <w:r>
        <w:rPr>
          <w:rFonts w:ascii="Times New Roman" w:eastAsia="Calibri" w:hAnsi="Times New Roman" w:cs="Times New Roman"/>
          <w:i/>
          <w:sz w:val="26"/>
          <w:szCs w:val="26"/>
        </w:rPr>
        <w:t>Викторов Алексей Александрович, программист Пермской краевой специальной библиотеки для слепых, г. Пермь</w:t>
      </w:r>
    </w:p>
    <w:p w:rsidR="00F829D1" w:rsidRDefault="00F829D1" w:rsidP="00F829D1">
      <w:pPr>
        <w:pStyle w:val="a3"/>
        <w:numPr>
          <w:ilvl w:val="0"/>
          <w:numId w:val="13"/>
        </w:numPr>
        <w:spacing w:after="0" w:line="240"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«Музей для всех»: социальные проекты Екатеринбургского музея изобразительных искусств</w:t>
      </w:r>
    </w:p>
    <w:p w:rsidR="00F829D1" w:rsidRPr="005C38BB" w:rsidRDefault="00F829D1" w:rsidP="00F829D1">
      <w:pPr>
        <w:spacing w:after="0" w:line="240" w:lineRule="auto"/>
        <w:ind w:left="1134"/>
        <w:jc w:val="both"/>
        <w:rPr>
          <w:rFonts w:ascii="Times New Roman" w:eastAsia="Calibri" w:hAnsi="Times New Roman" w:cs="Times New Roman"/>
          <w:i/>
          <w:sz w:val="26"/>
          <w:szCs w:val="26"/>
        </w:rPr>
      </w:pPr>
      <w:r>
        <w:rPr>
          <w:rFonts w:ascii="Times New Roman" w:eastAsia="Calibri" w:hAnsi="Times New Roman" w:cs="Times New Roman"/>
          <w:i/>
          <w:sz w:val="26"/>
          <w:szCs w:val="26"/>
        </w:rPr>
        <w:t xml:space="preserve">Садыкова Римма Гарифулловна, заведующая информационно-образовательным отделом ЕМИИ, Гребенец Ирина Валерьевна, заведующая сектором музейной педагогики ЕМИИ, г. Екатеринбург </w:t>
      </w:r>
    </w:p>
    <w:p w:rsidR="00F829D1" w:rsidRDefault="00F829D1" w:rsidP="00F829D1">
      <w:pPr>
        <w:pStyle w:val="a3"/>
        <w:numPr>
          <w:ilvl w:val="0"/>
          <w:numId w:val="13"/>
        </w:numPr>
        <w:spacing w:after="0" w:line="240"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Социальный проект «Опиши мне»: </w:t>
      </w:r>
      <w:r w:rsidR="003626AC">
        <w:rPr>
          <w:rFonts w:ascii="Times New Roman" w:eastAsia="Calibri" w:hAnsi="Times New Roman" w:cs="Times New Roman"/>
          <w:b/>
          <w:sz w:val="26"/>
          <w:szCs w:val="26"/>
        </w:rPr>
        <w:t>создание текстовых описаний визуального контента в Интернет-пространстве</w:t>
      </w:r>
    </w:p>
    <w:p w:rsidR="00F829D1" w:rsidRDefault="00F829D1" w:rsidP="00F829D1">
      <w:pPr>
        <w:spacing w:after="0" w:line="240" w:lineRule="auto"/>
        <w:ind w:left="1134"/>
        <w:jc w:val="both"/>
        <w:rPr>
          <w:rFonts w:ascii="Times New Roman" w:eastAsia="Calibri" w:hAnsi="Times New Roman" w:cs="Times New Roman"/>
          <w:i/>
          <w:sz w:val="26"/>
          <w:szCs w:val="26"/>
        </w:rPr>
      </w:pPr>
      <w:r>
        <w:rPr>
          <w:rFonts w:ascii="Times New Roman" w:eastAsia="Calibri" w:hAnsi="Times New Roman" w:cs="Times New Roman"/>
          <w:i/>
          <w:sz w:val="26"/>
          <w:szCs w:val="26"/>
        </w:rPr>
        <w:t xml:space="preserve">Мельникова Маргарита Дмитриевна, психолог, педагог, г. Екатеринбург </w:t>
      </w:r>
    </w:p>
    <w:p w:rsidR="00F829D1" w:rsidRDefault="00F829D1" w:rsidP="00A66ABE">
      <w:pPr>
        <w:spacing w:after="0" w:line="240" w:lineRule="auto"/>
        <w:jc w:val="both"/>
        <w:rPr>
          <w:rFonts w:ascii="Times New Roman" w:eastAsia="Calibri" w:hAnsi="Times New Roman" w:cs="Times New Roman"/>
          <w:b/>
          <w:sz w:val="26"/>
          <w:szCs w:val="26"/>
        </w:rPr>
      </w:pPr>
    </w:p>
    <w:p w:rsidR="004C7F7B" w:rsidRPr="00C93502" w:rsidRDefault="00EC44BD" w:rsidP="00A66ABE">
      <w:pPr>
        <w:spacing w:after="0" w:line="240" w:lineRule="auto"/>
        <w:jc w:val="both"/>
        <w:rPr>
          <w:rFonts w:ascii="Times New Roman" w:eastAsia="Times New Roman" w:hAnsi="Times New Roman" w:cs="Times New Roman"/>
          <w:b/>
          <w:i/>
          <w:sz w:val="26"/>
          <w:szCs w:val="26"/>
          <w:lang w:eastAsia="ru-RU"/>
        </w:rPr>
      </w:pPr>
      <w:r>
        <w:rPr>
          <w:rFonts w:ascii="Times New Roman" w:eastAsia="Calibri" w:hAnsi="Times New Roman" w:cs="Times New Roman"/>
          <w:b/>
          <w:sz w:val="26"/>
          <w:szCs w:val="26"/>
        </w:rPr>
        <w:t>16</w:t>
      </w:r>
      <w:r w:rsidR="003E11DC" w:rsidRPr="00C93502">
        <w:rPr>
          <w:rFonts w:ascii="Times New Roman" w:eastAsia="Calibri" w:hAnsi="Times New Roman" w:cs="Times New Roman"/>
          <w:b/>
          <w:sz w:val="26"/>
          <w:szCs w:val="26"/>
        </w:rPr>
        <w:t>.</w:t>
      </w:r>
      <w:r>
        <w:rPr>
          <w:rFonts w:ascii="Times New Roman" w:eastAsia="Calibri" w:hAnsi="Times New Roman" w:cs="Times New Roman"/>
          <w:b/>
          <w:sz w:val="26"/>
          <w:szCs w:val="26"/>
        </w:rPr>
        <w:t>30</w:t>
      </w:r>
      <w:r w:rsidR="003E11DC" w:rsidRPr="00C93502">
        <w:rPr>
          <w:rFonts w:ascii="Times New Roman" w:eastAsia="Calibri" w:hAnsi="Times New Roman" w:cs="Times New Roman"/>
          <w:b/>
          <w:sz w:val="26"/>
          <w:szCs w:val="26"/>
        </w:rPr>
        <w:t xml:space="preserve"> </w:t>
      </w:r>
      <w:r w:rsidR="003A2268" w:rsidRPr="00C93502">
        <w:rPr>
          <w:rFonts w:ascii="Times New Roman" w:eastAsia="Calibri" w:hAnsi="Times New Roman" w:cs="Times New Roman"/>
          <w:b/>
          <w:sz w:val="26"/>
          <w:szCs w:val="26"/>
        </w:rPr>
        <w:t>Закрытие Школы. Вручение сертификатов участников</w:t>
      </w:r>
    </w:p>
    <w:p w:rsidR="00322F1B" w:rsidRDefault="00322F1B" w:rsidP="006E4179">
      <w:pPr>
        <w:spacing w:after="0"/>
        <w:jc w:val="center"/>
        <w:rPr>
          <w:rFonts w:ascii="Times New Roman" w:hAnsi="Times New Roman" w:cs="Times New Roman"/>
          <w:b/>
          <w:i/>
          <w:sz w:val="26"/>
          <w:szCs w:val="26"/>
        </w:rPr>
      </w:pPr>
    </w:p>
    <w:p w:rsidR="00740496" w:rsidRDefault="00740496" w:rsidP="003E11DC">
      <w:pPr>
        <w:spacing w:after="0" w:line="240" w:lineRule="auto"/>
        <w:jc w:val="center"/>
        <w:rPr>
          <w:rFonts w:ascii="Times New Roman" w:eastAsia="Times New Roman" w:hAnsi="Times New Roman" w:cs="Times New Roman"/>
          <w:b/>
          <w:i/>
          <w:sz w:val="26"/>
          <w:szCs w:val="26"/>
          <w:lang w:eastAsia="ru-RU"/>
        </w:rPr>
      </w:pPr>
    </w:p>
    <w:p w:rsidR="003E11DC" w:rsidRDefault="003E11DC" w:rsidP="003E11DC">
      <w:pPr>
        <w:spacing w:after="0" w:line="240" w:lineRule="auto"/>
        <w:jc w:val="center"/>
        <w:rPr>
          <w:rFonts w:ascii="Times New Roman" w:eastAsia="Times New Roman" w:hAnsi="Times New Roman" w:cs="Times New Roman"/>
          <w:i/>
          <w:sz w:val="26"/>
          <w:szCs w:val="26"/>
          <w:lang w:eastAsia="ru-RU"/>
        </w:rPr>
      </w:pPr>
      <w:r w:rsidRPr="00CC6B1E">
        <w:rPr>
          <w:rFonts w:ascii="Times New Roman" w:eastAsia="Times New Roman" w:hAnsi="Times New Roman" w:cs="Times New Roman"/>
          <w:b/>
          <w:i/>
          <w:sz w:val="26"/>
          <w:szCs w:val="26"/>
          <w:lang w:eastAsia="ru-RU"/>
        </w:rPr>
        <w:t>2</w:t>
      </w:r>
      <w:r>
        <w:rPr>
          <w:rFonts w:ascii="Times New Roman" w:eastAsia="Times New Roman" w:hAnsi="Times New Roman" w:cs="Times New Roman"/>
          <w:b/>
          <w:i/>
          <w:sz w:val="26"/>
          <w:szCs w:val="26"/>
          <w:lang w:eastAsia="ru-RU"/>
        </w:rPr>
        <w:t>8</w:t>
      </w:r>
      <w:r w:rsidRPr="00CC6B1E">
        <w:rPr>
          <w:rFonts w:ascii="Times New Roman" w:eastAsia="Times New Roman" w:hAnsi="Times New Roman" w:cs="Times New Roman"/>
          <w:b/>
          <w:i/>
          <w:sz w:val="26"/>
          <w:szCs w:val="26"/>
          <w:lang w:eastAsia="ru-RU"/>
        </w:rPr>
        <w:t xml:space="preserve"> августа 201</w:t>
      </w:r>
      <w:r>
        <w:rPr>
          <w:rFonts w:ascii="Times New Roman" w:eastAsia="Times New Roman" w:hAnsi="Times New Roman" w:cs="Times New Roman"/>
          <w:b/>
          <w:i/>
          <w:sz w:val="26"/>
          <w:szCs w:val="26"/>
          <w:lang w:eastAsia="ru-RU"/>
        </w:rPr>
        <w:t>5</w:t>
      </w:r>
      <w:r w:rsidRPr="00CC6B1E">
        <w:rPr>
          <w:rFonts w:ascii="Times New Roman" w:eastAsia="Times New Roman" w:hAnsi="Times New Roman" w:cs="Times New Roman"/>
          <w:b/>
          <w:i/>
          <w:sz w:val="26"/>
          <w:szCs w:val="26"/>
          <w:lang w:eastAsia="ru-RU"/>
        </w:rPr>
        <w:t xml:space="preserve"> г</w:t>
      </w:r>
      <w:r w:rsidRPr="00CC6B1E">
        <w:rPr>
          <w:rFonts w:ascii="Times New Roman" w:eastAsia="Times New Roman" w:hAnsi="Times New Roman" w:cs="Times New Roman"/>
          <w:i/>
          <w:sz w:val="26"/>
          <w:szCs w:val="26"/>
          <w:lang w:eastAsia="ru-RU"/>
        </w:rPr>
        <w:t>.</w:t>
      </w:r>
    </w:p>
    <w:p w:rsidR="003E11DC" w:rsidRDefault="003E11DC" w:rsidP="006E4179">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Н</w:t>
      </w:r>
      <w:r w:rsidRPr="003E11DC">
        <w:rPr>
          <w:rFonts w:ascii="Times New Roman" w:hAnsi="Times New Roman" w:cs="Times New Roman"/>
          <w:color w:val="000000"/>
          <w:sz w:val="26"/>
          <w:szCs w:val="26"/>
        </w:rPr>
        <w:t>ижнетагильск</w:t>
      </w:r>
      <w:r>
        <w:rPr>
          <w:rFonts w:ascii="Times New Roman" w:hAnsi="Times New Roman" w:cs="Times New Roman"/>
          <w:color w:val="000000"/>
          <w:sz w:val="26"/>
          <w:szCs w:val="26"/>
        </w:rPr>
        <w:t>ий музей</w:t>
      </w:r>
      <w:r w:rsidRPr="003E11DC">
        <w:rPr>
          <w:rFonts w:ascii="Times New Roman" w:hAnsi="Times New Roman" w:cs="Times New Roman"/>
          <w:color w:val="000000"/>
          <w:sz w:val="26"/>
          <w:szCs w:val="26"/>
        </w:rPr>
        <w:t>-заповедник</w:t>
      </w:r>
      <w:r>
        <w:rPr>
          <w:rFonts w:ascii="Times New Roman" w:hAnsi="Times New Roman" w:cs="Times New Roman"/>
          <w:color w:val="000000"/>
          <w:sz w:val="26"/>
          <w:szCs w:val="26"/>
        </w:rPr>
        <w:t xml:space="preserve"> «Горнозаводской Урал»</w:t>
      </w:r>
    </w:p>
    <w:p w:rsidR="003E11DC" w:rsidRDefault="003E11DC" w:rsidP="006E4179">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ТИФЛОТУРНЕ</w:t>
      </w:r>
    </w:p>
    <w:p w:rsidR="003E11DC" w:rsidRDefault="003E11DC" w:rsidP="003E11DC">
      <w:pPr>
        <w:spacing w:after="0"/>
        <w:rPr>
          <w:rFonts w:ascii="Times New Roman" w:hAnsi="Times New Roman" w:cs="Times New Roman"/>
          <w:color w:val="000000"/>
          <w:sz w:val="26"/>
          <w:szCs w:val="26"/>
        </w:rPr>
      </w:pPr>
    </w:p>
    <w:p w:rsidR="003E11DC" w:rsidRDefault="007F19F4" w:rsidP="003E11DC">
      <w:pPr>
        <w:spacing w:after="0"/>
        <w:rPr>
          <w:rFonts w:ascii="Times New Roman" w:hAnsi="Times New Roman" w:cs="Times New Roman"/>
          <w:color w:val="000000"/>
          <w:sz w:val="26"/>
          <w:szCs w:val="26"/>
        </w:rPr>
      </w:pPr>
      <w:r>
        <w:rPr>
          <w:rFonts w:ascii="Times New Roman" w:hAnsi="Times New Roman" w:cs="Times New Roman"/>
          <w:color w:val="000000"/>
          <w:sz w:val="26"/>
          <w:szCs w:val="26"/>
        </w:rPr>
        <w:t>7.30</w:t>
      </w:r>
      <w:r w:rsidR="003E11DC">
        <w:rPr>
          <w:rFonts w:ascii="Times New Roman" w:hAnsi="Times New Roman" w:cs="Times New Roman"/>
          <w:color w:val="000000"/>
          <w:sz w:val="26"/>
          <w:szCs w:val="26"/>
        </w:rPr>
        <w:t>–</w:t>
      </w:r>
      <w:r>
        <w:rPr>
          <w:rFonts w:ascii="Times New Roman" w:hAnsi="Times New Roman" w:cs="Times New Roman"/>
          <w:color w:val="000000"/>
          <w:sz w:val="26"/>
          <w:szCs w:val="26"/>
        </w:rPr>
        <w:t>20</w:t>
      </w:r>
      <w:r w:rsidR="003E11DC">
        <w:rPr>
          <w:rFonts w:ascii="Times New Roman" w:hAnsi="Times New Roman" w:cs="Times New Roman"/>
          <w:color w:val="000000"/>
          <w:sz w:val="26"/>
          <w:szCs w:val="26"/>
        </w:rPr>
        <w:t>.00</w:t>
      </w:r>
      <w:r w:rsidR="00172552">
        <w:rPr>
          <w:rFonts w:ascii="Times New Roman" w:hAnsi="Times New Roman" w:cs="Times New Roman"/>
          <w:color w:val="000000"/>
          <w:sz w:val="26"/>
          <w:szCs w:val="26"/>
        </w:rPr>
        <w:t xml:space="preserve"> В програ</w:t>
      </w:r>
      <w:r w:rsidR="00F7400E">
        <w:rPr>
          <w:rFonts w:ascii="Times New Roman" w:hAnsi="Times New Roman" w:cs="Times New Roman"/>
          <w:color w:val="000000"/>
          <w:sz w:val="26"/>
          <w:szCs w:val="26"/>
        </w:rPr>
        <w:t>м</w:t>
      </w:r>
      <w:r w:rsidR="00172552">
        <w:rPr>
          <w:rFonts w:ascii="Times New Roman" w:hAnsi="Times New Roman" w:cs="Times New Roman"/>
          <w:color w:val="000000"/>
          <w:sz w:val="26"/>
          <w:szCs w:val="26"/>
        </w:rPr>
        <w:t>ме:</w:t>
      </w:r>
    </w:p>
    <w:p w:rsidR="00F7400E" w:rsidRPr="00F7400E" w:rsidRDefault="00F7400E" w:rsidP="00F7400E">
      <w:pPr>
        <w:pStyle w:val="a3"/>
        <w:numPr>
          <w:ilvl w:val="0"/>
          <w:numId w:val="12"/>
        </w:numPr>
        <w:spacing w:after="0"/>
        <w:rPr>
          <w:rFonts w:ascii="Times New Roman" w:hAnsi="Times New Roman" w:cs="Times New Roman"/>
          <w:color w:val="000000"/>
          <w:sz w:val="26"/>
          <w:szCs w:val="26"/>
        </w:rPr>
      </w:pPr>
      <w:r w:rsidRPr="00F7400E">
        <w:rPr>
          <w:rFonts w:ascii="Times New Roman" w:hAnsi="Times New Roman" w:cs="Times New Roman"/>
          <w:color w:val="000000"/>
          <w:sz w:val="26"/>
          <w:szCs w:val="26"/>
        </w:rPr>
        <w:t>Обзорная экскурсия по Нижнему Тагилу</w:t>
      </w:r>
    </w:p>
    <w:p w:rsidR="00F7400E" w:rsidRPr="00F7400E" w:rsidRDefault="00F7400E" w:rsidP="00F7400E">
      <w:pPr>
        <w:pStyle w:val="a3"/>
        <w:numPr>
          <w:ilvl w:val="0"/>
          <w:numId w:val="12"/>
        </w:numPr>
        <w:spacing w:after="0"/>
        <w:rPr>
          <w:rFonts w:ascii="Times New Roman" w:hAnsi="Times New Roman" w:cs="Times New Roman"/>
          <w:color w:val="000000"/>
          <w:sz w:val="26"/>
          <w:szCs w:val="26"/>
        </w:rPr>
      </w:pPr>
      <w:r w:rsidRPr="00F7400E">
        <w:rPr>
          <w:rFonts w:ascii="Times New Roman" w:hAnsi="Times New Roman" w:cs="Times New Roman"/>
          <w:color w:val="000000"/>
          <w:sz w:val="26"/>
          <w:szCs w:val="26"/>
        </w:rPr>
        <w:t>Музей «Демидовская дача»</w:t>
      </w:r>
    </w:p>
    <w:p w:rsidR="00F7400E" w:rsidRPr="00F7400E" w:rsidRDefault="00F7400E" w:rsidP="00F7400E">
      <w:pPr>
        <w:pStyle w:val="a3"/>
        <w:numPr>
          <w:ilvl w:val="0"/>
          <w:numId w:val="12"/>
        </w:numPr>
        <w:spacing w:after="0"/>
        <w:rPr>
          <w:rFonts w:ascii="Times New Roman" w:hAnsi="Times New Roman" w:cs="Times New Roman"/>
          <w:color w:val="000000"/>
          <w:sz w:val="26"/>
          <w:szCs w:val="26"/>
        </w:rPr>
      </w:pPr>
      <w:r>
        <w:rPr>
          <w:rFonts w:ascii="Times New Roman" w:hAnsi="Times New Roman" w:cs="Times New Roman"/>
          <w:color w:val="000000"/>
          <w:sz w:val="26"/>
          <w:szCs w:val="26"/>
        </w:rPr>
        <w:t>М</w:t>
      </w:r>
      <w:r w:rsidRPr="00F7400E">
        <w:rPr>
          <w:rFonts w:ascii="Times New Roman" w:hAnsi="Times New Roman" w:cs="Times New Roman"/>
          <w:color w:val="000000"/>
          <w:sz w:val="26"/>
          <w:szCs w:val="26"/>
        </w:rPr>
        <w:t>узей бронетанковой техники</w:t>
      </w:r>
    </w:p>
    <w:p w:rsidR="00F7400E" w:rsidRPr="00F7400E" w:rsidRDefault="00F7400E" w:rsidP="00F7400E">
      <w:pPr>
        <w:pStyle w:val="a3"/>
        <w:numPr>
          <w:ilvl w:val="0"/>
          <w:numId w:val="12"/>
        </w:numPr>
        <w:spacing w:after="0"/>
        <w:rPr>
          <w:rFonts w:ascii="Times New Roman" w:hAnsi="Times New Roman" w:cs="Times New Roman"/>
          <w:color w:val="000000"/>
          <w:sz w:val="26"/>
          <w:szCs w:val="26"/>
        </w:rPr>
      </w:pPr>
      <w:r>
        <w:rPr>
          <w:rFonts w:ascii="Times New Roman" w:hAnsi="Times New Roman" w:cs="Times New Roman"/>
          <w:color w:val="000000"/>
          <w:sz w:val="26"/>
          <w:szCs w:val="26"/>
        </w:rPr>
        <w:t>М</w:t>
      </w:r>
      <w:r w:rsidRPr="00F7400E">
        <w:rPr>
          <w:rFonts w:ascii="Times New Roman" w:hAnsi="Times New Roman" w:cs="Times New Roman"/>
          <w:color w:val="000000"/>
          <w:sz w:val="26"/>
          <w:szCs w:val="26"/>
        </w:rPr>
        <w:t>узей подносного промысла</w:t>
      </w:r>
    </w:p>
    <w:p w:rsidR="003E11DC" w:rsidRDefault="003E11DC" w:rsidP="006E4179">
      <w:pPr>
        <w:spacing w:after="0"/>
        <w:jc w:val="center"/>
        <w:rPr>
          <w:rFonts w:ascii="Times New Roman" w:hAnsi="Times New Roman" w:cs="Times New Roman"/>
          <w:b/>
          <w:i/>
          <w:sz w:val="26"/>
          <w:szCs w:val="26"/>
        </w:rPr>
      </w:pPr>
    </w:p>
    <w:p w:rsidR="003E11DC" w:rsidRDefault="003E11DC" w:rsidP="006E4179">
      <w:pPr>
        <w:spacing w:after="0"/>
        <w:jc w:val="center"/>
        <w:rPr>
          <w:rFonts w:ascii="Times New Roman" w:hAnsi="Times New Roman" w:cs="Times New Roman"/>
          <w:b/>
          <w:i/>
          <w:sz w:val="26"/>
          <w:szCs w:val="26"/>
        </w:rPr>
      </w:pPr>
    </w:p>
    <w:sectPr w:rsidR="003E11DC" w:rsidSect="001F62F6">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B52" w:rsidRDefault="004F5B52" w:rsidP="004D5CCA">
      <w:pPr>
        <w:spacing w:after="0" w:line="240" w:lineRule="auto"/>
      </w:pPr>
      <w:r>
        <w:separator/>
      </w:r>
    </w:p>
  </w:endnote>
  <w:endnote w:type="continuationSeparator" w:id="0">
    <w:p w:rsidR="004F5B52" w:rsidRDefault="004F5B52" w:rsidP="004D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B52" w:rsidRDefault="004F5B52" w:rsidP="004D5CCA">
      <w:pPr>
        <w:spacing w:after="0" w:line="240" w:lineRule="auto"/>
      </w:pPr>
      <w:r>
        <w:separator/>
      </w:r>
    </w:p>
  </w:footnote>
  <w:footnote w:type="continuationSeparator" w:id="0">
    <w:p w:rsidR="004F5B52" w:rsidRDefault="004F5B52" w:rsidP="004D5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5E7C"/>
    <w:multiLevelType w:val="hybridMultilevel"/>
    <w:tmpl w:val="E3EC5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004A34"/>
    <w:multiLevelType w:val="hybridMultilevel"/>
    <w:tmpl w:val="E3943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DC037C"/>
    <w:multiLevelType w:val="hybridMultilevel"/>
    <w:tmpl w:val="93C8D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EE182E"/>
    <w:multiLevelType w:val="multilevel"/>
    <w:tmpl w:val="A2F4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C95944"/>
    <w:multiLevelType w:val="hybridMultilevel"/>
    <w:tmpl w:val="85EC5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CF365B"/>
    <w:multiLevelType w:val="multilevel"/>
    <w:tmpl w:val="02C0CF4A"/>
    <w:lvl w:ilvl="0">
      <w:start w:val="16"/>
      <w:numFmt w:val="decimal"/>
      <w:lvlText w:val="%1.0"/>
      <w:lvlJc w:val="left"/>
      <w:pPr>
        <w:ind w:left="648" w:hanging="648"/>
      </w:pPr>
      <w:rPr>
        <w:rFonts w:hint="default"/>
      </w:rPr>
    </w:lvl>
    <w:lvl w:ilvl="1">
      <w:start w:val="1"/>
      <w:numFmt w:val="decimalZero"/>
      <w:lvlText w:val="%1.%2"/>
      <w:lvlJc w:val="left"/>
      <w:pPr>
        <w:ind w:left="1356" w:hanging="64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F243A5C"/>
    <w:multiLevelType w:val="hybridMultilevel"/>
    <w:tmpl w:val="12D00F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041184"/>
    <w:multiLevelType w:val="multilevel"/>
    <w:tmpl w:val="7456A52A"/>
    <w:lvl w:ilvl="0">
      <w:start w:val="16"/>
      <w:numFmt w:val="decimal"/>
      <w:lvlText w:val="%1.0"/>
      <w:lvlJc w:val="left"/>
      <w:pPr>
        <w:ind w:left="648" w:hanging="648"/>
      </w:pPr>
      <w:rPr>
        <w:rFonts w:hint="default"/>
      </w:rPr>
    </w:lvl>
    <w:lvl w:ilvl="1">
      <w:start w:val="1"/>
      <w:numFmt w:val="decimalZero"/>
      <w:lvlText w:val="%1.%2"/>
      <w:lvlJc w:val="left"/>
      <w:pPr>
        <w:ind w:left="1356" w:hanging="64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4BDD1505"/>
    <w:multiLevelType w:val="hybridMultilevel"/>
    <w:tmpl w:val="28E44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E1930E4"/>
    <w:multiLevelType w:val="hybridMultilevel"/>
    <w:tmpl w:val="CD827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070454"/>
    <w:multiLevelType w:val="hybridMultilevel"/>
    <w:tmpl w:val="87F2B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882679"/>
    <w:multiLevelType w:val="hybridMultilevel"/>
    <w:tmpl w:val="55CAA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107C4F"/>
    <w:multiLevelType w:val="hybridMultilevel"/>
    <w:tmpl w:val="868AE2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0"/>
  </w:num>
  <w:num w:numId="2">
    <w:abstractNumId w:val="0"/>
  </w:num>
  <w:num w:numId="3">
    <w:abstractNumId w:val="8"/>
  </w:num>
  <w:num w:numId="4">
    <w:abstractNumId w:val="12"/>
  </w:num>
  <w:num w:numId="5">
    <w:abstractNumId w:val="4"/>
  </w:num>
  <w:num w:numId="6">
    <w:abstractNumId w:val="7"/>
  </w:num>
  <w:num w:numId="7">
    <w:abstractNumId w:val="5"/>
  </w:num>
  <w:num w:numId="8">
    <w:abstractNumId w:val="11"/>
  </w:num>
  <w:num w:numId="9">
    <w:abstractNumId w:val="2"/>
  </w:num>
  <w:num w:numId="10">
    <w:abstractNumId w:val="1"/>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61"/>
    <w:rsid w:val="0000257E"/>
    <w:rsid w:val="00021BF6"/>
    <w:rsid w:val="00036BFE"/>
    <w:rsid w:val="000754C4"/>
    <w:rsid w:val="000A2386"/>
    <w:rsid w:val="000B2DEF"/>
    <w:rsid w:val="000C0ED6"/>
    <w:rsid w:val="000C38A9"/>
    <w:rsid w:val="000F52B3"/>
    <w:rsid w:val="00116EC5"/>
    <w:rsid w:val="001577AC"/>
    <w:rsid w:val="00172552"/>
    <w:rsid w:val="001A13D9"/>
    <w:rsid w:val="001A1869"/>
    <w:rsid w:val="001A6A71"/>
    <w:rsid w:val="001D2390"/>
    <w:rsid w:val="001E07EB"/>
    <w:rsid w:val="001E7334"/>
    <w:rsid w:val="001F62F6"/>
    <w:rsid w:val="00207B67"/>
    <w:rsid w:val="00213395"/>
    <w:rsid w:val="0024065E"/>
    <w:rsid w:val="0024489C"/>
    <w:rsid w:val="00246704"/>
    <w:rsid w:val="00257B92"/>
    <w:rsid w:val="0026795F"/>
    <w:rsid w:val="00274DF7"/>
    <w:rsid w:val="002814B9"/>
    <w:rsid w:val="00313926"/>
    <w:rsid w:val="00322F1B"/>
    <w:rsid w:val="003626AC"/>
    <w:rsid w:val="00372BAD"/>
    <w:rsid w:val="00375FFB"/>
    <w:rsid w:val="00392DE7"/>
    <w:rsid w:val="003A2268"/>
    <w:rsid w:val="003B0C64"/>
    <w:rsid w:val="003E11DC"/>
    <w:rsid w:val="003F7148"/>
    <w:rsid w:val="00403452"/>
    <w:rsid w:val="0045255D"/>
    <w:rsid w:val="00456661"/>
    <w:rsid w:val="00463ACE"/>
    <w:rsid w:val="0047042E"/>
    <w:rsid w:val="004801B3"/>
    <w:rsid w:val="004A6A22"/>
    <w:rsid w:val="004C7F7B"/>
    <w:rsid w:val="004D0DCA"/>
    <w:rsid w:val="004D5CCA"/>
    <w:rsid w:val="004E34B4"/>
    <w:rsid w:val="004F5B52"/>
    <w:rsid w:val="005016A8"/>
    <w:rsid w:val="005020D1"/>
    <w:rsid w:val="00514F22"/>
    <w:rsid w:val="0053661A"/>
    <w:rsid w:val="00546E63"/>
    <w:rsid w:val="00574142"/>
    <w:rsid w:val="00581AE6"/>
    <w:rsid w:val="00593930"/>
    <w:rsid w:val="005D245A"/>
    <w:rsid w:val="005D4D2F"/>
    <w:rsid w:val="00614834"/>
    <w:rsid w:val="00614DC5"/>
    <w:rsid w:val="00667508"/>
    <w:rsid w:val="00674CB0"/>
    <w:rsid w:val="0069557A"/>
    <w:rsid w:val="006A47E1"/>
    <w:rsid w:val="006A6229"/>
    <w:rsid w:val="006B510D"/>
    <w:rsid w:val="006C5880"/>
    <w:rsid w:val="006D74E3"/>
    <w:rsid w:val="006E4179"/>
    <w:rsid w:val="00740496"/>
    <w:rsid w:val="00754A98"/>
    <w:rsid w:val="00763AAB"/>
    <w:rsid w:val="00782081"/>
    <w:rsid w:val="0078596D"/>
    <w:rsid w:val="00790D3B"/>
    <w:rsid w:val="00796C14"/>
    <w:rsid w:val="007F19F4"/>
    <w:rsid w:val="008030FF"/>
    <w:rsid w:val="00833C68"/>
    <w:rsid w:val="00843F57"/>
    <w:rsid w:val="00846ABF"/>
    <w:rsid w:val="00862374"/>
    <w:rsid w:val="00871057"/>
    <w:rsid w:val="008848F1"/>
    <w:rsid w:val="008A5C5A"/>
    <w:rsid w:val="008B4D2F"/>
    <w:rsid w:val="009005B9"/>
    <w:rsid w:val="00911ADE"/>
    <w:rsid w:val="00962477"/>
    <w:rsid w:val="00987039"/>
    <w:rsid w:val="009961F9"/>
    <w:rsid w:val="009B59CF"/>
    <w:rsid w:val="009E0F99"/>
    <w:rsid w:val="00A0281A"/>
    <w:rsid w:val="00A14AF9"/>
    <w:rsid w:val="00A14F74"/>
    <w:rsid w:val="00A32A80"/>
    <w:rsid w:val="00A32AB5"/>
    <w:rsid w:val="00A66ABE"/>
    <w:rsid w:val="00AB7843"/>
    <w:rsid w:val="00AE1087"/>
    <w:rsid w:val="00AE11FC"/>
    <w:rsid w:val="00AE4866"/>
    <w:rsid w:val="00B1480D"/>
    <w:rsid w:val="00B31547"/>
    <w:rsid w:val="00B34CDA"/>
    <w:rsid w:val="00B7029B"/>
    <w:rsid w:val="00B8384E"/>
    <w:rsid w:val="00BA14A4"/>
    <w:rsid w:val="00BA27D3"/>
    <w:rsid w:val="00BC7B91"/>
    <w:rsid w:val="00BD3870"/>
    <w:rsid w:val="00BD7CE0"/>
    <w:rsid w:val="00BF0096"/>
    <w:rsid w:val="00BF2B6B"/>
    <w:rsid w:val="00C074E3"/>
    <w:rsid w:val="00C300FA"/>
    <w:rsid w:val="00C31F28"/>
    <w:rsid w:val="00C55354"/>
    <w:rsid w:val="00C57D38"/>
    <w:rsid w:val="00C62364"/>
    <w:rsid w:val="00C909BF"/>
    <w:rsid w:val="00C93502"/>
    <w:rsid w:val="00C95A00"/>
    <w:rsid w:val="00CB7EC3"/>
    <w:rsid w:val="00CC6B1E"/>
    <w:rsid w:val="00D035A7"/>
    <w:rsid w:val="00D06A35"/>
    <w:rsid w:val="00D1493F"/>
    <w:rsid w:val="00D24185"/>
    <w:rsid w:val="00D74B0F"/>
    <w:rsid w:val="00DB01DD"/>
    <w:rsid w:val="00DC4E42"/>
    <w:rsid w:val="00DD33F9"/>
    <w:rsid w:val="00DD6890"/>
    <w:rsid w:val="00DE4F53"/>
    <w:rsid w:val="00DF5976"/>
    <w:rsid w:val="00E02D9D"/>
    <w:rsid w:val="00E06E2F"/>
    <w:rsid w:val="00E70006"/>
    <w:rsid w:val="00E85751"/>
    <w:rsid w:val="00E944A0"/>
    <w:rsid w:val="00EA1231"/>
    <w:rsid w:val="00EB7324"/>
    <w:rsid w:val="00EC44BD"/>
    <w:rsid w:val="00ED647A"/>
    <w:rsid w:val="00EE61ED"/>
    <w:rsid w:val="00F0277D"/>
    <w:rsid w:val="00F03932"/>
    <w:rsid w:val="00F17839"/>
    <w:rsid w:val="00F25BC2"/>
    <w:rsid w:val="00F366CD"/>
    <w:rsid w:val="00F41335"/>
    <w:rsid w:val="00F7400E"/>
    <w:rsid w:val="00F829D1"/>
    <w:rsid w:val="00F9233B"/>
    <w:rsid w:val="00FD1588"/>
    <w:rsid w:val="00FD75F0"/>
    <w:rsid w:val="00FE6A17"/>
    <w:rsid w:val="00FF1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A39A8-D8C8-4101-8168-702AD0A7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ABF"/>
    <w:pPr>
      <w:ind w:left="720"/>
      <w:contextualSpacing/>
    </w:pPr>
  </w:style>
  <w:style w:type="paragraph" w:styleId="a4">
    <w:name w:val="header"/>
    <w:basedOn w:val="a"/>
    <w:link w:val="a5"/>
    <w:uiPriority w:val="99"/>
    <w:unhideWhenUsed/>
    <w:rsid w:val="004D5C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5CCA"/>
  </w:style>
  <w:style w:type="paragraph" w:styleId="a6">
    <w:name w:val="footer"/>
    <w:basedOn w:val="a"/>
    <w:link w:val="a7"/>
    <w:uiPriority w:val="99"/>
    <w:unhideWhenUsed/>
    <w:rsid w:val="004D5C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5CCA"/>
  </w:style>
  <w:style w:type="paragraph" w:styleId="a8">
    <w:name w:val="Normal (Web)"/>
    <w:basedOn w:val="a"/>
    <w:uiPriority w:val="99"/>
    <w:semiHidden/>
    <w:unhideWhenUsed/>
    <w:rsid w:val="00754A98"/>
    <w:pPr>
      <w:spacing w:after="0"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F1680"/>
    <w:rPr>
      <w:b/>
      <w:bCs/>
    </w:rPr>
  </w:style>
  <w:style w:type="paragraph" w:styleId="aa">
    <w:name w:val="Balloon Text"/>
    <w:basedOn w:val="a"/>
    <w:link w:val="ab"/>
    <w:uiPriority w:val="99"/>
    <w:semiHidden/>
    <w:unhideWhenUsed/>
    <w:rsid w:val="009005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05B9"/>
    <w:rPr>
      <w:rFonts w:ascii="Tahoma" w:hAnsi="Tahoma" w:cs="Tahoma"/>
      <w:sz w:val="16"/>
      <w:szCs w:val="16"/>
    </w:rPr>
  </w:style>
  <w:style w:type="paragraph" w:styleId="HTML">
    <w:name w:val="HTML Preformatted"/>
    <w:basedOn w:val="a"/>
    <w:link w:val="HTML0"/>
    <w:uiPriority w:val="99"/>
    <w:unhideWhenUsed/>
    <w:rsid w:val="00C55354"/>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C55354"/>
    <w:rPr>
      <w:rFonts w:ascii="Consolas" w:hAnsi="Consolas"/>
      <w:sz w:val="20"/>
      <w:szCs w:val="20"/>
    </w:rPr>
  </w:style>
  <w:style w:type="table" w:styleId="ac">
    <w:name w:val="Table Grid"/>
    <w:basedOn w:val="a1"/>
    <w:uiPriority w:val="59"/>
    <w:rsid w:val="000F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90381">
      <w:bodyDiv w:val="1"/>
      <w:marLeft w:val="0"/>
      <w:marRight w:val="0"/>
      <w:marTop w:val="0"/>
      <w:marBottom w:val="0"/>
      <w:divBdr>
        <w:top w:val="none" w:sz="0" w:space="0" w:color="auto"/>
        <w:left w:val="none" w:sz="0" w:space="0" w:color="auto"/>
        <w:bottom w:val="none" w:sz="0" w:space="0" w:color="auto"/>
        <w:right w:val="none" w:sz="0" w:space="0" w:color="auto"/>
      </w:divBdr>
      <w:divsChild>
        <w:div w:id="758138815">
          <w:marLeft w:val="0"/>
          <w:marRight w:val="0"/>
          <w:marTop w:val="0"/>
          <w:marBottom w:val="0"/>
          <w:divBdr>
            <w:top w:val="none" w:sz="0" w:space="0" w:color="auto"/>
            <w:left w:val="single" w:sz="6" w:space="0" w:color="4B69AA"/>
            <w:bottom w:val="none" w:sz="0" w:space="0" w:color="auto"/>
            <w:right w:val="single" w:sz="6" w:space="0" w:color="4B69AA"/>
          </w:divBdr>
          <w:divsChild>
            <w:div w:id="1338193124">
              <w:marLeft w:val="3900"/>
              <w:marRight w:val="150"/>
              <w:marTop w:val="0"/>
              <w:marBottom w:val="0"/>
              <w:divBdr>
                <w:top w:val="none" w:sz="0" w:space="0" w:color="auto"/>
                <w:left w:val="none" w:sz="0" w:space="0" w:color="auto"/>
                <w:bottom w:val="none" w:sz="0" w:space="0" w:color="auto"/>
                <w:right w:val="none" w:sz="0" w:space="0" w:color="auto"/>
              </w:divBdr>
              <w:divsChild>
                <w:div w:id="242224941">
                  <w:marLeft w:val="0"/>
                  <w:marRight w:val="0"/>
                  <w:marTop w:val="0"/>
                  <w:marBottom w:val="150"/>
                  <w:divBdr>
                    <w:top w:val="none" w:sz="0" w:space="0" w:color="auto"/>
                    <w:left w:val="none" w:sz="0" w:space="0" w:color="auto"/>
                    <w:bottom w:val="single" w:sz="6" w:space="0" w:color="9A9A9A"/>
                    <w:right w:val="none" w:sz="0" w:space="0" w:color="auto"/>
                  </w:divBdr>
                  <w:divsChild>
                    <w:div w:id="2464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98828">
      <w:bodyDiv w:val="1"/>
      <w:marLeft w:val="0"/>
      <w:marRight w:val="0"/>
      <w:marTop w:val="0"/>
      <w:marBottom w:val="0"/>
      <w:divBdr>
        <w:top w:val="none" w:sz="0" w:space="0" w:color="auto"/>
        <w:left w:val="none" w:sz="0" w:space="0" w:color="auto"/>
        <w:bottom w:val="none" w:sz="0" w:space="0" w:color="auto"/>
        <w:right w:val="none" w:sz="0" w:space="0" w:color="auto"/>
      </w:divBdr>
    </w:div>
    <w:div w:id="835654803">
      <w:bodyDiv w:val="1"/>
      <w:marLeft w:val="0"/>
      <w:marRight w:val="0"/>
      <w:marTop w:val="0"/>
      <w:marBottom w:val="0"/>
      <w:divBdr>
        <w:top w:val="none" w:sz="0" w:space="0" w:color="auto"/>
        <w:left w:val="none" w:sz="0" w:space="0" w:color="auto"/>
        <w:bottom w:val="none" w:sz="0" w:space="0" w:color="auto"/>
        <w:right w:val="none" w:sz="0" w:space="0" w:color="auto"/>
      </w:divBdr>
      <w:divsChild>
        <w:div w:id="627511830">
          <w:marLeft w:val="0"/>
          <w:marRight w:val="0"/>
          <w:marTop w:val="0"/>
          <w:marBottom w:val="0"/>
          <w:divBdr>
            <w:top w:val="none" w:sz="0" w:space="0" w:color="auto"/>
            <w:left w:val="none" w:sz="0" w:space="0" w:color="auto"/>
            <w:bottom w:val="none" w:sz="0" w:space="0" w:color="auto"/>
            <w:right w:val="none" w:sz="0" w:space="0" w:color="auto"/>
          </w:divBdr>
        </w:div>
        <w:div w:id="1910118608">
          <w:marLeft w:val="0"/>
          <w:marRight w:val="0"/>
          <w:marTop w:val="0"/>
          <w:marBottom w:val="0"/>
          <w:divBdr>
            <w:top w:val="none" w:sz="0" w:space="0" w:color="auto"/>
            <w:left w:val="none" w:sz="0" w:space="0" w:color="auto"/>
            <w:bottom w:val="none" w:sz="0" w:space="0" w:color="auto"/>
            <w:right w:val="none" w:sz="0" w:space="0" w:color="auto"/>
          </w:divBdr>
        </w:div>
        <w:div w:id="1851948479">
          <w:marLeft w:val="0"/>
          <w:marRight w:val="0"/>
          <w:marTop w:val="0"/>
          <w:marBottom w:val="0"/>
          <w:divBdr>
            <w:top w:val="none" w:sz="0" w:space="0" w:color="auto"/>
            <w:left w:val="none" w:sz="0" w:space="0" w:color="auto"/>
            <w:bottom w:val="none" w:sz="0" w:space="0" w:color="auto"/>
            <w:right w:val="none" w:sz="0" w:space="0" w:color="auto"/>
          </w:divBdr>
        </w:div>
      </w:divsChild>
    </w:div>
    <w:div w:id="899293212">
      <w:bodyDiv w:val="1"/>
      <w:marLeft w:val="0"/>
      <w:marRight w:val="0"/>
      <w:marTop w:val="0"/>
      <w:marBottom w:val="0"/>
      <w:divBdr>
        <w:top w:val="none" w:sz="0" w:space="0" w:color="auto"/>
        <w:left w:val="none" w:sz="0" w:space="0" w:color="auto"/>
        <w:bottom w:val="none" w:sz="0" w:space="0" w:color="auto"/>
        <w:right w:val="none" w:sz="0" w:space="0" w:color="auto"/>
      </w:divBdr>
    </w:div>
    <w:div w:id="1005211659">
      <w:bodyDiv w:val="1"/>
      <w:marLeft w:val="0"/>
      <w:marRight w:val="0"/>
      <w:marTop w:val="0"/>
      <w:marBottom w:val="0"/>
      <w:divBdr>
        <w:top w:val="none" w:sz="0" w:space="0" w:color="auto"/>
        <w:left w:val="none" w:sz="0" w:space="0" w:color="auto"/>
        <w:bottom w:val="none" w:sz="0" w:space="0" w:color="auto"/>
        <w:right w:val="none" w:sz="0" w:space="0" w:color="auto"/>
      </w:divBdr>
      <w:divsChild>
        <w:div w:id="1675838881">
          <w:marLeft w:val="0"/>
          <w:marRight w:val="0"/>
          <w:marTop w:val="0"/>
          <w:marBottom w:val="0"/>
          <w:divBdr>
            <w:top w:val="none" w:sz="0" w:space="0" w:color="auto"/>
            <w:left w:val="single" w:sz="6" w:space="0" w:color="4B69AA"/>
            <w:bottom w:val="none" w:sz="0" w:space="0" w:color="auto"/>
            <w:right w:val="single" w:sz="6" w:space="0" w:color="4B69AA"/>
          </w:divBdr>
          <w:divsChild>
            <w:div w:id="1697387490">
              <w:marLeft w:val="3900"/>
              <w:marRight w:val="150"/>
              <w:marTop w:val="0"/>
              <w:marBottom w:val="0"/>
              <w:divBdr>
                <w:top w:val="none" w:sz="0" w:space="0" w:color="auto"/>
                <w:left w:val="none" w:sz="0" w:space="0" w:color="auto"/>
                <w:bottom w:val="none" w:sz="0" w:space="0" w:color="auto"/>
                <w:right w:val="none" w:sz="0" w:space="0" w:color="auto"/>
              </w:divBdr>
              <w:divsChild>
                <w:div w:id="1438793702">
                  <w:marLeft w:val="0"/>
                  <w:marRight w:val="0"/>
                  <w:marTop w:val="0"/>
                  <w:marBottom w:val="150"/>
                  <w:divBdr>
                    <w:top w:val="none" w:sz="0" w:space="0" w:color="auto"/>
                    <w:left w:val="none" w:sz="0" w:space="0" w:color="auto"/>
                    <w:bottom w:val="single" w:sz="6" w:space="0" w:color="9A9A9A"/>
                    <w:right w:val="none" w:sz="0" w:space="0" w:color="auto"/>
                  </w:divBdr>
                  <w:divsChild>
                    <w:div w:id="1125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80281">
      <w:bodyDiv w:val="1"/>
      <w:marLeft w:val="0"/>
      <w:marRight w:val="0"/>
      <w:marTop w:val="0"/>
      <w:marBottom w:val="0"/>
      <w:divBdr>
        <w:top w:val="none" w:sz="0" w:space="0" w:color="auto"/>
        <w:left w:val="none" w:sz="0" w:space="0" w:color="auto"/>
        <w:bottom w:val="none" w:sz="0" w:space="0" w:color="auto"/>
        <w:right w:val="none" w:sz="0" w:space="0" w:color="auto"/>
      </w:divBdr>
      <w:divsChild>
        <w:div w:id="844974860">
          <w:marLeft w:val="0"/>
          <w:marRight w:val="0"/>
          <w:marTop w:val="0"/>
          <w:marBottom w:val="0"/>
          <w:divBdr>
            <w:top w:val="none" w:sz="0" w:space="0" w:color="auto"/>
            <w:left w:val="none" w:sz="0" w:space="0" w:color="auto"/>
            <w:bottom w:val="none" w:sz="0" w:space="0" w:color="auto"/>
            <w:right w:val="none" w:sz="0" w:space="0" w:color="auto"/>
          </w:divBdr>
        </w:div>
        <w:div w:id="812411727">
          <w:marLeft w:val="0"/>
          <w:marRight w:val="0"/>
          <w:marTop w:val="0"/>
          <w:marBottom w:val="0"/>
          <w:divBdr>
            <w:top w:val="none" w:sz="0" w:space="0" w:color="auto"/>
            <w:left w:val="none" w:sz="0" w:space="0" w:color="auto"/>
            <w:bottom w:val="none" w:sz="0" w:space="0" w:color="auto"/>
            <w:right w:val="none" w:sz="0" w:space="0" w:color="auto"/>
          </w:divBdr>
        </w:div>
      </w:divsChild>
    </w:div>
    <w:div w:id="1665741200">
      <w:bodyDiv w:val="1"/>
      <w:marLeft w:val="0"/>
      <w:marRight w:val="0"/>
      <w:marTop w:val="0"/>
      <w:marBottom w:val="0"/>
      <w:divBdr>
        <w:top w:val="none" w:sz="0" w:space="0" w:color="auto"/>
        <w:left w:val="none" w:sz="0" w:space="0" w:color="auto"/>
        <w:bottom w:val="none" w:sz="0" w:space="0" w:color="auto"/>
        <w:right w:val="none" w:sz="0" w:space="0" w:color="auto"/>
      </w:divBdr>
      <w:divsChild>
        <w:div w:id="103117401">
          <w:marLeft w:val="0"/>
          <w:marRight w:val="0"/>
          <w:marTop w:val="0"/>
          <w:marBottom w:val="0"/>
          <w:divBdr>
            <w:top w:val="none" w:sz="0" w:space="0" w:color="auto"/>
            <w:left w:val="none" w:sz="0" w:space="0" w:color="auto"/>
            <w:bottom w:val="none" w:sz="0" w:space="0" w:color="auto"/>
            <w:right w:val="none" w:sz="0" w:space="0" w:color="auto"/>
          </w:divBdr>
          <w:divsChild>
            <w:div w:id="1669823463">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 w:id="2008510501">
      <w:bodyDiv w:val="1"/>
      <w:marLeft w:val="0"/>
      <w:marRight w:val="0"/>
      <w:marTop w:val="0"/>
      <w:marBottom w:val="0"/>
      <w:divBdr>
        <w:top w:val="none" w:sz="0" w:space="0" w:color="auto"/>
        <w:left w:val="none" w:sz="0" w:space="0" w:color="auto"/>
        <w:bottom w:val="none" w:sz="0" w:space="0" w:color="auto"/>
        <w:right w:val="none" w:sz="0" w:space="0" w:color="auto"/>
      </w:divBdr>
      <w:divsChild>
        <w:div w:id="1339884848">
          <w:marLeft w:val="0"/>
          <w:marRight w:val="0"/>
          <w:marTop w:val="0"/>
          <w:marBottom w:val="0"/>
          <w:divBdr>
            <w:top w:val="none" w:sz="0" w:space="0" w:color="auto"/>
            <w:left w:val="none" w:sz="0" w:space="0" w:color="auto"/>
            <w:bottom w:val="none" w:sz="0" w:space="0" w:color="auto"/>
            <w:right w:val="none" w:sz="0" w:space="0" w:color="auto"/>
          </w:divBdr>
        </w:div>
        <w:div w:id="214977555">
          <w:marLeft w:val="0"/>
          <w:marRight w:val="0"/>
          <w:marTop w:val="0"/>
          <w:marBottom w:val="0"/>
          <w:divBdr>
            <w:top w:val="none" w:sz="0" w:space="0" w:color="auto"/>
            <w:left w:val="none" w:sz="0" w:space="0" w:color="auto"/>
            <w:bottom w:val="none" w:sz="0" w:space="0" w:color="auto"/>
            <w:right w:val="none" w:sz="0" w:space="0" w:color="auto"/>
          </w:divBdr>
        </w:div>
        <w:div w:id="361906036">
          <w:marLeft w:val="0"/>
          <w:marRight w:val="0"/>
          <w:marTop w:val="0"/>
          <w:marBottom w:val="0"/>
          <w:divBdr>
            <w:top w:val="none" w:sz="0" w:space="0" w:color="auto"/>
            <w:left w:val="none" w:sz="0" w:space="0" w:color="auto"/>
            <w:bottom w:val="none" w:sz="0" w:space="0" w:color="auto"/>
            <w:right w:val="none" w:sz="0" w:space="0" w:color="auto"/>
          </w:divBdr>
        </w:div>
        <w:div w:id="1588418586">
          <w:marLeft w:val="0"/>
          <w:marRight w:val="0"/>
          <w:marTop w:val="0"/>
          <w:marBottom w:val="0"/>
          <w:divBdr>
            <w:top w:val="none" w:sz="0" w:space="0" w:color="auto"/>
            <w:left w:val="none" w:sz="0" w:space="0" w:color="auto"/>
            <w:bottom w:val="none" w:sz="0" w:space="0" w:color="auto"/>
            <w:right w:val="none" w:sz="0" w:space="0" w:color="auto"/>
          </w:divBdr>
        </w:div>
        <w:div w:id="2037808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B7C0-77A4-4B83-AFB4-ED9A77B7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1405</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Mono1</dc:creator>
  <cp:lastModifiedBy>Вера Владимировна Золотарева</cp:lastModifiedBy>
  <cp:revision>2</cp:revision>
  <cp:lastPrinted>2015-08-12T07:47:00Z</cp:lastPrinted>
  <dcterms:created xsi:type="dcterms:W3CDTF">2015-08-26T17:06:00Z</dcterms:created>
  <dcterms:modified xsi:type="dcterms:W3CDTF">2015-08-26T17:06:00Z</dcterms:modified>
</cp:coreProperties>
</file>