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42812" w14:textId="1EC440C6" w:rsidR="00FD4D5B" w:rsidRDefault="00FE520B" w:rsidP="00FE520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14:paraId="69F5AB9E" w14:textId="73AED4B6" w:rsidR="00FE520B" w:rsidRDefault="00FE520B" w:rsidP="00FE520B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рассмотрения уведомления о возможном конфликте интересов</w:t>
      </w:r>
    </w:p>
    <w:p w14:paraId="15234D52" w14:textId="0659F85E" w:rsidR="00FE520B" w:rsidRDefault="00FE520B" w:rsidP="00FE520B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499DCC1" w14:textId="4FA4BC68" w:rsidR="00FE520B" w:rsidRDefault="00FE520B" w:rsidP="00FE520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Комиссией государственного автономного учреждения «Областной центр реабилитации инвалидов» по противодействию коррупции (далее – Комиссия) 25.10.2021 рассмотрено уведомление работника </w:t>
      </w:r>
      <w:r w:rsidRPr="00FE520B">
        <w:rPr>
          <w:rFonts w:ascii="Arial" w:hAnsi="Arial" w:cs="Arial"/>
          <w:sz w:val="24"/>
          <w:szCs w:val="24"/>
        </w:rPr>
        <w:t>государственного автономного учреждения «Областной центр реабилитации инвалидов»</w:t>
      </w:r>
      <w:r>
        <w:rPr>
          <w:rFonts w:ascii="Arial" w:hAnsi="Arial" w:cs="Arial"/>
          <w:sz w:val="24"/>
          <w:szCs w:val="24"/>
        </w:rPr>
        <w:t xml:space="preserve"> о </w:t>
      </w:r>
      <w:r w:rsidRPr="00FE520B">
        <w:rPr>
          <w:rFonts w:ascii="Arial" w:hAnsi="Arial" w:cs="Arial"/>
          <w:sz w:val="24"/>
          <w:szCs w:val="24"/>
        </w:rPr>
        <w:t>возможном конфликте интересов</w:t>
      </w:r>
      <w:r w:rsidR="00AC4FB4">
        <w:rPr>
          <w:rFonts w:ascii="Arial" w:hAnsi="Arial" w:cs="Arial"/>
          <w:sz w:val="24"/>
          <w:szCs w:val="24"/>
        </w:rPr>
        <w:t xml:space="preserve"> (протокол заседания Комиссии от 25.10.2021 № 4)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E677CB9" w14:textId="138A31E9" w:rsidR="00FE520B" w:rsidRPr="00FE520B" w:rsidRDefault="00FE520B" w:rsidP="00FE520B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Комиссией принято решение об отсутствии </w:t>
      </w:r>
      <w:r w:rsidR="00AC4FB4">
        <w:rPr>
          <w:rFonts w:ascii="Arial" w:hAnsi="Arial" w:cs="Arial"/>
          <w:sz w:val="24"/>
          <w:szCs w:val="24"/>
        </w:rPr>
        <w:t xml:space="preserve">у работника </w:t>
      </w:r>
      <w:r>
        <w:rPr>
          <w:rFonts w:ascii="Arial" w:hAnsi="Arial" w:cs="Arial"/>
          <w:sz w:val="24"/>
          <w:szCs w:val="24"/>
        </w:rPr>
        <w:t>личной заинтересованности</w:t>
      </w:r>
      <w:r w:rsidR="00AC4FB4">
        <w:rPr>
          <w:rFonts w:ascii="Arial" w:hAnsi="Arial" w:cs="Arial"/>
          <w:sz w:val="24"/>
          <w:szCs w:val="24"/>
        </w:rPr>
        <w:t>.</w:t>
      </w:r>
    </w:p>
    <w:sectPr w:rsidR="00FE520B" w:rsidRPr="00FE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20B"/>
    <w:rsid w:val="00AC4FB4"/>
    <w:rsid w:val="00FD4D5B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FB291"/>
  <w15:chartTrackingRefBased/>
  <w15:docId w15:val="{CDC064E7-E608-4E5E-8779-63C04E3F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Смагина</dc:creator>
  <cp:keywords/>
  <dc:description/>
  <cp:lastModifiedBy>Александра Смагина</cp:lastModifiedBy>
  <cp:revision>1</cp:revision>
  <dcterms:created xsi:type="dcterms:W3CDTF">2021-11-08T12:03:00Z</dcterms:created>
  <dcterms:modified xsi:type="dcterms:W3CDTF">2021-11-08T12:10:00Z</dcterms:modified>
</cp:coreProperties>
</file>