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F232" w14:textId="2D4923EA" w:rsidR="00C76B1D" w:rsidRDefault="00A73B2C" w:rsidP="00C76B1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>
        <w:rPr>
          <w:noProof/>
        </w:rPr>
        <w:drawing>
          <wp:inline distT="0" distB="0" distL="0" distR="0" wp14:anchorId="69F38F56" wp14:editId="3FCED373">
            <wp:extent cx="85725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B054" w14:textId="69D0CF7D" w:rsidR="00323A1A" w:rsidRDefault="00323A1A" w:rsidP="00C76B1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</w:pPr>
      <w:r w:rsidRPr="00323A1A">
        <w:rPr>
          <w:rFonts w:ascii="Liberation Serif" w:eastAsia="Times New Roman" w:hAnsi="Liberation Serif" w:cs="Liberation Serif"/>
          <w:b/>
          <w:sz w:val="28"/>
          <w:szCs w:val="28"/>
        </w:rPr>
        <w:t>Материалы</w:t>
      </w:r>
      <w:r w:rsidR="00C76B1D" w:rsidRPr="00323A1A"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  <w:t>, размещенны</w:t>
      </w:r>
      <w:r w:rsidR="00C76B1D" w:rsidRPr="00323A1A">
        <w:rPr>
          <w:rFonts w:ascii="Liberation Serif" w:eastAsia="Times New Roman" w:hAnsi="Liberation Serif" w:cs="Liberation Serif"/>
          <w:b/>
          <w:sz w:val="28"/>
          <w:szCs w:val="28"/>
        </w:rPr>
        <w:t>е</w:t>
      </w:r>
      <w:r w:rsidR="00C76B1D" w:rsidRPr="00323A1A"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  <w:t xml:space="preserve"> на официальном сайте </w:t>
      </w:r>
      <w:r w:rsidR="00A73B2C">
        <w:rPr>
          <w:rFonts w:ascii="Liberation Serif" w:eastAsia="Times New Roman" w:hAnsi="Liberation Serif" w:cs="Liberation Serif"/>
          <w:b/>
          <w:sz w:val="28"/>
          <w:szCs w:val="28"/>
        </w:rPr>
        <w:t>ГАУ «Областной центр реабилитации инвалидов»</w:t>
      </w:r>
      <w:r w:rsidR="00C76B1D" w:rsidRPr="00323A1A"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  <w:t xml:space="preserve">, </w:t>
      </w:r>
    </w:p>
    <w:p w14:paraId="7B71686E" w14:textId="66D858D7" w:rsidR="00C76B1D" w:rsidRPr="00323A1A" w:rsidRDefault="00C76B1D" w:rsidP="00323A1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</w:pPr>
      <w:r w:rsidRPr="00323A1A"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  <w:t>соответствующи</w:t>
      </w:r>
      <w:r w:rsidRPr="00323A1A">
        <w:rPr>
          <w:rFonts w:ascii="Liberation Serif" w:eastAsia="Times New Roman" w:hAnsi="Liberation Serif" w:cs="Liberation Serif"/>
          <w:b/>
          <w:sz w:val="28"/>
          <w:szCs w:val="28"/>
        </w:rPr>
        <w:t>е</w:t>
      </w:r>
      <w:r w:rsidRPr="00323A1A"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  <w:t xml:space="preserve"> ее содержанию и порядку (форме), установленным нормативными правовыми актами</w:t>
      </w:r>
    </w:p>
    <w:p w14:paraId="48C03EC5" w14:textId="77777777" w:rsidR="00C76B1D" w:rsidRPr="00C76B1D" w:rsidRDefault="00C76B1D" w:rsidP="00C76B1D">
      <w:pPr>
        <w:spacing w:after="0" w:line="240" w:lineRule="auto"/>
        <w:ind w:left="567"/>
        <w:jc w:val="both"/>
        <w:rPr>
          <w:rFonts w:ascii="Liberation Serif" w:eastAsia="Times New Roman" w:hAnsi="Liberation Serif" w:cs="Liberation Serif"/>
          <w:b/>
          <w:sz w:val="24"/>
          <w:szCs w:val="24"/>
          <w:lang w:val="x-none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1701"/>
        <w:gridCol w:w="5954"/>
      </w:tblGrid>
      <w:tr w:rsidR="00C76B1D" w:rsidRPr="00C76B1D" w14:paraId="0A5E0823" w14:textId="77777777" w:rsidTr="00E42FCC">
        <w:tc>
          <w:tcPr>
            <w:tcW w:w="5949" w:type="dxa"/>
            <w:vAlign w:val="center"/>
          </w:tcPr>
          <w:p w14:paraId="1234DA52" w14:textId="77777777" w:rsidR="00C76B1D" w:rsidRPr="00C76B1D" w:rsidRDefault="00C76B1D" w:rsidP="00C76B1D">
            <w:pPr>
              <w:widowControl w:val="0"/>
              <w:spacing w:after="20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1417" w:type="dxa"/>
          </w:tcPr>
          <w:p w14:paraId="10A82B99" w14:textId="77777777" w:rsidR="00C76B1D" w:rsidRPr="00C76B1D" w:rsidRDefault="00C76B1D" w:rsidP="00C76B1D">
            <w:pPr>
              <w:widowControl w:val="0"/>
              <w:spacing w:after="20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 официальном сайте организации в сети «Интернет»</w:t>
            </w:r>
          </w:p>
        </w:tc>
        <w:tc>
          <w:tcPr>
            <w:tcW w:w="1701" w:type="dxa"/>
          </w:tcPr>
          <w:p w14:paraId="1E9D3BB7" w14:textId="77777777" w:rsidR="00C76B1D" w:rsidRPr="00C76B1D" w:rsidRDefault="00C76B1D" w:rsidP="00C76B1D">
            <w:pPr>
              <w:widowControl w:val="0"/>
              <w:spacing w:after="20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Подтверждающие документы</w:t>
            </w:r>
          </w:p>
          <w:p w14:paraId="110898A0" w14:textId="77777777" w:rsidR="00C76B1D" w:rsidRPr="00C76B1D" w:rsidRDefault="00C76B1D" w:rsidP="00C76B1D">
            <w:pPr>
              <w:widowControl w:val="0"/>
              <w:spacing w:after="20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(скриншот)</w:t>
            </w:r>
          </w:p>
        </w:tc>
        <w:tc>
          <w:tcPr>
            <w:tcW w:w="5954" w:type="dxa"/>
          </w:tcPr>
          <w:p w14:paraId="11D3EDFF" w14:textId="77777777" w:rsidR="00C76B1D" w:rsidRPr="00C76B1D" w:rsidRDefault="00C76B1D" w:rsidP="00C76B1D">
            <w:pPr>
              <w:widowControl w:val="0"/>
              <w:spacing w:after="20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6B1D" w:rsidRPr="00C76B1D" w14:paraId="6E27A595" w14:textId="77777777" w:rsidTr="00E42FCC">
        <w:tc>
          <w:tcPr>
            <w:tcW w:w="5949" w:type="dxa"/>
          </w:tcPr>
          <w:p w14:paraId="546AD88B" w14:textId="77777777" w:rsidR="00C76B1D" w:rsidRPr="00C76B1D" w:rsidRDefault="00C76B1D" w:rsidP="00C76B1D">
            <w:pPr>
              <w:widowControl w:val="0"/>
              <w:spacing w:after="20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2021E52" w14:textId="77777777" w:rsidR="00C76B1D" w:rsidRPr="00C76B1D" w:rsidRDefault="00C76B1D" w:rsidP="00C76B1D">
            <w:pPr>
              <w:widowControl w:val="0"/>
              <w:spacing w:after="20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651F0C0" w14:textId="77777777" w:rsidR="00C76B1D" w:rsidRPr="00C76B1D" w:rsidRDefault="00C76B1D" w:rsidP="00C76B1D">
            <w:pPr>
              <w:widowControl w:val="0"/>
              <w:spacing w:after="20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14:paraId="508DE218" w14:textId="77777777" w:rsidR="00C76B1D" w:rsidRPr="00C76B1D" w:rsidRDefault="00C76B1D" w:rsidP="00C76B1D">
            <w:pPr>
              <w:widowControl w:val="0"/>
              <w:spacing w:after="20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6B1D" w:rsidRPr="00C76B1D" w14:paraId="5DB2A23B" w14:textId="77777777" w:rsidTr="00E42FCC">
        <w:tc>
          <w:tcPr>
            <w:tcW w:w="5949" w:type="dxa"/>
          </w:tcPr>
          <w:p w14:paraId="0208306E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417" w:type="dxa"/>
          </w:tcPr>
          <w:p w14:paraId="0F36A3A3" w14:textId="1BD68B7E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3E30561F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1</w:t>
            </w:r>
          </w:p>
        </w:tc>
        <w:tc>
          <w:tcPr>
            <w:tcW w:w="5954" w:type="dxa"/>
          </w:tcPr>
          <w:p w14:paraId="5F64ACB1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6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https://ocri.ru/obshchie-svedeniya</w:t>
              </w:r>
            </w:hyperlink>
          </w:p>
          <w:p w14:paraId="3441DC71" w14:textId="77777777" w:rsidR="00C76B1D" w:rsidRPr="00C76B1D" w:rsidRDefault="00C76B1D" w:rsidP="00C76B1D">
            <w:pPr>
              <w:widowControl w:val="0"/>
              <w:spacing w:after="0" w:line="240" w:lineRule="auto"/>
              <w:ind w:left="720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66CB75F1" w14:textId="77777777" w:rsidTr="00E42FCC">
        <w:tc>
          <w:tcPr>
            <w:tcW w:w="5949" w:type="dxa"/>
          </w:tcPr>
          <w:p w14:paraId="2906A0B4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417" w:type="dxa"/>
          </w:tcPr>
          <w:p w14:paraId="7E4FE91C" w14:textId="1D746DC2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5AAEE190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1</w:t>
            </w:r>
          </w:p>
        </w:tc>
        <w:tc>
          <w:tcPr>
            <w:tcW w:w="5954" w:type="dxa"/>
          </w:tcPr>
          <w:p w14:paraId="02103E0A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7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https://ocri.ru/obshchie-svedeniya</w:t>
              </w:r>
            </w:hyperlink>
          </w:p>
          <w:p w14:paraId="4428A840" w14:textId="77777777" w:rsidR="00C76B1D" w:rsidRPr="00C76B1D" w:rsidRDefault="00C76B1D" w:rsidP="00C76B1D">
            <w:pPr>
              <w:widowControl w:val="0"/>
              <w:spacing w:after="0" w:line="240" w:lineRule="auto"/>
              <w:ind w:left="40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0DEF261F" w14:textId="77777777" w:rsidTr="00E42FCC">
        <w:tc>
          <w:tcPr>
            <w:tcW w:w="5949" w:type="dxa"/>
          </w:tcPr>
          <w:p w14:paraId="26789577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417" w:type="dxa"/>
          </w:tcPr>
          <w:p w14:paraId="7B0AB3D1" w14:textId="151121B8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64A164F7" w14:textId="77777777" w:rsidR="00C76B1D" w:rsidRPr="00C76B1D" w:rsidRDefault="00C76B1D" w:rsidP="00C76B1D">
            <w:pPr>
              <w:widowControl w:val="0"/>
              <w:spacing w:after="0" w:line="240" w:lineRule="auto"/>
              <w:ind w:hanging="85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Скриншоты</w:t>
            </w:r>
          </w:p>
          <w:p w14:paraId="1EAB444E" w14:textId="77777777" w:rsidR="00C76B1D" w:rsidRPr="00C76B1D" w:rsidRDefault="00C76B1D" w:rsidP="00C76B1D">
            <w:pPr>
              <w:widowControl w:val="0"/>
              <w:spacing w:after="0" w:line="240" w:lineRule="auto"/>
              <w:ind w:hanging="85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1-3</w:t>
            </w:r>
          </w:p>
          <w:p w14:paraId="2B681F62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5954" w:type="dxa"/>
          </w:tcPr>
          <w:p w14:paraId="5488AB2C" w14:textId="77777777" w:rsidR="00C76B1D" w:rsidRPr="00C76B1D" w:rsidRDefault="00A73B2C" w:rsidP="00C76B1D">
            <w:pPr>
              <w:widowControl w:val="0"/>
              <w:spacing w:after="0" w:line="240" w:lineRule="auto"/>
              <w:ind w:left="-19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8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https://ocri.ru/obshchie-svedeniya</w:t>
              </w:r>
            </w:hyperlink>
          </w:p>
          <w:p w14:paraId="1A1B9625" w14:textId="77777777" w:rsidR="00C76B1D" w:rsidRPr="00C76B1D" w:rsidRDefault="00C76B1D" w:rsidP="00C76B1D">
            <w:pPr>
              <w:widowControl w:val="0"/>
              <w:spacing w:after="0" w:line="240" w:lineRule="auto"/>
              <w:ind w:left="-19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2F5BD725" w14:textId="77777777" w:rsidR="00C76B1D" w:rsidRPr="00C76B1D" w:rsidRDefault="00A73B2C" w:rsidP="00C76B1D">
            <w:pPr>
              <w:widowControl w:val="0"/>
              <w:spacing w:after="0" w:line="240" w:lineRule="auto"/>
              <w:ind w:left="-19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9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https://ocri.ru/dostupnost-centra/shema-dvijeniya-ot-blijayshih-ostanovok-transporta.html</w:t>
              </w:r>
            </w:hyperlink>
          </w:p>
          <w:p w14:paraId="715967C7" w14:textId="77777777" w:rsidR="00C76B1D" w:rsidRPr="00C76B1D" w:rsidRDefault="00C76B1D" w:rsidP="00C76B1D">
            <w:pPr>
              <w:widowControl w:val="0"/>
              <w:spacing w:after="0" w:line="240" w:lineRule="auto"/>
              <w:ind w:left="720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583E4C5D" w14:textId="77777777" w:rsidTr="00E42FCC">
        <w:tc>
          <w:tcPr>
            <w:tcW w:w="5949" w:type="dxa"/>
          </w:tcPr>
          <w:p w14:paraId="2A962B3C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1417" w:type="dxa"/>
          </w:tcPr>
          <w:p w14:paraId="5E056A92" w14:textId="44DCB0B5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10D651B6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4</w:t>
            </w:r>
          </w:p>
        </w:tc>
        <w:tc>
          <w:tcPr>
            <w:tcW w:w="5954" w:type="dxa"/>
          </w:tcPr>
          <w:p w14:paraId="09097176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10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https://ocri.ru/contact.html</w:t>
              </w:r>
            </w:hyperlink>
          </w:p>
          <w:p w14:paraId="4A527423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6B007271" w14:textId="77777777" w:rsidTr="00E42FCC">
        <w:trPr>
          <w:trHeight w:val="420"/>
        </w:trPr>
        <w:tc>
          <w:tcPr>
            <w:tcW w:w="5949" w:type="dxa"/>
          </w:tcPr>
          <w:p w14:paraId="690469F8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контактных телефонах с указанием кода населенного пункта, в котором расположена организация социального обслуживания, и об </w:t>
            </w: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адресах электронной почты</w:t>
            </w:r>
          </w:p>
        </w:tc>
        <w:tc>
          <w:tcPr>
            <w:tcW w:w="1417" w:type="dxa"/>
          </w:tcPr>
          <w:p w14:paraId="6962354B" w14:textId="368D6120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701" w:type="dxa"/>
          </w:tcPr>
          <w:p w14:paraId="77A37527" w14:textId="77777777" w:rsidR="00C76B1D" w:rsidRPr="00C76B1D" w:rsidRDefault="00C76B1D" w:rsidP="00C76B1D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4</w:t>
            </w:r>
          </w:p>
        </w:tc>
        <w:tc>
          <w:tcPr>
            <w:tcW w:w="5954" w:type="dxa"/>
          </w:tcPr>
          <w:p w14:paraId="54D2637C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11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https://ocri.ru/contact.html</w:t>
              </w:r>
            </w:hyperlink>
          </w:p>
          <w:p w14:paraId="263F71E0" w14:textId="77777777" w:rsidR="00C76B1D" w:rsidRPr="00C76B1D" w:rsidRDefault="00C76B1D" w:rsidP="00C76B1D">
            <w:pPr>
              <w:widowControl w:val="0"/>
              <w:spacing w:after="0" w:line="240" w:lineRule="auto"/>
              <w:ind w:left="720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1ABF6878" w14:textId="77777777" w:rsidTr="00E42FCC">
        <w:tc>
          <w:tcPr>
            <w:tcW w:w="5949" w:type="dxa"/>
          </w:tcPr>
          <w:p w14:paraId="0B33519D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417" w:type="dxa"/>
          </w:tcPr>
          <w:p w14:paraId="4ACEB18D" w14:textId="21C3B680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767E4CEE" w14:textId="77777777" w:rsidR="00C76B1D" w:rsidRPr="00C76B1D" w:rsidRDefault="00C76B1D" w:rsidP="00C76B1D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Скриншоты 5-8</w:t>
            </w:r>
          </w:p>
          <w:p w14:paraId="665A3713" w14:textId="77777777" w:rsidR="00C76B1D" w:rsidRPr="00C76B1D" w:rsidRDefault="00C76B1D" w:rsidP="00C76B1D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DFFD468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12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https://ocri.ru/structure/direktor.html</w:t>
              </w:r>
            </w:hyperlink>
          </w:p>
          <w:p w14:paraId="4A8460F6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5388ACA3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13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https://ocri.ru/structure/zamestitel-direktora-kompleksnaya-reabilitaciya.html</w:t>
              </w:r>
            </w:hyperlink>
          </w:p>
          <w:p w14:paraId="3D53B8F0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4FEAB337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14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https://ocri.ru/structure/zamestitel-direktora-organizacionnaya-deyatelnost-resursnoe-obespechenie.html</w:t>
              </w:r>
            </w:hyperlink>
          </w:p>
          <w:p w14:paraId="79EA31A0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287EAF80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15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https://ocri.ru/structure/zamestitel-direktora-finansovo-ekonomicheskaya-deyatelnost.html</w:t>
              </w:r>
            </w:hyperlink>
          </w:p>
          <w:p w14:paraId="1F1F9C64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7ACCCB4D" w14:textId="77777777" w:rsidTr="00E42FCC">
        <w:tc>
          <w:tcPr>
            <w:tcW w:w="5949" w:type="dxa"/>
          </w:tcPr>
          <w:p w14:paraId="3C1789A7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1417" w:type="dxa"/>
          </w:tcPr>
          <w:p w14:paraId="6E089F23" w14:textId="008A4E11" w:rsidR="00C76B1D" w:rsidRPr="00C76B1D" w:rsidRDefault="00D11A4B" w:rsidP="00C76B1D">
            <w:pPr>
              <w:widowControl w:val="0"/>
              <w:spacing w:after="0" w:line="240" w:lineRule="auto"/>
              <w:ind w:left="3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5BCDE8E4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Скриншоты</w:t>
            </w:r>
          </w:p>
          <w:p w14:paraId="056C5151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9-10</w:t>
            </w:r>
          </w:p>
          <w:p w14:paraId="277845C7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C19A35B" w14:textId="77777777" w:rsidR="00C76B1D" w:rsidRPr="00C76B1D" w:rsidRDefault="00A73B2C" w:rsidP="00C76B1D">
            <w:pPr>
              <w:widowControl w:val="0"/>
              <w:spacing w:after="0" w:line="240" w:lineRule="auto"/>
              <w:ind w:left="87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16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https://ocri.ru/upload/userfile/documents/-1200409627.pdf</w:t>
              </w:r>
            </w:hyperlink>
          </w:p>
          <w:p w14:paraId="0E9CBF84" w14:textId="77777777" w:rsidR="00C76B1D" w:rsidRPr="00C76B1D" w:rsidRDefault="00C76B1D" w:rsidP="00C76B1D">
            <w:pPr>
              <w:widowControl w:val="0"/>
              <w:spacing w:after="0" w:line="240" w:lineRule="auto"/>
              <w:ind w:left="87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2E6BDC2F" w14:textId="77777777" w:rsidR="00C76B1D" w:rsidRPr="00C76B1D" w:rsidRDefault="00A73B2C" w:rsidP="00C76B1D">
            <w:pPr>
              <w:widowControl w:val="0"/>
              <w:spacing w:after="0" w:line="240" w:lineRule="auto"/>
              <w:ind w:left="87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17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https://ocri.ru/structure</w:t>
              </w:r>
            </w:hyperlink>
          </w:p>
          <w:p w14:paraId="7AEAB782" w14:textId="77777777" w:rsidR="00C76B1D" w:rsidRPr="00C76B1D" w:rsidRDefault="00C76B1D" w:rsidP="00C76B1D">
            <w:pPr>
              <w:widowControl w:val="0"/>
              <w:spacing w:after="0" w:line="240" w:lineRule="auto"/>
              <w:ind w:left="87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198EFE86" w14:textId="77777777" w:rsidR="00C76B1D" w:rsidRPr="00C76B1D" w:rsidRDefault="00A73B2C" w:rsidP="00C76B1D">
            <w:pPr>
              <w:widowControl w:val="0"/>
              <w:spacing w:after="0" w:line="240" w:lineRule="auto"/>
              <w:ind w:left="87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18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https://ocri.ru/upload/userfile/documents/Sotrudniki_OCRI_26.02.20.pdf</w:t>
              </w:r>
            </w:hyperlink>
          </w:p>
          <w:p w14:paraId="1DC71DBE" w14:textId="77777777" w:rsidR="00C76B1D" w:rsidRPr="00C76B1D" w:rsidRDefault="00C76B1D" w:rsidP="00C76B1D">
            <w:pPr>
              <w:widowControl w:val="0"/>
              <w:spacing w:after="0" w:line="240" w:lineRule="auto"/>
              <w:ind w:left="87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593A7411" w14:textId="77777777" w:rsidTr="00E42FCC">
        <w:tc>
          <w:tcPr>
            <w:tcW w:w="5949" w:type="dxa"/>
          </w:tcPr>
          <w:p w14:paraId="1DA03B8A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</w:t>
            </w: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1417" w:type="dxa"/>
          </w:tcPr>
          <w:p w14:paraId="2718ECA2" w14:textId="6D033BAB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701" w:type="dxa"/>
          </w:tcPr>
          <w:p w14:paraId="023AD1FB" w14:textId="77777777" w:rsidR="00C76B1D" w:rsidRPr="00C76B1D" w:rsidRDefault="00C76B1D" w:rsidP="00C76B1D">
            <w:pPr>
              <w:widowControl w:val="0"/>
              <w:spacing w:after="0" w:line="240" w:lineRule="auto"/>
              <w:ind w:left="-110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Скриншоты 11-25</w:t>
            </w:r>
          </w:p>
        </w:tc>
        <w:tc>
          <w:tcPr>
            <w:tcW w:w="5954" w:type="dxa"/>
          </w:tcPr>
          <w:p w14:paraId="25963678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19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https://ocri.ru/otdelenie-socialno-bytovoy-i-socialno-sredovoy-reabilitacii</w:t>
              </w:r>
            </w:hyperlink>
          </w:p>
          <w:p w14:paraId="0EB45A7D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38001D11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20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https://ocri.ru/otdelenie-socialno-bytovoy-i-socialno-sredovoy-reabilitacii/punkt-prokata.html</w:t>
              </w:r>
            </w:hyperlink>
          </w:p>
          <w:p w14:paraId="7767DCBB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668BDDAE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21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https://ocri.ru/socialno-psihologicheskaya-i-socialno-pedagogicheskaya-reabilitaciya/sensornaya-komnata.html</w:t>
              </w:r>
            </w:hyperlink>
          </w:p>
          <w:p w14:paraId="1EC43DD8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698554F1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22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https://ocri.ru/socialno-psihologicheskaya-i-socialno-pedagogicheskaya-reabilitaciya/shufrid.html</w:t>
              </w:r>
            </w:hyperlink>
          </w:p>
          <w:p w14:paraId="3B189AB6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39F406F1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23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https://ocri.ru/socialno-psihologicheskaya-i-socialno-pedagogicheskaya-reabilitaciya/kabinet-cvetoterapii-i-raboty-s-peskom.html</w:t>
              </w:r>
            </w:hyperlink>
          </w:p>
          <w:p w14:paraId="61BB28AF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6414B94F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24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https://ocri.ru/socialno-medicinskie-uslugi/speleokamera.html</w:t>
              </w:r>
            </w:hyperlink>
          </w:p>
          <w:p w14:paraId="0A15EF95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0694DF7B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184E1594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25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https://ocri.ru/socialno-medicinskie-uslugi/gidroozdorovitelnyy-kompleks.html</w:t>
              </w:r>
            </w:hyperlink>
          </w:p>
          <w:p w14:paraId="069E8278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09FFF5D0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26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https://ocri.ru/socialno-medicinskie-uslugi/reabilitacionnyy-kabinet-osnashchennyy-audiovizualnym-kompleksom-disnet-i-massajnym-kreslom-us-medic.html</w:t>
              </w:r>
            </w:hyperlink>
          </w:p>
          <w:p w14:paraId="3B85D33A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1805276C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27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https://ocri.ru/adaptivnaya-fizicheskaya-kultura/basseyn.html</w:t>
              </w:r>
            </w:hyperlink>
          </w:p>
          <w:p w14:paraId="18C61B6D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0316D920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28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https://ocri.ru/adaptivnaya-fizicheskaya-kultura/zal-vysokotehnologichnoy-reabilitacii-zal-no1.html</w:t>
              </w:r>
            </w:hyperlink>
          </w:p>
          <w:p w14:paraId="1E9460C4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3D510544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29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https://ocri.ru/adaptivnaya-fizicheskaya-kultura/zal-adaptivnoy-fizicheskoy-kultury-no3.html</w:t>
              </w:r>
            </w:hyperlink>
          </w:p>
          <w:p w14:paraId="6843C5D0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0B089AAD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30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https://ocri.ru/adaptivnaya-fizicheskaya-kultura/zal-</w:t>
              </w:r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lastRenderedPageBreak/>
                <w:t>adaptivnoy-fizicheskoy-kultury-no4.html</w:t>
              </w:r>
            </w:hyperlink>
          </w:p>
          <w:p w14:paraId="642297B7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1E234284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31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https://ocri.ru/adaptivnaya-fizicheskaya-kultura/trenajernyy-zal.html</w:t>
              </w:r>
            </w:hyperlink>
          </w:p>
          <w:p w14:paraId="49BB7F2B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390A7DD2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32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https://ocri.ru/adaptivnaya-fizicheskaya-kultura/ulichnaya-trenajernaya-ploshchadka.html</w:t>
              </w:r>
            </w:hyperlink>
          </w:p>
          <w:p w14:paraId="6289BC07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58FF311B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563C1"/>
                <w:sz w:val="24"/>
                <w:szCs w:val="24"/>
                <w:u w:val="single"/>
                <w:lang w:val="x-none" w:eastAsia="ru-RU"/>
              </w:rPr>
            </w:pPr>
            <w:hyperlink r:id="rId33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https://ocri.ru/otdelenie-sociokulturnoy-reabilitacii</w:t>
              </w:r>
            </w:hyperlink>
          </w:p>
          <w:p w14:paraId="510BCD79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4CD66DAD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0CC18A73" w14:textId="77777777" w:rsidTr="00D11A4B">
        <w:trPr>
          <w:trHeight w:val="1026"/>
        </w:trPr>
        <w:tc>
          <w:tcPr>
            <w:tcW w:w="5949" w:type="dxa"/>
          </w:tcPr>
          <w:p w14:paraId="3283916F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417" w:type="dxa"/>
          </w:tcPr>
          <w:p w14:paraId="7C6F2051" w14:textId="2E7EC86D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4E37D131" w14:textId="77777777" w:rsidR="00C76B1D" w:rsidRPr="00C76B1D" w:rsidRDefault="00C76B1D" w:rsidP="00C76B1D">
            <w:pPr>
              <w:widowControl w:val="0"/>
              <w:spacing w:after="0" w:line="240" w:lineRule="auto"/>
              <w:ind w:left="-113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26</w:t>
            </w:r>
          </w:p>
        </w:tc>
        <w:tc>
          <w:tcPr>
            <w:tcW w:w="5954" w:type="dxa"/>
          </w:tcPr>
          <w:p w14:paraId="4E6111C0" w14:textId="77777777" w:rsidR="00C76B1D" w:rsidRPr="00C76B1D" w:rsidRDefault="00A73B2C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34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https://ocri.ru/socialnye-uslugi</w:t>
              </w:r>
            </w:hyperlink>
          </w:p>
          <w:p w14:paraId="7CF2E17E" w14:textId="77777777" w:rsidR="00C76B1D" w:rsidRPr="00C76B1D" w:rsidRDefault="00C76B1D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17F952C0" w14:textId="77777777" w:rsidTr="00E42FCC">
        <w:tc>
          <w:tcPr>
            <w:tcW w:w="5949" w:type="dxa"/>
          </w:tcPr>
          <w:p w14:paraId="77E91200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видах социальных услуг, предоставляемых организацией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417" w:type="dxa"/>
          </w:tcPr>
          <w:p w14:paraId="43647AFE" w14:textId="4276880C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00CF38D2" w14:textId="77777777" w:rsidR="00C76B1D" w:rsidRPr="00C76B1D" w:rsidRDefault="00C76B1D" w:rsidP="00C76B1D">
            <w:pPr>
              <w:widowControl w:val="0"/>
              <w:spacing w:after="0" w:line="240" w:lineRule="auto"/>
              <w:ind w:left="-113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26</w:t>
            </w:r>
          </w:p>
        </w:tc>
        <w:tc>
          <w:tcPr>
            <w:tcW w:w="5954" w:type="dxa"/>
          </w:tcPr>
          <w:p w14:paraId="28C37BE6" w14:textId="77777777" w:rsidR="00C76B1D" w:rsidRPr="00C76B1D" w:rsidRDefault="00A73B2C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35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https://ocri.ru/socialnye-uslugi</w:t>
              </w:r>
            </w:hyperlink>
          </w:p>
          <w:p w14:paraId="6E74F574" w14:textId="77777777" w:rsidR="00C76B1D" w:rsidRPr="00C76B1D" w:rsidRDefault="00C76B1D" w:rsidP="00C76B1D">
            <w:pPr>
              <w:widowControl w:val="0"/>
              <w:spacing w:after="0" w:line="240" w:lineRule="auto"/>
              <w:ind w:left="720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3D1295CA" w14:textId="77777777" w:rsidTr="00E42FCC">
        <w:tc>
          <w:tcPr>
            <w:tcW w:w="5949" w:type="dxa"/>
          </w:tcPr>
          <w:p w14:paraId="52E84553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1417" w:type="dxa"/>
          </w:tcPr>
          <w:p w14:paraId="33B8561F" w14:textId="444A3A4C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41CCBC5A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</w:t>
            </w:r>
          </w:p>
          <w:p w14:paraId="6662A169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27-28</w:t>
            </w:r>
          </w:p>
          <w:p w14:paraId="70D71561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65C1B16" w14:textId="77777777" w:rsidR="00C76B1D" w:rsidRPr="00C76B1D" w:rsidRDefault="00A73B2C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36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https://ocri.ru/socialnye-uslugi</w:t>
              </w:r>
            </w:hyperlink>
          </w:p>
          <w:p w14:paraId="1687BD63" w14:textId="77777777" w:rsidR="00C76B1D" w:rsidRPr="00C76B1D" w:rsidRDefault="00C76B1D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707940C0" w14:textId="77777777" w:rsidR="00C76B1D" w:rsidRPr="00C76B1D" w:rsidRDefault="00A73B2C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37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https://ocri.ru/ceny</w:t>
              </w:r>
            </w:hyperlink>
          </w:p>
          <w:p w14:paraId="76B5F205" w14:textId="77777777" w:rsidR="00C76B1D" w:rsidRPr="00C76B1D" w:rsidRDefault="00C76B1D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1BAB4E6A" w14:textId="77777777" w:rsidTr="00E42FCC">
        <w:tc>
          <w:tcPr>
            <w:tcW w:w="5949" w:type="dxa"/>
          </w:tcPr>
          <w:p w14:paraId="0D09367C" w14:textId="77777777" w:rsidR="00C76B1D" w:rsidRPr="00323A1A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23A1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417" w:type="dxa"/>
          </w:tcPr>
          <w:p w14:paraId="357BED31" w14:textId="3B56347F" w:rsidR="00C76B1D" w:rsidRPr="00C76B1D" w:rsidRDefault="00D11A4B" w:rsidP="00C76B1D">
            <w:pPr>
              <w:widowControl w:val="0"/>
              <w:spacing w:after="0" w:line="240" w:lineRule="auto"/>
              <w:ind w:left="-105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6E4748D7" w14:textId="77777777" w:rsidR="00C76B1D" w:rsidRPr="00C76B1D" w:rsidRDefault="00C76B1D" w:rsidP="00C76B1D">
            <w:pPr>
              <w:widowControl w:val="0"/>
              <w:spacing w:after="0" w:line="240" w:lineRule="auto"/>
              <w:ind w:left="-113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34</w:t>
            </w:r>
          </w:p>
        </w:tc>
        <w:tc>
          <w:tcPr>
            <w:tcW w:w="5954" w:type="dxa"/>
          </w:tcPr>
          <w:p w14:paraId="0D5290AF" w14:textId="77777777" w:rsidR="00C76B1D" w:rsidRPr="00323A1A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323A1A" w:rsidRPr="00323A1A">
                <w:rPr>
                  <w:rStyle w:val="a3"/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https://ocri.ru/docs/poryadok-i-usloviya-predostavleniya-socialnyh-uslug.html</w:t>
              </w:r>
            </w:hyperlink>
          </w:p>
          <w:p w14:paraId="3FC24A5B" w14:textId="59D9A317" w:rsidR="00323A1A" w:rsidRPr="00323A1A" w:rsidRDefault="00323A1A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6B1D" w:rsidRPr="00C76B1D" w14:paraId="03263899" w14:textId="77777777" w:rsidTr="00E42FCC">
        <w:tc>
          <w:tcPr>
            <w:tcW w:w="5949" w:type="dxa"/>
          </w:tcPr>
          <w:p w14:paraId="15EC0BAE" w14:textId="77777777" w:rsidR="00C76B1D" w:rsidRPr="00323A1A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23A1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417" w:type="dxa"/>
          </w:tcPr>
          <w:p w14:paraId="1B88DD84" w14:textId="362EF14A" w:rsidR="00C76B1D" w:rsidRPr="00C76B1D" w:rsidRDefault="00D11A4B" w:rsidP="00C76B1D">
            <w:pPr>
              <w:widowControl w:val="0"/>
              <w:spacing w:after="0" w:line="240" w:lineRule="auto"/>
              <w:ind w:left="-105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6CA6D97B" w14:textId="5DC2BCF1" w:rsidR="00C76B1D" w:rsidRPr="00C76B1D" w:rsidRDefault="00C76B1D" w:rsidP="00C76B1D">
            <w:pPr>
              <w:widowControl w:val="0"/>
              <w:spacing w:after="0" w:line="240" w:lineRule="auto"/>
              <w:ind w:left="-113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3</w:t>
            </w:r>
            <w:r w:rsidR="00323A1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14:paraId="57F23D4B" w14:textId="4A36F4AA" w:rsidR="00C76B1D" w:rsidRPr="00323A1A" w:rsidRDefault="00A73B2C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="00323A1A" w:rsidRPr="00323A1A">
                <w:rPr>
                  <w:rFonts w:ascii="Liberation Serif" w:hAnsi="Liberation Serif" w:cs="Arial"/>
                  <w:b/>
                  <w:bCs/>
                  <w:color w:val="005BD1"/>
                  <w:sz w:val="24"/>
                  <w:szCs w:val="24"/>
                  <w:u w:val="single"/>
                </w:rPr>
                <w:t>https://ocri.ru/docs/poryadok-i-usloviya-predostavleniya-socialnyh-uslug.html</w:t>
              </w:r>
            </w:hyperlink>
          </w:p>
        </w:tc>
      </w:tr>
      <w:tr w:rsidR="00C76B1D" w:rsidRPr="00C76B1D" w14:paraId="7A484B28" w14:textId="77777777" w:rsidTr="00323A1A">
        <w:trPr>
          <w:trHeight w:val="70"/>
        </w:trPr>
        <w:tc>
          <w:tcPr>
            <w:tcW w:w="5949" w:type="dxa"/>
          </w:tcPr>
          <w:p w14:paraId="6C55EA98" w14:textId="77777777" w:rsidR="00C76B1D" w:rsidRPr="00323A1A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23A1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417" w:type="dxa"/>
          </w:tcPr>
          <w:p w14:paraId="3715BF16" w14:textId="4C835F12" w:rsidR="00C76B1D" w:rsidRPr="00C76B1D" w:rsidRDefault="00D11A4B" w:rsidP="00C76B1D">
            <w:pPr>
              <w:widowControl w:val="0"/>
              <w:spacing w:after="0" w:line="240" w:lineRule="auto"/>
              <w:ind w:left="-105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58506EC1" w14:textId="69C50807" w:rsidR="00C76B1D" w:rsidRPr="00C76B1D" w:rsidRDefault="00C76B1D" w:rsidP="00C76B1D">
            <w:pPr>
              <w:widowControl w:val="0"/>
              <w:spacing w:after="0" w:line="240" w:lineRule="auto"/>
              <w:ind w:left="-113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3</w:t>
            </w:r>
            <w:r w:rsidR="00323A1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14:paraId="20B5D20F" w14:textId="21D855F3" w:rsidR="00C76B1D" w:rsidRPr="00323A1A" w:rsidRDefault="00A73B2C" w:rsidP="00323A1A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40" w:history="1">
              <w:r w:rsidR="00323A1A" w:rsidRPr="00323A1A">
                <w:rPr>
                  <w:rStyle w:val="a3"/>
                  <w:rFonts w:ascii="Liberation Serif" w:hAnsi="Liberation Serif" w:cs="Arial"/>
                  <w:b/>
                  <w:bCs/>
                  <w:sz w:val="24"/>
                  <w:szCs w:val="24"/>
                </w:rPr>
                <w:t>https://ocri.ru/docs/poryadok-i-usloviya-predostavleniya-socialnyh-uslug.html</w:t>
              </w:r>
            </w:hyperlink>
          </w:p>
        </w:tc>
      </w:tr>
      <w:tr w:rsidR="00C76B1D" w:rsidRPr="00C76B1D" w14:paraId="2AEC089C" w14:textId="77777777" w:rsidTr="00E42FCC">
        <w:tc>
          <w:tcPr>
            <w:tcW w:w="5949" w:type="dxa"/>
          </w:tcPr>
          <w:p w14:paraId="42784933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 *</w:t>
            </w:r>
          </w:p>
        </w:tc>
        <w:tc>
          <w:tcPr>
            <w:tcW w:w="1417" w:type="dxa"/>
          </w:tcPr>
          <w:p w14:paraId="1B9CF32F" w14:textId="31A378F6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6F2A1AC1" w14:textId="77777777" w:rsidR="00C76B1D" w:rsidRPr="00C76B1D" w:rsidRDefault="00C76B1D" w:rsidP="00C76B1D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29</w:t>
            </w:r>
          </w:p>
        </w:tc>
        <w:tc>
          <w:tcPr>
            <w:tcW w:w="5954" w:type="dxa"/>
          </w:tcPr>
          <w:p w14:paraId="3D513F4C" w14:textId="77777777" w:rsidR="00C76B1D" w:rsidRPr="00C76B1D" w:rsidRDefault="00A73B2C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41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https://ocri.ru/docs/licenzii-i-svidetelstva.html</w:t>
              </w:r>
            </w:hyperlink>
          </w:p>
          <w:p w14:paraId="70F610B6" w14:textId="77777777" w:rsidR="00C76B1D" w:rsidRPr="00C76B1D" w:rsidRDefault="00C76B1D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23C8885B" w14:textId="77777777" w:rsidTr="00E42FCC">
        <w:tc>
          <w:tcPr>
            <w:tcW w:w="5949" w:type="dxa"/>
          </w:tcPr>
          <w:p w14:paraId="3C131121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1417" w:type="dxa"/>
          </w:tcPr>
          <w:p w14:paraId="4284EB44" w14:textId="0BDE1159" w:rsidR="00C76B1D" w:rsidRPr="00C76B1D" w:rsidRDefault="00D11A4B" w:rsidP="00C76B1D">
            <w:pPr>
              <w:widowControl w:val="0"/>
              <w:spacing w:after="0" w:line="240" w:lineRule="auto"/>
              <w:ind w:left="-105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0042661A" w14:textId="77777777" w:rsidR="00C76B1D" w:rsidRPr="00C76B1D" w:rsidRDefault="00C76B1D" w:rsidP="00C76B1D">
            <w:pPr>
              <w:widowControl w:val="0"/>
              <w:spacing w:after="0" w:line="240" w:lineRule="auto"/>
              <w:ind w:left="-113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33</w:t>
            </w:r>
          </w:p>
        </w:tc>
        <w:tc>
          <w:tcPr>
            <w:tcW w:w="5954" w:type="dxa"/>
          </w:tcPr>
          <w:p w14:paraId="0E53911F" w14:textId="77777777" w:rsidR="00C76B1D" w:rsidRPr="00C76B1D" w:rsidRDefault="00A73B2C" w:rsidP="00C76B1D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https://bus.gov.ru/pub/agency/13525/plans</w:t>
              </w:r>
            </w:hyperlink>
          </w:p>
          <w:p w14:paraId="36F3030B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76B1D" w:rsidRPr="00C76B1D" w14:paraId="72D52605" w14:textId="77777777" w:rsidTr="00E42FCC">
        <w:tc>
          <w:tcPr>
            <w:tcW w:w="5949" w:type="dxa"/>
          </w:tcPr>
          <w:p w14:paraId="5F23E26C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417" w:type="dxa"/>
          </w:tcPr>
          <w:p w14:paraId="7EB2417E" w14:textId="4280C4A6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17876D12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30</w:t>
            </w:r>
          </w:p>
        </w:tc>
        <w:tc>
          <w:tcPr>
            <w:tcW w:w="5954" w:type="dxa"/>
          </w:tcPr>
          <w:p w14:paraId="41700D67" w14:textId="77777777" w:rsidR="00C76B1D" w:rsidRPr="00C76B1D" w:rsidRDefault="00A73B2C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43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https://ocri.ru/upload/userfile/documents/Pravila_vnutr.trud.rasporyadka_22.04.2019.pdf</w:t>
              </w:r>
            </w:hyperlink>
          </w:p>
          <w:p w14:paraId="02BEF54C" w14:textId="77777777" w:rsidR="00C76B1D" w:rsidRPr="00C76B1D" w:rsidRDefault="00C76B1D" w:rsidP="00C76B1D">
            <w:pPr>
              <w:widowControl w:val="0"/>
              <w:spacing w:after="0" w:line="240" w:lineRule="auto"/>
              <w:ind w:left="720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1FAAEE51" w14:textId="77777777" w:rsidTr="00E42FCC">
        <w:tc>
          <w:tcPr>
            <w:tcW w:w="5949" w:type="dxa"/>
          </w:tcPr>
          <w:p w14:paraId="76207D9C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</w:t>
            </w:r>
            <w:proofErr w:type="gramStart"/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наличии)*</w:t>
            </w:r>
            <w:proofErr w:type="gramEnd"/>
          </w:p>
        </w:tc>
        <w:tc>
          <w:tcPr>
            <w:tcW w:w="1417" w:type="dxa"/>
          </w:tcPr>
          <w:p w14:paraId="577FBAE3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</w:tcPr>
          <w:p w14:paraId="5A3181FC" w14:textId="77777777" w:rsidR="00C76B1D" w:rsidRPr="00C76B1D" w:rsidRDefault="00C76B1D" w:rsidP="00C76B1D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5954" w:type="dxa"/>
          </w:tcPr>
          <w:p w14:paraId="3854937D" w14:textId="77777777" w:rsidR="00C76B1D" w:rsidRPr="00C76B1D" w:rsidRDefault="00C76B1D" w:rsidP="00C76B1D">
            <w:pPr>
              <w:widowControl w:val="0"/>
              <w:spacing w:after="0" w:line="240" w:lineRule="auto"/>
              <w:ind w:left="-107"/>
              <w:contextualSpacing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Предписаний нет</w:t>
            </w:r>
          </w:p>
        </w:tc>
      </w:tr>
      <w:tr w:rsidR="00C76B1D" w:rsidRPr="00C76B1D" w14:paraId="2490B530" w14:textId="77777777" w:rsidTr="00E42FCC">
        <w:tc>
          <w:tcPr>
            <w:tcW w:w="5949" w:type="dxa"/>
          </w:tcPr>
          <w:p w14:paraId="7B854CF9" w14:textId="77777777" w:rsidR="00C76B1D" w:rsidRPr="00C76B1D" w:rsidRDefault="00C76B1D" w:rsidP="00C76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17" w:type="dxa"/>
          </w:tcPr>
          <w:p w14:paraId="43E6EB76" w14:textId="15BACCE9" w:rsidR="00C76B1D" w:rsidRPr="00C76B1D" w:rsidRDefault="00D11A4B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0CE3E337" w14:textId="77777777" w:rsidR="00C76B1D" w:rsidRPr="00C76B1D" w:rsidRDefault="00C76B1D" w:rsidP="00C76B1D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Скриншот 31</w:t>
            </w:r>
          </w:p>
        </w:tc>
        <w:tc>
          <w:tcPr>
            <w:tcW w:w="5954" w:type="dxa"/>
          </w:tcPr>
          <w:p w14:paraId="1D906430" w14:textId="77777777" w:rsidR="00C76B1D" w:rsidRPr="00C76B1D" w:rsidRDefault="00A73B2C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44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https://ocri.ru/kachestvo-uslug</w:t>
              </w:r>
            </w:hyperlink>
          </w:p>
          <w:p w14:paraId="4760498C" w14:textId="77777777" w:rsidR="00C76B1D" w:rsidRPr="00C76B1D" w:rsidRDefault="00C76B1D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  <w:p w14:paraId="53F25DF8" w14:textId="77777777" w:rsidR="00C76B1D" w:rsidRPr="00C76B1D" w:rsidRDefault="00A73B2C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hyperlink r:id="rId45" w:history="1">
              <w:r w:rsidR="00C76B1D" w:rsidRPr="00C76B1D">
                <w:rPr>
                  <w:rFonts w:ascii="Liberation Serif" w:eastAsia="Times New Roman" w:hAnsi="Liberation Serif" w:cs="Liberation Serif"/>
                  <w:b/>
                  <w:bCs/>
                  <w:color w:val="0563C1"/>
                  <w:sz w:val="24"/>
                  <w:szCs w:val="24"/>
                  <w:u w:val="single"/>
                  <w:lang w:val="x-none" w:eastAsia="ru-RU"/>
                </w:rPr>
                <w:t>https://bus.gov.ru/pub/info-card/13525?activeTab=3&amp;organizationGroup=446</w:t>
              </w:r>
            </w:hyperlink>
          </w:p>
          <w:p w14:paraId="140BD255" w14:textId="77777777" w:rsidR="00C76B1D" w:rsidRPr="00C76B1D" w:rsidRDefault="00C76B1D" w:rsidP="00C76B1D">
            <w:pPr>
              <w:widowControl w:val="0"/>
              <w:spacing w:after="0" w:line="240" w:lineRule="auto"/>
              <w:ind w:left="35"/>
              <w:contextualSpacing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76B1D" w:rsidRPr="00C76B1D" w14:paraId="41802694" w14:textId="77777777" w:rsidTr="00E42FCC">
        <w:tc>
          <w:tcPr>
            <w:tcW w:w="5949" w:type="dxa"/>
          </w:tcPr>
          <w:p w14:paraId="5E83AFA7" w14:textId="3820D40E" w:rsidR="00C76B1D" w:rsidRPr="00C76B1D" w:rsidRDefault="00C76B1D" w:rsidP="00C76B1D">
            <w:pPr>
              <w:widowControl w:val="0"/>
              <w:spacing w:after="20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F682DD" w14:textId="3A53B3AD" w:rsidR="00C76B1D" w:rsidRPr="00C76B1D" w:rsidRDefault="00C76B1D" w:rsidP="00C76B1D">
            <w:pPr>
              <w:widowControl w:val="0"/>
              <w:tabs>
                <w:tab w:val="left" w:pos="459"/>
              </w:tabs>
              <w:spacing w:after="20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075964" w14:textId="77777777" w:rsidR="00C76B1D" w:rsidRPr="00C76B1D" w:rsidRDefault="00C76B1D" w:rsidP="00C76B1D">
            <w:pPr>
              <w:widowControl w:val="0"/>
              <w:tabs>
                <w:tab w:val="left" w:pos="459"/>
              </w:tabs>
              <w:spacing w:after="20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6CFD039A" w14:textId="77777777" w:rsidR="00C76B1D" w:rsidRPr="00C76B1D" w:rsidRDefault="00C76B1D" w:rsidP="00C76B1D">
            <w:pPr>
              <w:widowControl w:val="0"/>
              <w:tabs>
                <w:tab w:val="left" w:pos="459"/>
              </w:tabs>
              <w:spacing w:after="20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54CA83" w14:textId="77777777" w:rsidR="00C76B1D" w:rsidRPr="00C76B1D" w:rsidRDefault="00C76B1D" w:rsidP="00C76B1D">
      <w:pPr>
        <w:spacing w:after="200" w:line="276" w:lineRule="auto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C76B1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Условные обозначения:</w:t>
      </w:r>
    </w:p>
    <w:p w14:paraId="0BEA0020" w14:textId="77777777" w:rsidR="00C76B1D" w:rsidRPr="00C76B1D" w:rsidRDefault="00C76B1D" w:rsidP="00C76B1D">
      <w:pPr>
        <w:widowControl w:val="0"/>
        <w:numPr>
          <w:ilvl w:val="0"/>
          <w:numId w:val="1"/>
        </w:numPr>
        <w:spacing w:after="120" w:line="240" w:lineRule="auto"/>
        <w:ind w:left="714" w:hanging="357"/>
        <w:contextualSpacing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val="x-none" w:eastAsia="ru-RU"/>
        </w:rPr>
      </w:pPr>
      <w:r w:rsidRPr="00C76B1D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val="x-none" w:eastAsia="ru-RU"/>
        </w:rPr>
        <w:t xml:space="preserve">информация (единица информации) учитывается в расчете </w:t>
      </w:r>
      <w:r w:rsidRPr="00C76B1D">
        <w:rPr>
          <w:rFonts w:ascii="Liberation Serif" w:eastAsia="Times New Roman" w:hAnsi="Liberation Serif" w:cs="Liberation Serif"/>
          <w:sz w:val="24"/>
          <w:szCs w:val="24"/>
          <w:lang w:val="x-none"/>
        </w:rPr>
        <w:t>нормативного количества материалов/единиц информации.</w:t>
      </w:r>
    </w:p>
    <w:p w14:paraId="2B137AE8" w14:textId="77777777" w:rsidR="00C76B1D" w:rsidRPr="00C76B1D" w:rsidRDefault="00C76B1D" w:rsidP="00C76B1D">
      <w:pPr>
        <w:spacing w:after="12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C76B1D">
        <w:rPr>
          <w:rFonts w:ascii="Liberation Serif" w:eastAsia="Calibri" w:hAnsi="Liberation Serif" w:cs="Liberation Serif"/>
          <w:sz w:val="24"/>
          <w:szCs w:val="24"/>
        </w:rPr>
        <w:t xml:space="preserve">* При отсутствии в организации социального обслуживания лицензируемых видов деятельности и/или </w:t>
      </w:r>
      <w:proofErr w:type="gramStart"/>
      <w:r w:rsidRPr="00C76B1D">
        <w:rPr>
          <w:rFonts w:ascii="Liberation Serif" w:eastAsia="Calibri" w:hAnsi="Liberation Serif" w:cs="Liberation Serif"/>
          <w:sz w:val="24"/>
          <w:szCs w:val="24"/>
        </w:rPr>
        <w:t>предписаний  органов</w:t>
      </w:r>
      <w:proofErr w:type="gramEnd"/>
      <w:r w:rsidRPr="00C76B1D">
        <w:rPr>
          <w:rFonts w:ascii="Liberation Serif" w:eastAsia="Calibri" w:hAnsi="Liberation Serif" w:cs="Liberation Serif"/>
          <w:sz w:val="24"/>
          <w:szCs w:val="24"/>
        </w:rPr>
        <w:t>, осуществляющих государственный контроль в сфере социального обслуживания, размещение соответствующей информации не требуется.</w:t>
      </w:r>
    </w:p>
    <w:p w14:paraId="255EE15D" w14:textId="77777777" w:rsidR="00C76B1D" w:rsidRPr="00C76B1D" w:rsidRDefault="00C76B1D" w:rsidP="00C76B1D">
      <w:pPr>
        <w:spacing w:after="20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C76B1D">
        <w:rPr>
          <w:rFonts w:ascii="Liberation Serif" w:eastAsia="Calibri" w:hAnsi="Liberation Serif" w:cs="Liberation Serif"/>
          <w:sz w:val="24"/>
          <w:szCs w:val="24"/>
        </w:rPr>
        <w:t xml:space="preserve">** В скобках указано минимально возможное количество материалов/единиц информации </w:t>
      </w:r>
      <w:proofErr w:type="spellStart"/>
      <w:r w:rsidRPr="00C76B1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И</w:t>
      </w:r>
      <w:r w:rsidRPr="00C76B1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vertAlign w:val="subscript"/>
          <w:lang w:eastAsia="ru-RU"/>
        </w:rPr>
        <w:t>норм</w:t>
      </w:r>
      <w:proofErr w:type="spellEnd"/>
      <w:r w:rsidRPr="00C76B1D">
        <w:rPr>
          <w:rFonts w:ascii="Liberation Serif" w:eastAsia="Calibri" w:hAnsi="Liberation Serif" w:cs="Liberation Serif"/>
          <w:sz w:val="24"/>
          <w:szCs w:val="24"/>
        </w:rPr>
        <w:t>, уменьшенное на число отсутствующих в организации социального обслуживания отдельных элементов деятельности (в таблице данные элементы указаны со знаком «звездочка» - *).</w:t>
      </w:r>
    </w:p>
    <w:p w14:paraId="43F86069" w14:textId="77777777" w:rsidR="00C76B1D" w:rsidRPr="00C76B1D" w:rsidRDefault="00C76B1D" w:rsidP="00C76B1D">
      <w:pPr>
        <w:widowControl w:val="0"/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6B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77BC1" wp14:editId="5D79277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352550" cy="371475"/>
                <wp:effectExtent l="19050" t="1905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FB46B" w14:textId="232224C5" w:rsidR="00323A1A" w:rsidRPr="00323A1A" w:rsidRDefault="00323A1A" w:rsidP="00D11A4B">
                            <w:pP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77BC1" id="Прямоугольник 2" o:spid="_x0000_s1026" style="position:absolute;left:0;text-align:left;margin-left:0;margin-top:1.45pt;width:10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" fillcolor="window" strokecolor="#4472c4" strokeweight="3pt">
                <v:path arrowok="t"/>
                <v:textbox>
                  <w:txbxContent>
                    <w:p w14:paraId="28BFB46B" w14:textId="232224C5" w:rsidR="00323A1A" w:rsidRPr="00323A1A" w:rsidRDefault="00323A1A" w:rsidP="00D11A4B">
                      <w:pPr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52ED2B" w14:textId="77777777" w:rsidR="00BD78F4" w:rsidRDefault="00BD78F4"/>
    <w:sectPr w:rsidR="00BD78F4" w:rsidSect="00C76B1D">
      <w:pgSz w:w="16838" w:h="11906" w:orient="landscape"/>
      <w:pgMar w:top="184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3CB8"/>
    <w:multiLevelType w:val="multilevel"/>
    <w:tmpl w:val="E2E0409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" w15:restartNumberingAfterBreak="0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E6229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5A"/>
    <w:rsid w:val="00323A1A"/>
    <w:rsid w:val="0060375A"/>
    <w:rsid w:val="00A73B2C"/>
    <w:rsid w:val="00BD78F4"/>
    <w:rsid w:val="00C76B1D"/>
    <w:rsid w:val="00D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923"/>
  <w15:chartTrackingRefBased/>
  <w15:docId w15:val="{BD486747-32E7-4C6F-895F-E092E4E7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A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ri.ru/structure/zamestitel-direktora-kompleksnaya-reabilitaciya.html" TargetMode="External"/><Relationship Id="rId18" Type="http://schemas.openxmlformats.org/officeDocument/2006/relationships/hyperlink" Target="https://ocri.ru/upload/userfile/documents/Sotrudniki_OCRI_26.02.20.pdf" TargetMode="External"/><Relationship Id="rId26" Type="http://schemas.openxmlformats.org/officeDocument/2006/relationships/hyperlink" Target="https://ocri.ru/socialno-medicinskie-uslugi/reabilitacionnyy-kabinet-osnashchennyy-audiovizualnym-kompleksom-disnet-i-massajnym-kreslom-us-medic.html" TargetMode="External"/><Relationship Id="rId39" Type="http://schemas.openxmlformats.org/officeDocument/2006/relationships/hyperlink" Target="https://ocri.ru/docs/poryadok-i-usloviya-predostavleniya-socialnyh-uslug.html" TargetMode="External"/><Relationship Id="rId21" Type="http://schemas.openxmlformats.org/officeDocument/2006/relationships/hyperlink" Target="https://ocri.ru/socialno-psihologicheskaya-i-socialno-pedagogicheskaya-reabilitaciya/sensornaya-komnata.html" TargetMode="External"/><Relationship Id="rId34" Type="http://schemas.openxmlformats.org/officeDocument/2006/relationships/hyperlink" Target="https://ocri.ru/socialnye-uslugi" TargetMode="External"/><Relationship Id="rId42" Type="http://schemas.openxmlformats.org/officeDocument/2006/relationships/hyperlink" Target="https://bus.gov.ru/pub/agency/13525/plan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ocri.ru/obshchie-sved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ri.ru/upload/userfile/documents/-1200409627.pdf" TargetMode="External"/><Relationship Id="rId29" Type="http://schemas.openxmlformats.org/officeDocument/2006/relationships/hyperlink" Target="https://ocri.ru/adaptivnaya-fizicheskaya-kultura/zal-adaptivnoy-fizicheskoy-kultury-no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cri.ru/obshchie-svedeniya" TargetMode="External"/><Relationship Id="rId11" Type="http://schemas.openxmlformats.org/officeDocument/2006/relationships/hyperlink" Target="https://ocri.ru/contact.html" TargetMode="External"/><Relationship Id="rId24" Type="http://schemas.openxmlformats.org/officeDocument/2006/relationships/hyperlink" Target="https://ocri.ru/socialno-medicinskie-uslugi/speleokamera.html" TargetMode="External"/><Relationship Id="rId32" Type="http://schemas.openxmlformats.org/officeDocument/2006/relationships/hyperlink" Target="https://ocri.ru/adaptivnaya-fizicheskaya-kultura/ulichnaya-trenajernaya-ploshchadka.html" TargetMode="External"/><Relationship Id="rId37" Type="http://schemas.openxmlformats.org/officeDocument/2006/relationships/hyperlink" Target="https://ocri.ru/ceny" TargetMode="External"/><Relationship Id="rId40" Type="http://schemas.openxmlformats.org/officeDocument/2006/relationships/hyperlink" Target="https://ocri.ru/docs/poryadok-i-usloviya-predostavleniya-socialnyh-uslug.html" TargetMode="External"/><Relationship Id="rId45" Type="http://schemas.openxmlformats.org/officeDocument/2006/relationships/hyperlink" Target="https://bus.gov.ru/pub/info-card/13525?activeTab=3&amp;organizationGroup=44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cri.ru/structure/zamestitel-direktora-finansovo-ekonomicheskaya-deyatelnost.html" TargetMode="External"/><Relationship Id="rId23" Type="http://schemas.openxmlformats.org/officeDocument/2006/relationships/hyperlink" Target="https://ocri.ru/socialno-psihologicheskaya-i-socialno-pedagogicheskaya-reabilitaciya/kabinet-cvetoterapii-i-raboty-s-peskom.html" TargetMode="External"/><Relationship Id="rId28" Type="http://schemas.openxmlformats.org/officeDocument/2006/relationships/hyperlink" Target="https://ocri.ru/adaptivnaya-fizicheskaya-kultura/zal-vysokotehnologichnoy-reabilitacii-zal-no1.html" TargetMode="External"/><Relationship Id="rId36" Type="http://schemas.openxmlformats.org/officeDocument/2006/relationships/hyperlink" Target="https://ocri.ru/socialnye-uslugi" TargetMode="External"/><Relationship Id="rId10" Type="http://schemas.openxmlformats.org/officeDocument/2006/relationships/hyperlink" Target="https://ocri.ru/contact.html" TargetMode="External"/><Relationship Id="rId19" Type="http://schemas.openxmlformats.org/officeDocument/2006/relationships/hyperlink" Target="https://ocri.ru/otdelenie-socialno-bytovoy-i-socialno-sredovoy-reabilitacii" TargetMode="External"/><Relationship Id="rId31" Type="http://schemas.openxmlformats.org/officeDocument/2006/relationships/hyperlink" Target="https://ocri.ru/adaptivnaya-fizicheskaya-kultura/trenajernyy-zal.html" TargetMode="External"/><Relationship Id="rId44" Type="http://schemas.openxmlformats.org/officeDocument/2006/relationships/hyperlink" Target="https://ocri.ru/kachestvo-usl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ri.ru/dostupnost-centra/shema-dvijeniya-ot-blijayshih-ostanovok-transporta.html" TargetMode="External"/><Relationship Id="rId14" Type="http://schemas.openxmlformats.org/officeDocument/2006/relationships/hyperlink" Target="https://ocri.ru/structure/zamestitel-direktora-organizacionnaya-deyatelnost-resursnoe-obespechenie.html" TargetMode="External"/><Relationship Id="rId22" Type="http://schemas.openxmlformats.org/officeDocument/2006/relationships/hyperlink" Target="https://ocri.ru/socialno-psihologicheskaya-i-socialno-pedagogicheskaya-reabilitaciya/shufrid.html" TargetMode="External"/><Relationship Id="rId27" Type="http://schemas.openxmlformats.org/officeDocument/2006/relationships/hyperlink" Target="https://ocri.ru/adaptivnaya-fizicheskaya-kultura/basseyn.html" TargetMode="External"/><Relationship Id="rId30" Type="http://schemas.openxmlformats.org/officeDocument/2006/relationships/hyperlink" Target="https://ocri.ru/adaptivnaya-fizicheskaya-kultura/zal-adaptivnoy-fizicheskoy-kultury-no4.html" TargetMode="External"/><Relationship Id="rId35" Type="http://schemas.openxmlformats.org/officeDocument/2006/relationships/hyperlink" Target="https://ocri.ru/socialnye-uslugi" TargetMode="External"/><Relationship Id="rId43" Type="http://schemas.openxmlformats.org/officeDocument/2006/relationships/hyperlink" Target="https://ocri.ru/upload/userfile/documents/Pravila_vnutr.trud.rasporyadka_22.04.2019.pdf" TargetMode="External"/><Relationship Id="rId8" Type="http://schemas.openxmlformats.org/officeDocument/2006/relationships/hyperlink" Target="https://ocri.ru/obshchie-svedeni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cri.ru/structure/direktor.html" TargetMode="External"/><Relationship Id="rId17" Type="http://schemas.openxmlformats.org/officeDocument/2006/relationships/hyperlink" Target="https://ocri.ru/structure" TargetMode="External"/><Relationship Id="rId25" Type="http://schemas.openxmlformats.org/officeDocument/2006/relationships/hyperlink" Target="https://ocri.ru/socialno-medicinskie-uslugi/gidroozdorovitelnyy-kompleks.html" TargetMode="External"/><Relationship Id="rId33" Type="http://schemas.openxmlformats.org/officeDocument/2006/relationships/hyperlink" Target="https://ocri.ru/otdelenie-sociokulturnoy-reabilitacii" TargetMode="External"/><Relationship Id="rId38" Type="http://schemas.openxmlformats.org/officeDocument/2006/relationships/hyperlink" Target="https://ocri.ru/docs/poryadok-i-usloviya-predostavleniya-socialnyh-uslug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ocri.ru/otdelenie-socialno-bytovoy-i-socialno-sredovoy-reabilitacii/punkt-prokata.html" TargetMode="External"/><Relationship Id="rId41" Type="http://schemas.openxmlformats.org/officeDocument/2006/relationships/hyperlink" Target="https://ocri.ru/docs/licenzii-i-svidetel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1826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Коцаренко</dc:creator>
  <cp:keywords/>
  <dc:description/>
  <cp:lastModifiedBy>Марина Юрьевна Коцаренко</cp:lastModifiedBy>
  <cp:revision>5</cp:revision>
  <dcterms:created xsi:type="dcterms:W3CDTF">2020-08-31T12:07:00Z</dcterms:created>
  <dcterms:modified xsi:type="dcterms:W3CDTF">2020-09-03T04:49:00Z</dcterms:modified>
</cp:coreProperties>
</file>