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4B6042" w14:textId="77777777" w:rsidR="00081A67" w:rsidRDefault="00081A67" w:rsidP="00595AE7">
      <w:pPr>
        <w:ind w:firstLine="567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14:paraId="365A7A4F" w14:textId="18938723" w:rsidR="00081A67" w:rsidRDefault="00894268" w:rsidP="00894268">
      <w:pPr>
        <w:ind w:firstLine="567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6EB3FE76" wp14:editId="0A35F047">
            <wp:extent cx="857250" cy="93345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F29727" w14:textId="47ADF1C4" w:rsidR="00595AE7" w:rsidRPr="00081A67" w:rsidRDefault="00B40A8C" w:rsidP="00EE7B4B">
      <w:pPr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У</w:t>
      </w:r>
      <w:r w:rsidR="00595AE7" w:rsidRPr="00081A67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слови</w:t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я</w:t>
      </w:r>
      <w:r w:rsidR="00595AE7" w:rsidRPr="00081A67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доступности </w:t>
      </w:r>
      <w:r w:rsidR="00894268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ГАУ «Областной центр реабилитации инвалидов»</w:t>
      </w:r>
      <w:r w:rsidR="00595AE7" w:rsidRPr="00081A67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для инвалидов</w:t>
      </w:r>
      <w:r w:rsidR="00595AE7" w:rsidRPr="00081A67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, позволяющих инвалидам получать услуги наравне с другими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131"/>
        <w:gridCol w:w="1418"/>
        <w:gridCol w:w="2835"/>
        <w:gridCol w:w="5244"/>
      </w:tblGrid>
      <w:tr w:rsidR="00081A67" w:rsidRPr="007E18B1" w14:paraId="0D4EB8BC" w14:textId="77777777" w:rsidTr="00081A67">
        <w:tc>
          <w:tcPr>
            <w:tcW w:w="540" w:type="dxa"/>
          </w:tcPr>
          <w:p w14:paraId="219A16BF" w14:textId="154F0B01" w:rsidR="00081A67" w:rsidRPr="007E18B1" w:rsidRDefault="00081A67" w:rsidP="00762C3F">
            <w:pPr>
              <w:widowControl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31" w:type="dxa"/>
            <w:vAlign w:val="center"/>
          </w:tcPr>
          <w:p w14:paraId="599D7448" w14:textId="511EB1DC" w:rsidR="00081A67" w:rsidRPr="007E18B1" w:rsidRDefault="00081A67" w:rsidP="00762C3F">
            <w:pPr>
              <w:widowControl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7E18B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Перечень информации</w:t>
            </w:r>
          </w:p>
        </w:tc>
        <w:tc>
          <w:tcPr>
            <w:tcW w:w="1418" w:type="dxa"/>
          </w:tcPr>
          <w:p w14:paraId="0882C214" w14:textId="7ADCA8C1" w:rsidR="00081A67" w:rsidRPr="007E18B1" w:rsidRDefault="00081A67" w:rsidP="00762C3F">
            <w:pPr>
              <w:widowControl w:val="0"/>
              <w:spacing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835" w:type="dxa"/>
          </w:tcPr>
          <w:p w14:paraId="1B5C3D87" w14:textId="77777777" w:rsidR="00081A67" w:rsidRPr="007E18B1" w:rsidRDefault="00081A67" w:rsidP="00762C3F">
            <w:pPr>
              <w:widowControl w:val="0"/>
              <w:spacing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№ подтверждающего материала (фото)</w:t>
            </w:r>
          </w:p>
        </w:tc>
        <w:tc>
          <w:tcPr>
            <w:tcW w:w="5244" w:type="dxa"/>
          </w:tcPr>
          <w:p w14:paraId="3CB129BA" w14:textId="77777777" w:rsidR="00081A67" w:rsidRDefault="00081A67" w:rsidP="00762C3F">
            <w:pPr>
              <w:widowControl w:val="0"/>
              <w:spacing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Пояснение</w:t>
            </w:r>
          </w:p>
          <w:p w14:paraId="739A9B8F" w14:textId="77777777" w:rsidR="00081A67" w:rsidRPr="007E18B1" w:rsidRDefault="00081A67" w:rsidP="00762C3F">
            <w:pPr>
              <w:widowControl w:val="0"/>
              <w:spacing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от ОЦРИ</w:t>
            </w:r>
          </w:p>
        </w:tc>
      </w:tr>
      <w:tr w:rsidR="00081A67" w:rsidRPr="007E18B1" w14:paraId="4A1A4AA1" w14:textId="77777777" w:rsidTr="00081A67">
        <w:tc>
          <w:tcPr>
            <w:tcW w:w="540" w:type="dxa"/>
          </w:tcPr>
          <w:p w14:paraId="2B9B68AE" w14:textId="77777777" w:rsidR="00081A67" w:rsidRPr="007E18B1" w:rsidRDefault="00081A67" w:rsidP="00762C3F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1" w:type="dxa"/>
          </w:tcPr>
          <w:p w14:paraId="2011BA79" w14:textId="2F675E5A" w:rsidR="00081A67" w:rsidRPr="007E18B1" w:rsidRDefault="00081A67" w:rsidP="00762C3F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7E18B1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14:paraId="632B73F2" w14:textId="77777777" w:rsidR="00081A67" w:rsidRPr="007E18B1" w:rsidRDefault="00081A67" w:rsidP="00762C3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7E18B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14:paraId="150BE967" w14:textId="77777777" w:rsidR="00081A67" w:rsidRPr="007E18B1" w:rsidRDefault="00081A67" w:rsidP="00762C3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4" w:type="dxa"/>
          </w:tcPr>
          <w:p w14:paraId="0505C9C5" w14:textId="77777777" w:rsidR="00081A67" w:rsidRPr="007E18B1" w:rsidRDefault="00081A67" w:rsidP="00762C3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81A67" w:rsidRPr="00784386" w14:paraId="452A094B" w14:textId="77777777" w:rsidTr="00081A67">
        <w:trPr>
          <w:trHeight w:val="743"/>
        </w:trPr>
        <w:tc>
          <w:tcPr>
            <w:tcW w:w="540" w:type="dxa"/>
          </w:tcPr>
          <w:p w14:paraId="4E2DDC6A" w14:textId="1198A101" w:rsidR="00081A67" w:rsidRPr="00281D9C" w:rsidRDefault="00081A67" w:rsidP="00081A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31" w:type="dxa"/>
          </w:tcPr>
          <w:p w14:paraId="59152248" w14:textId="4ADF0FAB" w:rsidR="00081A67" w:rsidRPr="00595AE7" w:rsidRDefault="00081A67" w:rsidP="003F403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</w:pPr>
            <w:r w:rsidRPr="00163270"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1418" w:type="dxa"/>
          </w:tcPr>
          <w:p w14:paraId="1AD11813" w14:textId="6507E538" w:rsidR="00081A67" w:rsidRPr="00784386" w:rsidRDefault="00914057" w:rsidP="00595AE7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5" w:type="dxa"/>
          </w:tcPr>
          <w:p w14:paraId="298972B0" w14:textId="77B6CE5C" w:rsidR="003F403D" w:rsidRDefault="00613D99" w:rsidP="00595AE7">
            <w:pPr>
              <w:widowControl w:val="0"/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="00081A67" w:rsidRPr="00613D99">
                <w:rPr>
                  <w:rStyle w:val="a3"/>
                  <w:rFonts w:ascii="Times New Roman" w:eastAsia="Times New Roman" w:hAnsi="Times New Roman" w:cs="Times New Roman"/>
                  <w:iCs/>
                  <w:sz w:val="24"/>
                  <w:szCs w:val="24"/>
                  <w:lang w:eastAsia="ru-RU"/>
                </w:rPr>
                <w:t>Фото 7.1.1</w:t>
              </w:r>
            </w:hyperlink>
          </w:p>
          <w:p w14:paraId="1D845629" w14:textId="7653CCC5" w:rsidR="003F403D" w:rsidRDefault="00613D99" w:rsidP="00595AE7">
            <w:pPr>
              <w:widowControl w:val="0"/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="003F403D" w:rsidRPr="00613D99">
                <w:rPr>
                  <w:rStyle w:val="a3"/>
                  <w:rFonts w:ascii="Times New Roman" w:eastAsia="Times New Roman" w:hAnsi="Times New Roman" w:cs="Times New Roman"/>
                  <w:iCs/>
                  <w:sz w:val="24"/>
                  <w:szCs w:val="24"/>
                  <w:lang w:eastAsia="ru-RU"/>
                </w:rPr>
                <w:t>Фото 7.1.2</w:t>
              </w:r>
            </w:hyperlink>
          </w:p>
          <w:p w14:paraId="4CEEDECF" w14:textId="468A324F" w:rsidR="003F403D" w:rsidRDefault="00613D99" w:rsidP="00595AE7">
            <w:pPr>
              <w:widowControl w:val="0"/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="003F403D" w:rsidRPr="00613D99">
                <w:rPr>
                  <w:rStyle w:val="a3"/>
                  <w:rFonts w:ascii="Times New Roman" w:eastAsia="Times New Roman" w:hAnsi="Times New Roman" w:cs="Times New Roman"/>
                  <w:iCs/>
                  <w:sz w:val="24"/>
                  <w:szCs w:val="24"/>
                  <w:lang w:eastAsia="ru-RU"/>
                </w:rPr>
                <w:t>Фото 7.1.3</w:t>
              </w:r>
            </w:hyperlink>
          </w:p>
          <w:p w14:paraId="6295444D" w14:textId="435AE577" w:rsidR="00081A67" w:rsidRDefault="00613D99" w:rsidP="00595AE7">
            <w:pPr>
              <w:widowControl w:val="0"/>
              <w:spacing w:after="0" w:line="240" w:lineRule="auto"/>
              <w:ind w:left="-108" w:right="-108" w:firstLine="108"/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3F403D" w:rsidRPr="00613D99">
                <w:rPr>
                  <w:rStyle w:val="a3"/>
                  <w:rFonts w:ascii="Times New Roman" w:eastAsia="Times New Roman" w:hAnsi="Times New Roman" w:cs="Times New Roman"/>
                  <w:iCs/>
                  <w:sz w:val="24"/>
                  <w:szCs w:val="24"/>
                  <w:lang w:eastAsia="ru-RU"/>
                </w:rPr>
                <w:t>Фото 7.1.</w:t>
              </w:r>
              <w:r w:rsidR="003F403D" w:rsidRPr="00613D99">
                <w:rPr>
                  <w:rStyle w:val="a3"/>
                  <w:rFonts w:ascii="Times New Roman" w:eastAsia="Times New Roman" w:hAnsi="Times New Roman" w:cs="Times New Roman"/>
                  <w:iCs/>
                  <w:sz w:val="24"/>
                  <w:szCs w:val="24"/>
                  <w:lang w:val="en-US" w:eastAsia="ru-RU"/>
                </w:rPr>
                <w:t>4</w:t>
              </w:r>
            </w:hyperlink>
            <w:r w:rsidR="00081A67"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136A2F0B" w14:textId="77777777" w:rsidR="00081A67" w:rsidRPr="00784386" w:rsidRDefault="00081A67" w:rsidP="00595AE7">
            <w:pPr>
              <w:widowControl w:val="0"/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vMerge w:val="restart"/>
          </w:tcPr>
          <w:p w14:paraId="6B9B7024" w14:textId="47B4C20C" w:rsidR="00081A67" w:rsidRPr="00784386" w:rsidRDefault="00081A67" w:rsidP="003F403D">
            <w:pPr>
              <w:widowControl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Для инвалидов по слуху и зрению дублирование информации обеспечивается посредством оказания услуг сурдопереводчика, работы индукционной системы, </w:t>
            </w:r>
            <w:r>
              <w:rPr>
                <w:rFonts w:ascii="Liberation Serif" w:eastAsia="Times New Roman" w:hAnsi="Liberation Serif" w:cs="Times New Roman"/>
                <w:iCs/>
                <w:color w:val="000000"/>
                <w:sz w:val="24"/>
                <w:szCs w:val="24"/>
                <w:lang w:eastAsia="ru-RU"/>
              </w:rPr>
              <w:t>з</w:t>
            </w:r>
            <w:r w:rsidRPr="00163270"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  <w:t>наками, выполненными рельефно-точечным шрифтом Брайля</w:t>
            </w:r>
            <w:r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81A67" w:rsidRPr="00784386" w14:paraId="2F2662C8" w14:textId="77777777" w:rsidTr="00081A67">
        <w:trPr>
          <w:trHeight w:val="994"/>
        </w:trPr>
        <w:tc>
          <w:tcPr>
            <w:tcW w:w="540" w:type="dxa"/>
          </w:tcPr>
          <w:p w14:paraId="1A8128C4" w14:textId="743D393C" w:rsidR="00081A67" w:rsidRDefault="00081A67" w:rsidP="00081A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31" w:type="dxa"/>
          </w:tcPr>
          <w:p w14:paraId="78B35198" w14:textId="1FFA1DCA" w:rsidR="00081A67" w:rsidRPr="00595AE7" w:rsidRDefault="00081A67" w:rsidP="003F403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</w:pPr>
            <w:r w:rsidRPr="00163270"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1418" w:type="dxa"/>
          </w:tcPr>
          <w:p w14:paraId="124E1BC6" w14:textId="7AF18429" w:rsidR="00081A67" w:rsidRPr="00784386" w:rsidRDefault="00914057" w:rsidP="00595AE7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5" w:type="dxa"/>
          </w:tcPr>
          <w:p w14:paraId="6EE17E80" w14:textId="37F18104" w:rsidR="00081A67" w:rsidRDefault="00613D99" w:rsidP="003F403D">
            <w:pPr>
              <w:widowControl w:val="0"/>
              <w:spacing w:after="0" w:line="240" w:lineRule="auto"/>
              <w:ind w:left="-108" w:right="-108" w:firstLine="108"/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="003F403D" w:rsidRPr="00613D99">
                <w:rPr>
                  <w:rStyle w:val="a3"/>
                  <w:rFonts w:ascii="Liberation Serif" w:eastAsia="Times New Roman" w:hAnsi="Liberation Serif" w:cs="Liberation Serif"/>
                  <w:iCs/>
                  <w:sz w:val="24"/>
                  <w:szCs w:val="24"/>
                  <w:lang w:eastAsia="ru-RU"/>
                </w:rPr>
                <w:t>Фото 7.2.1</w:t>
              </w:r>
            </w:hyperlink>
          </w:p>
          <w:p w14:paraId="47D84DE6" w14:textId="0C4478B1" w:rsidR="003F403D" w:rsidRDefault="00613D99" w:rsidP="003F403D">
            <w:pPr>
              <w:widowControl w:val="0"/>
              <w:spacing w:after="0" w:line="240" w:lineRule="auto"/>
              <w:ind w:left="-108" w:right="-108" w:firstLine="108"/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="003F403D" w:rsidRPr="00613D99">
                <w:rPr>
                  <w:rStyle w:val="a3"/>
                  <w:rFonts w:ascii="Liberation Serif" w:eastAsia="Times New Roman" w:hAnsi="Liberation Serif" w:cs="Liberation Serif"/>
                  <w:iCs/>
                  <w:sz w:val="24"/>
                  <w:szCs w:val="24"/>
                  <w:lang w:eastAsia="ru-RU"/>
                </w:rPr>
                <w:t>Фото 7.2.2</w:t>
              </w:r>
            </w:hyperlink>
          </w:p>
          <w:p w14:paraId="0E1F74F2" w14:textId="040BBE66" w:rsidR="003F403D" w:rsidRDefault="00613D99" w:rsidP="003F403D">
            <w:pPr>
              <w:widowControl w:val="0"/>
              <w:spacing w:after="0" w:line="240" w:lineRule="auto"/>
              <w:ind w:left="-108" w:right="-108" w:firstLine="108"/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="003F403D" w:rsidRPr="00613D99">
                <w:rPr>
                  <w:rStyle w:val="a3"/>
                  <w:rFonts w:ascii="Liberation Serif" w:eastAsia="Times New Roman" w:hAnsi="Liberation Serif" w:cs="Liberation Serif"/>
                  <w:iCs/>
                  <w:sz w:val="24"/>
                  <w:szCs w:val="24"/>
                  <w:lang w:eastAsia="ru-RU"/>
                </w:rPr>
                <w:t>Фото 7.2.3</w:t>
              </w:r>
            </w:hyperlink>
          </w:p>
          <w:p w14:paraId="1AC909CE" w14:textId="249739E5" w:rsidR="003F403D" w:rsidRDefault="00613D99" w:rsidP="003F403D">
            <w:pPr>
              <w:widowControl w:val="0"/>
              <w:spacing w:after="0" w:line="240" w:lineRule="auto"/>
              <w:ind w:left="-108" w:right="-108" w:firstLine="108"/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</w:pPr>
            <w:hyperlink r:id="rId12" w:history="1">
              <w:r w:rsidR="003F403D" w:rsidRPr="00613D99">
                <w:rPr>
                  <w:rStyle w:val="a3"/>
                  <w:rFonts w:ascii="Liberation Serif" w:eastAsia="Times New Roman" w:hAnsi="Liberation Serif" w:cs="Liberation Serif"/>
                  <w:iCs/>
                  <w:sz w:val="24"/>
                  <w:szCs w:val="24"/>
                  <w:lang w:eastAsia="ru-RU"/>
                </w:rPr>
                <w:t>Фото 7.2.4</w:t>
              </w:r>
            </w:hyperlink>
          </w:p>
          <w:p w14:paraId="1FAAE07B" w14:textId="4C6643FD" w:rsidR="003F403D" w:rsidRDefault="00613D99" w:rsidP="003F403D">
            <w:pPr>
              <w:widowControl w:val="0"/>
              <w:spacing w:after="0" w:line="240" w:lineRule="auto"/>
              <w:ind w:left="-108" w:right="-108" w:firstLine="108"/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</w:pPr>
            <w:hyperlink r:id="rId13" w:history="1">
              <w:r w:rsidR="003F403D" w:rsidRPr="00613D99">
                <w:rPr>
                  <w:rStyle w:val="a3"/>
                  <w:rFonts w:ascii="Liberation Serif" w:eastAsia="Times New Roman" w:hAnsi="Liberation Serif" w:cs="Liberation Serif"/>
                  <w:iCs/>
                  <w:sz w:val="24"/>
                  <w:szCs w:val="24"/>
                  <w:lang w:eastAsia="ru-RU"/>
                </w:rPr>
                <w:t>Фото 7.2.5</w:t>
              </w:r>
            </w:hyperlink>
          </w:p>
          <w:p w14:paraId="598C2F9A" w14:textId="6DE90F16" w:rsidR="003F403D" w:rsidRPr="00784386" w:rsidRDefault="00613D99" w:rsidP="003F403D">
            <w:pPr>
              <w:widowControl w:val="0"/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hyperlink r:id="rId14" w:history="1">
              <w:r w:rsidR="003F403D" w:rsidRPr="00613D99">
                <w:rPr>
                  <w:rStyle w:val="a3"/>
                  <w:rFonts w:ascii="Liberation Serif" w:eastAsia="Times New Roman" w:hAnsi="Liberation Serif" w:cs="Liberation Serif"/>
                  <w:iCs/>
                  <w:sz w:val="24"/>
                  <w:szCs w:val="24"/>
                  <w:lang w:eastAsia="ru-RU"/>
                </w:rPr>
                <w:t>Фото 7.2.6</w:t>
              </w:r>
            </w:hyperlink>
          </w:p>
        </w:tc>
        <w:tc>
          <w:tcPr>
            <w:tcW w:w="5244" w:type="dxa"/>
            <w:vMerge/>
          </w:tcPr>
          <w:p w14:paraId="720B1B62" w14:textId="77777777" w:rsidR="00081A67" w:rsidRPr="00784386" w:rsidRDefault="00081A67" w:rsidP="003F403D">
            <w:pPr>
              <w:widowControl w:val="0"/>
              <w:spacing w:after="0" w:line="240" w:lineRule="auto"/>
              <w:ind w:right="34" w:firstLine="375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1A67" w:rsidRPr="00784386" w14:paraId="085DBA14" w14:textId="77777777" w:rsidTr="00081A67">
        <w:trPr>
          <w:trHeight w:val="697"/>
        </w:trPr>
        <w:tc>
          <w:tcPr>
            <w:tcW w:w="540" w:type="dxa"/>
          </w:tcPr>
          <w:p w14:paraId="39E398B2" w14:textId="30F69A94" w:rsidR="00081A67" w:rsidRPr="00DE06E2" w:rsidRDefault="00081A67" w:rsidP="00081A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31" w:type="dxa"/>
          </w:tcPr>
          <w:p w14:paraId="6EA866F3" w14:textId="457277D7" w:rsidR="00081A67" w:rsidRPr="00DE06E2" w:rsidRDefault="00081A67" w:rsidP="003F403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</w:pPr>
            <w:r w:rsidRPr="00DE06E2"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DE06E2"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  <w:t>сурдопереводчика</w:t>
            </w:r>
            <w:proofErr w:type="spellEnd"/>
            <w:r w:rsidRPr="00DE06E2"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E06E2"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  <w:t>тифлосурдопереводчика</w:t>
            </w:r>
            <w:proofErr w:type="spellEnd"/>
            <w:r w:rsidRPr="00DE06E2"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  <w:t>);</w:t>
            </w:r>
          </w:p>
        </w:tc>
        <w:tc>
          <w:tcPr>
            <w:tcW w:w="1418" w:type="dxa"/>
          </w:tcPr>
          <w:p w14:paraId="4D825F61" w14:textId="188F5D50" w:rsidR="00081A67" w:rsidRPr="00784386" w:rsidRDefault="00914057" w:rsidP="00595AE7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5" w:type="dxa"/>
          </w:tcPr>
          <w:p w14:paraId="1D91E3AF" w14:textId="77777777" w:rsidR="00081A67" w:rsidRPr="00784386" w:rsidRDefault="00081A67" w:rsidP="00595AE7">
            <w:pPr>
              <w:widowControl w:val="0"/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14:paraId="7D8BF675" w14:textId="77777777" w:rsidR="00081A67" w:rsidRDefault="00081A67" w:rsidP="003F403D">
            <w:pPr>
              <w:widowControl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Получателям социальных услуг (инвалидам по слуху) предоставляются услуги сурдопереводчика. </w:t>
            </w:r>
          </w:p>
          <w:p w14:paraId="6EA6C2DC" w14:textId="77777777" w:rsidR="00081A67" w:rsidRDefault="00081A67" w:rsidP="003F403D">
            <w:pPr>
              <w:widowControl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E06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Сотовый телефон для приема звонков, WhatsApp, SMS: +7-912-200-28-92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14:paraId="00D86314" w14:textId="7D7AE4C1" w:rsidR="00081A67" w:rsidRPr="00784386" w:rsidRDefault="00081A67" w:rsidP="003F403D">
            <w:pPr>
              <w:widowControl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E06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Электронная почта: palkina@ocri.ru</w:t>
            </w:r>
          </w:p>
        </w:tc>
      </w:tr>
      <w:tr w:rsidR="00081A67" w:rsidRPr="00784386" w14:paraId="633342B2" w14:textId="77777777" w:rsidTr="00081A67">
        <w:trPr>
          <w:trHeight w:val="990"/>
        </w:trPr>
        <w:tc>
          <w:tcPr>
            <w:tcW w:w="540" w:type="dxa"/>
          </w:tcPr>
          <w:p w14:paraId="365ECE29" w14:textId="0DB7A955" w:rsidR="00081A67" w:rsidRPr="00081A67" w:rsidRDefault="00081A67" w:rsidP="00081A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</w:pPr>
            <w:r w:rsidRPr="00081A67"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5131" w:type="dxa"/>
          </w:tcPr>
          <w:p w14:paraId="0EB85382" w14:textId="787F8612" w:rsidR="00081A67" w:rsidRPr="00081A67" w:rsidRDefault="00081A67" w:rsidP="003F403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</w:pPr>
            <w:r w:rsidRPr="00081A67"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  <w:t>наличие альтернативной версии официального сайта организации социальной сферы в сети «Интернет» для инвалидов по зрению</w:t>
            </w:r>
          </w:p>
        </w:tc>
        <w:tc>
          <w:tcPr>
            <w:tcW w:w="1418" w:type="dxa"/>
          </w:tcPr>
          <w:p w14:paraId="506850B8" w14:textId="2504602C" w:rsidR="00081A67" w:rsidRPr="00784386" w:rsidRDefault="00914057" w:rsidP="00595AE7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5" w:type="dxa"/>
          </w:tcPr>
          <w:p w14:paraId="4CED84AA" w14:textId="33EA35BA" w:rsidR="00081A67" w:rsidRPr="00081A67" w:rsidRDefault="00081A67" w:rsidP="00595AE7">
            <w:pPr>
              <w:widowControl w:val="0"/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14:paraId="4F07396F" w14:textId="77777777" w:rsidR="00081A67" w:rsidRPr="00784386" w:rsidRDefault="00081A67" w:rsidP="003F403D">
            <w:pPr>
              <w:widowControl w:val="0"/>
              <w:spacing w:after="0" w:line="240" w:lineRule="auto"/>
              <w:ind w:right="34" w:firstLine="375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1A67" w:rsidRPr="00784386" w14:paraId="0DE078FF" w14:textId="77777777" w:rsidTr="00522319">
        <w:trPr>
          <w:trHeight w:val="972"/>
        </w:trPr>
        <w:tc>
          <w:tcPr>
            <w:tcW w:w="540" w:type="dxa"/>
          </w:tcPr>
          <w:p w14:paraId="22D60725" w14:textId="30DC341B" w:rsidR="00081A67" w:rsidRDefault="00081A67" w:rsidP="00081A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31" w:type="dxa"/>
          </w:tcPr>
          <w:p w14:paraId="40928BAB" w14:textId="32878676" w:rsidR="00081A67" w:rsidRPr="00E53B68" w:rsidRDefault="00081A67" w:rsidP="003F403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63270"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  <w:t>помощь, оказываемая работниками организации социальной сферы, прошедшими необходимое обучение (инструктирование) по сопровождению инвалидов в помещениях организации социальной сферы и на прилегающей территории</w:t>
            </w:r>
          </w:p>
        </w:tc>
        <w:tc>
          <w:tcPr>
            <w:tcW w:w="1418" w:type="dxa"/>
          </w:tcPr>
          <w:p w14:paraId="5104F344" w14:textId="397F758B" w:rsidR="00081A67" w:rsidRPr="00784386" w:rsidRDefault="00914057" w:rsidP="00595AE7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5" w:type="dxa"/>
          </w:tcPr>
          <w:p w14:paraId="1412200D" w14:textId="63A59E41" w:rsidR="00081A67" w:rsidRPr="003F403D" w:rsidRDefault="00A47FF4" w:rsidP="003F403D">
            <w:pPr>
              <w:widowControl w:val="0"/>
              <w:spacing w:after="0" w:line="240" w:lineRule="auto"/>
              <w:ind w:right="34"/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</w:pPr>
            <w:hyperlink r:id="rId15" w:history="1">
              <w:r w:rsidR="00081A67" w:rsidRPr="00A47FF4">
                <w:rPr>
                  <w:rStyle w:val="a3"/>
                  <w:rFonts w:ascii="Liberation Serif" w:eastAsia="Times New Roman" w:hAnsi="Liberation Serif" w:cs="Liberation Serif"/>
                  <w:iCs/>
                  <w:sz w:val="24"/>
                  <w:szCs w:val="24"/>
                  <w:lang w:eastAsia="ru-RU"/>
                </w:rPr>
                <w:t>Приказ</w:t>
              </w:r>
              <w:r w:rsidR="003F403D" w:rsidRPr="00A47FF4">
                <w:rPr>
                  <w:rStyle w:val="a3"/>
                  <w:rFonts w:ascii="Liberation Serif" w:eastAsia="Times New Roman" w:hAnsi="Liberation Serif" w:cs="Liberation Serif"/>
                  <w:iCs/>
                  <w:sz w:val="24"/>
                  <w:szCs w:val="24"/>
                  <w:lang w:eastAsia="ru-RU"/>
                </w:rPr>
                <w:t xml:space="preserve"> №216 от 10.10.20</w:t>
              </w:r>
              <w:bookmarkStart w:id="0" w:name="_GoBack"/>
              <w:bookmarkEnd w:id="0"/>
              <w:r w:rsidR="003F403D" w:rsidRPr="00A47FF4">
                <w:rPr>
                  <w:rStyle w:val="a3"/>
                  <w:rFonts w:ascii="Liberation Serif" w:eastAsia="Times New Roman" w:hAnsi="Liberation Serif" w:cs="Liberation Serif"/>
                  <w:iCs/>
                  <w:sz w:val="24"/>
                  <w:szCs w:val="24"/>
                  <w:lang w:eastAsia="ru-RU"/>
                </w:rPr>
                <w:t>1</w:t>
              </w:r>
              <w:r w:rsidR="003F403D" w:rsidRPr="00A47FF4">
                <w:rPr>
                  <w:rStyle w:val="a3"/>
                  <w:rFonts w:ascii="Liberation Serif" w:eastAsia="Times New Roman" w:hAnsi="Liberation Serif" w:cs="Liberation Serif"/>
                  <w:iCs/>
                  <w:sz w:val="24"/>
                  <w:szCs w:val="24"/>
                  <w:lang w:eastAsia="ru-RU"/>
                </w:rPr>
                <w:t>6 г. об утверждении положения</w:t>
              </w:r>
            </w:hyperlink>
          </w:p>
          <w:p w14:paraId="52715558" w14:textId="77777777" w:rsidR="003F403D" w:rsidRDefault="003F403D" w:rsidP="003F403D">
            <w:pPr>
              <w:widowControl w:val="0"/>
              <w:spacing w:after="0" w:line="240" w:lineRule="auto"/>
              <w:ind w:right="34"/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</w:pPr>
          </w:p>
          <w:p w14:paraId="45F550DE" w14:textId="1A064ED2" w:rsidR="00081A67" w:rsidRPr="00595AE7" w:rsidRDefault="00A47FF4" w:rsidP="003F403D">
            <w:pPr>
              <w:widowControl w:val="0"/>
              <w:spacing w:after="0" w:line="240" w:lineRule="auto"/>
              <w:ind w:right="34"/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</w:pPr>
            <w:hyperlink r:id="rId16" w:history="1">
              <w:r w:rsidR="00081A67" w:rsidRPr="00A47FF4">
                <w:rPr>
                  <w:rStyle w:val="a3"/>
                  <w:rFonts w:ascii="Liberation Serif" w:eastAsia="Times New Roman" w:hAnsi="Liberation Serif" w:cs="Liberation Serif"/>
                  <w:iCs/>
                  <w:sz w:val="24"/>
                  <w:szCs w:val="24"/>
                  <w:lang w:eastAsia="ru-RU"/>
                </w:rPr>
                <w:t>Положение об оказании ситуационной помощи в ГАУ «Областной центр реаб</w:t>
              </w:r>
              <w:r w:rsidR="00081A67" w:rsidRPr="00A47FF4">
                <w:rPr>
                  <w:rStyle w:val="a3"/>
                  <w:rFonts w:ascii="Liberation Serif" w:eastAsia="Times New Roman" w:hAnsi="Liberation Serif" w:cs="Liberation Serif"/>
                  <w:iCs/>
                  <w:sz w:val="24"/>
                  <w:szCs w:val="24"/>
                  <w:lang w:eastAsia="ru-RU"/>
                </w:rPr>
                <w:t>и</w:t>
              </w:r>
              <w:r w:rsidR="00081A67" w:rsidRPr="00A47FF4">
                <w:rPr>
                  <w:rStyle w:val="a3"/>
                  <w:rFonts w:ascii="Liberation Serif" w:eastAsia="Times New Roman" w:hAnsi="Liberation Serif" w:cs="Liberation Serif"/>
                  <w:iCs/>
                  <w:sz w:val="24"/>
                  <w:szCs w:val="24"/>
                  <w:lang w:eastAsia="ru-RU"/>
                </w:rPr>
                <w:t>литации инвалидов» маломобильным группам населения, в том числе инвалидам.</w:t>
              </w:r>
            </w:hyperlink>
          </w:p>
        </w:tc>
        <w:tc>
          <w:tcPr>
            <w:tcW w:w="5244" w:type="dxa"/>
          </w:tcPr>
          <w:p w14:paraId="6F2C3454" w14:textId="491B98D9" w:rsidR="00081A67" w:rsidRPr="00784386" w:rsidRDefault="00081A67" w:rsidP="003F403D">
            <w:pPr>
              <w:widowControl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1A67" w:rsidRPr="00784386" w14:paraId="0CB9826F" w14:textId="77777777" w:rsidTr="00081A67">
        <w:trPr>
          <w:trHeight w:val="72"/>
        </w:trPr>
        <w:tc>
          <w:tcPr>
            <w:tcW w:w="540" w:type="dxa"/>
          </w:tcPr>
          <w:p w14:paraId="3DE47AE7" w14:textId="60E3F0E0" w:rsidR="00081A67" w:rsidRDefault="00081A67" w:rsidP="00081A67">
            <w:pPr>
              <w:tabs>
                <w:tab w:val="left" w:pos="1134"/>
              </w:tabs>
              <w:jc w:val="both"/>
              <w:rPr>
                <w:rFonts w:ascii="Liberation Serif" w:eastAsia="Calibri" w:hAnsi="Liberation Serif" w:cs="Liberation Serif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Liberation Serif"/>
                <w:i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31" w:type="dxa"/>
          </w:tcPr>
          <w:p w14:paraId="778E997D" w14:textId="6368223D" w:rsidR="00081A67" w:rsidRPr="00595AE7" w:rsidRDefault="00081A67" w:rsidP="003F403D">
            <w:pPr>
              <w:tabs>
                <w:tab w:val="left" w:pos="1134"/>
              </w:tabs>
              <w:rPr>
                <w:rFonts w:ascii="Liberation Serif" w:eastAsia="Calibri" w:hAnsi="Liberation Serif" w:cs="Liberation Serif"/>
                <w:iCs/>
                <w:color w:val="000000"/>
                <w:sz w:val="24"/>
                <w:szCs w:val="24"/>
                <w:lang w:eastAsia="ru-RU"/>
              </w:rPr>
            </w:pPr>
            <w:r w:rsidRPr="00305010">
              <w:rPr>
                <w:rFonts w:ascii="Liberation Serif" w:eastAsia="Calibri" w:hAnsi="Liberation Serif" w:cs="Liberation Serif"/>
                <w:iCs/>
                <w:color w:val="000000"/>
                <w:sz w:val="24"/>
                <w:szCs w:val="24"/>
                <w:lang w:eastAsia="ru-RU"/>
              </w:rPr>
              <w:t xml:space="preserve">наличие возможности предоставления услуги в дистанционном режиме или на дому. </w:t>
            </w:r>
          </w:p>
        </w:tc>
        <w:tc>
          <w:tcPr>
            <w:tcW w:w="1418" w:type="dxa"/>
          </w:tcPr>
          <w:p w14:paraId="34A33BDC" w14:textId="69CD30AE" w:rsidR="00081A67" w:rsidRPr="00784386" w:rsidRDefault="00914057" w:rsidP="00762C3F">
            <w:pPr>
              <w:widowControl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5" w:type="dxa"/>
          </w:tcPr>
          <w:p w14:paraId="753C2CAD" w14:textId="77777777" w:rsidR="00081A67" w:rsidRPr="00784386" w:rsidRDefault="00081A67" w:rsidP="00595AE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14:paraId="7728E493" w14:textId="34765654" w:rsidR="00081A67" w:rsidRPr="00081A67" w:rsidRDefault="00081A67" w:rsidP="003F403D">
            <w:pPr>
              <w:widowControl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81A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Учреждение предоставляет услуги в двух формах социального обслуживания в стационарной и полустационарной (на дому государственное задание учреждению не доводится)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14:paraId="208AED2C" w14:textId="349092AE" w:rsidR="00081A67" w:rsidRPr="00784386" w:rsidRDefault="00081A67" w:rsidP="003F403D">
            <w:pPr>
              <w:widowControl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81A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Все услуги, которые предоставляют государственные учреждения стандартизированы (Приказ Министерство социальной политики Свердловской области от 11 августа 2015 года N 482 «Об утверждении стандартов социальных услуг» (с изменениями на 17 апреля 2020 года)) Услуги в дистанционном режиме не стандартизированы в связи с чем учреждение такие услуги не имеет право предоставлять</w:t>
            </w:r>
            <w:r w:rsidR="005223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14:paraId="43CDA0CF" w14:textId="77777777" w:rsidR="00595AE7" w:rsidRDefault="00595AE7"/>
    <w:sectPr w:rsidR="00595AE7" w:rsidSect="00595AE7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767"/>
    <w:rsid w:val="0002555F"/>
    <w:rsid w:val="00081A67"/>
    <w:rsid w:val="003F403D"/>
    <w:rsid w:val="004870CB"/>
    <w:rsid w:val="00522319"/>
    <w:rsid w:val="00595AE7"/>
    <w:rsid w:val="00613D99"/>
    <w:rsid w:val="006F6767"/>
    <w:rsid w:val="00894268"/>
    <w:rsid w:val="008A1B5B"/>
    <w:rsid w:val="00914057"/>
    <w:rsid w:val="00A47FF4"/>
    <w:rsid w:val="00B40A8C"/>
    <w:rsid w:val="00DE06E2"/>
    <w:rsid w:val="00EE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7B302"/>
  <w15:docId w15:val="{8558FA24-5E44-4D9A-A912-3D5354C43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3D9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47F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cri.ru/upload/userfile/nok/Foto_7.1.4.JPG" TargetMode="External"/><Relationship Id="rId13" Type="http://schemas.openxmlformats.org/officeDocument/2006/relationships/hyperlink" Target="http://ocri.ru/upload/userfile/nok/Foto_7.2.5.JP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ocri.ru/upload/userfile/nok/Foto_7.1.3.JPG" TargetMode="External"/><Relationship Id="rId12" Type="http://schemas.openxmlformats.org/officeDocument/2006/relationships/hyperlink" Target="http://ocri.ru/upload/userfile/nok/Foto_7.2.4.JP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ocri.ru/upload/userfile/nok/Prikaz_216_Polozhenie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ocri.ru/upload/userfile/nok/Foto_7.1.2.JPG" TargetMode="External"/><Relationship Id="rId11" Type="http://schemas.openxmlformats.org/officeDocument/2006/relationships/hyperlink" Target="http://ocri.ru/upload/userfile/nok/Foto_7.2.3.JPG" TargetMode="External"/><Relationship Id="rId5" Type="http://schemas.openxmlformats.org/officeDocument/2006/relationships/hyperlink" Target="http://ocri.ru/upload/userfile/nok/Foto_7.1.1.JPG" TargetMode="External"/><Relationship Id="rId15" Type="http://schemas.openxmlformats.org/officeDocument/2006/relationships/hyperlink" Target="http://ocri.ru/upload/userfile/nok/Prikaz_216.pdf" TargetMode="External"/><Relationship Id="rId10" Type="http://schemas.openxmlformats.org/officeDocument/2006/relationships/hyperlink" Target="http://ocri.ru/upload/userfile/nok/Foto_7.2.2.JP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ocri.ru/upload/userfile/nok/Foto_7.2.1.JPG" TargetMode="External"/><Relationship Id="rId14" Type="http://schemas.openxmlformats.org/officeDocument/2006/relationships/hyperlink" Target="http://ocri.ru/upload/userfile/nok/Foto_7.2.6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Сергеевна Ильясова</dc:creator>
  <cp:keywords/>
  <dc:description/>
  <cp:lastModifiedBy>Татьяна Вячеславовна Ахметьзянова</cp:lastModifiedBy>
  <cp:revision>12</cp:revision>
  <dcterms:created xsi:type="dcterms:W3CDTF">2020-09-02T11:22:00Z</dcterms:created>
  <dcterms:modified xsi:type="dcterms:W3CDTF">2020-09-29T06:07:00Z</dcterms:modified>
</cp:coreProperties>
</file>