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181F" w14:textId="77777777" w:rsidR="00BF4711" w:rsidRPr="00F0324E" w:rsidRDefault="00BF4711" w:rsidP="00BF4711">
      <w:pPr>
        <w:suppressAutoHyphens/>
        <w:spacing w:after="0" w:line="240" w:lineRule="auto"/>
        <w:jc w:val="center"/>
        <w:rPr>
          <w:rFonts w:ascii="Arial" w:eastAsia="Arial Unicode MS" w:hAnsi="Arial" w:cs="Arial"/>
          <w:kern w:val="2"/>
          <w:sz w:val="24"/>
          <w:szCs w:val="24"/>
          <w:lang w:eastAsia="ar-SA"/>
        </w:rPr>
      </w:pPr>
      <w:r w:rsidRPr="00F0324E">
        <w:rPr>
          <w:rFonts w:ascii="Arial" w:eastAsia="Arial Unicode MS" w:hAnsi="Arial" w:cs="Arial"/>
          <w:kern w:val="2"/>
          <w:sz w:val="24"/>
          <w:szCs w:val="24"/>
          <w:lang w:eastAsia="ar-SA"/>
        </w:rPr>
        <w:t>МИНИСТЕРСТВО СОЦИАЛЬНОЙ ПОЛИТИКИ СВЕРДЛОВСКОЙ ОБЛАСТИ</w:t>
      </w:r>
    </w:p>
    <w:p w14:paraId="47B617DB" w14:textId="77777777" w:rsidR="00BF4711" w:rsidRPr="00F0324E" w:rsidRDefault="00BF4711" w:rsidP="00BF4711">
      <w:pPr>
        <w:suppressAutoHyphens/>
        <w:spacing w:after="0" w:line="276" w:lineRule="auto"/>
        <w:jc w:val="center"/>
        <w:rPr>
          <w:rFonts w:ascii="Arial" w:eastAsia="Arial Unicode MS" w:hAnsi="Arial" w:cs="Arial"/>
          <w:b/>
          <w:kern w:val="2"/>
          <w:sz w:val="24"/>
          <w:szCs w:val="24"/>
          <w:lang w:eastAsia="ar-SA"/>
        </w:rPr>
      </w:pPr>
      <w:r w:rsidRPr="00F0324E">
        <w:rPr>
          <w:rFonts w:ascii="Arial" w:eastAsia="Arial Unicode MS" w:hAnsi="Arial" w:cs="Arial"/>
          <w:b/>
          <w:kern w:val="2"/>
          <w:sz w:val="24"/>
          <w:szCs w:val="24"/>
          <w:lang w:eastAsia="ar-SA"/>
        </w:rPr>
        <w:t>ГОСУДАРСТВЕННОЕ АВТОНОМНОЕ УЧРЕЖДЕНИЕ СВЕРДЛОВСКОЙ ОБЛАСТИ</w:t>
      </w:r>
    </w:p>
    <w:p w14:paraId="2FBE080C" w14:textId="77777777" w:rsidR="00BF4711" w:rsidRPr="00F0324E" w:rsidRDefault="00BF4711" w:rsidP="00BF4711">
      <w:pPr>
        <w:suppressAutoHyphens/>
        <w:spacing w:after="240" w:line="276" w:lineRule="auto"/>
        <w:jc w:val="center"/>
        <w:rPr>
          <w:rFonts w:ascii="Arial" w:eastAsia="Arial Unicode MS" w:hAnsi="Arial" w:cs="Arial"/>
          <w:b/>
          <w:kern w:val="2"/>
          <w:sz w:val="24"/>
          <w:szCs w:val="24"/>
          <w:lang w:eastAsia="ar-SA"/>
        </w:rPr>
      </w:pPr>
      <w:r w:rsidRPr="00F0324E">
        <w:rPr>
          <w:rFonts w:ascii="Arial" w:eastAsia="Arial Unicode MS" w:hAnsi="Arial" w:cs="Arial"/>
          <w:b/>
          <w:kern w:val="2"/>
          <w:sz w:val="24"/>
          <w:szCs w:val="24"/>
          <w:lang w:eastAsia="ar-SA"/>
        </w:rPr>
        <w:t>«ОБЛАСТНОЙ ЦЕНТР РЕАБИЛИТАЦИИ ИНВАЛИДОВ»</w:t>
      </w:r>
    </w:p>
    <w:p w14:paraId="284785E2" w14:textId="77777777" w:rsidR="00BF4711" w:rsidRPr="00F0324E" w:rsidRDefault="00BF4711" w:rsidP="00BF4711">
      <w:pPr>
        <w:suppressAutoHyphens/>
        <w:spacing w:after="200" w:line="276" w:lineRule="auto"/>
        <w:jc w:val="center"/>
        <w:rPr>
          <w:rFonts w:ascii="Arial" w:eastAsia="Arial Unicode MS" w:hAnsi="Arial" w:cs="Arial"/>
          <w:b/>
          <w:kern w:val="2"/>
          <w:sz w:val="24"/>
          <w:szCs w:val="24"/>
          <w:lang w:eastAsia="ar-SA"/>
        </w:rPr>
      </w:pPr>
      <w:r w:rsidRPr="00F0324E">
        <w:rPr>
          <w:rFonts w:ascii="Arial" w:eastAsia="Arial Unicode MS" w:hAnsi="Arial" w:cs="Arial"/>
          <w:b/>
          <w:kern w:val="2"/>
          <w:sz w:val="24"/>
          <w:szCs w:val="24"/>
          <w:lang w:eastAsia="ar-SA"/>
        </w:rPr>
        <w:t>П Р И К А З</w:t>
      </w:r>
    </w:p>
    <w:p w14:paraId="5AE7FA8E" w14:textId="77777777" w:rsidR="00BF4711" w:rsidRPr="00F0324E" w:rsidRDefault="00BF4711" w:rsidP="00BF4711">
      <w:pPr>
        <w:suppressAutoHyphens/>
        <w:spacing w:after="0" w:line="240" w:lineRule="auto"/>
        <w:jc w:val="center"/>
        <w:rPr>
          <w:rFonts w:ascii="Arial" w:eastAsia="Arial Unicode MS" w:hAnsi="Arial" w:cs="Arial"/>
          <w:kern w:val="2"/>
          <w:sz w:val="24"/>
          <w:szCs w:val="24"/>
          <w:lang w:eastAsia="ar-SA"/>
        </w:rPr>
      </w:pPr>
      <w:r w:rsidRPr="00F0324E">
        <w:rPr>
          <w:rFonts w:ascii="Arial" w:eastAsia="Arial Unicode MS" w:hAnsi="Arial" w:cs="Arial"/>
          <w:kern w:val="2"/>
          <w:sz w:val="24"/>
          <w:szCs w:val="24"/>
          <w:lang w:eastAsia="ar-SA"/>
        </w:rPr>
        <w:t>Екатеринбург</w:t>
      </w:r>
    </w:p>
    <w:p w14:paraId="1083F00E" w14:textId="77777777" w:rsidR="00BF4711" w:rsidRPr="00F0324E" w:rsidRDefault="00BF4711" w:rsidP="00BF4711">
      <w:pPr>
        <w:suppressAutoHyphens/>
        <w:spacing w:after="0" w:line="240" w:lineRule="auto"/>
        <w:rPr>
          <w:rFonts w:ascii="Arial" w:eastAsia="Arial Unicode MS" w:hAnsi="Arial" w:cs="Arial"/>
          <w:kern w:val="2"/>
          <w:sz w:val="24"/>
          <w:szCs w:val="24"/>
          <w:lang w:eastAsia="ar-SA"/>
        </w:rPr>
      </w:pPr>
    </w:p>
    <w:p w14:paraId="309D1417" w14:textId="697FB5D5" w:rsidR="00BF4711" w:rsidRPr="00F0324E" w:rsidRDefault="00BB56D9" w:rsidP="00BF4711">
      <w:pPr>
        <w:suppressAutoHyphens/>
        <w:spacing w:after="0" w:line="240" w:lineRule="auto"/>
        <w:ind w:right="-143"/>
        <w:rPr>
          <w:rFonts w:ascii="Arial" w:eastAsia="Arial Unicode MS" w:hAnsi="Arial" w:cs="Arial"/>
          <w:kern w:val="2"/>
          <w:sz w:val="24"/>
          <w:szCs w:val="24"/>
          <w:lang w:eastAsia="ar-SA"/>
        </w:rPr>
      </w:pPr>
      <w:r w:rsidRPr="00F0324E">
        <w:rPr>
          <w:rFonts w:ascii="Arial" w:eastAsia="Arial Unicode MS" w:hAnsi="Arial" w:cs="Arial"/>
          <w:kern w:val="2"/>
          <w:sz w:val="24"/>
          <w:szCs w:val="24"/>
          <w:lang w:eastAsia="ar-SA"/>
        </w:rPr>
        <w:t>4</w:t>
      </w:r>
      <w:r w:rsidR="00366E04" w:rsidRPr="00F0324E">
        <w:rPr>
          <w:rFonts w:ascii="Arial" w:eastAsia="Arial Unicode MS" w:hAnsi="Arial" w:cs="Arial"/>
          <w:kern w:val="2"/>
          <w:sz w:val="24"/>
          <w:szCs w:val="24"/>
          <w:lang w:eastAsia="ar-SA"/>
        </w:rPr>
        <w:t xml:space="preserve"> сентября</w:t>
      </w:r>
      <w:r w:rsidR="00BF4711" w:rsidRPr="00F0324E">
        <w:rPr>
          <w:rFonts w:ascii="Arial" w:eastAsia="Arial Unicode MS" w:hAnsi="Arial" w:cs="Arial"/>
          <w:kern w:val="2"/>
          <w:sz w:val="24"/>
          <w:szCs w:val="24"/>
          <w:lang w:eastAsia="ar-SA"/>
        </w:rPr>
        <w:t xml:space="preserve"> 202</w:t>
      </w:r>
      <w:r w:rsidR="00F0324E" w:rsidRPr="00F0324E">
        <w:rPr>
          <w:rFonts w:ascii="Arial" w:eastAsia="Arial Unicode MS" w:hAnsi="Arial" w:cs="Arial"/>
          <w:kern w:val="2"/>
          <w:sz w:val="24"/>
          <w:szCs w:val="24"/>
          <w:lang w:eastAsia="ar-SA"/>
        </w:rPr>
        <w:t>3</w:t>
      </w:r>
      <w:r w:rsidR="00BF4711" w:rsidRPr="00F0324E">
        <w:rPr>
          <w:rFonts w:ascii="Arial" w:eastAsia="Arial Unicode MS" w:hAnsi="Arial" w:cs="Arial"/>
          <w:kern w:val="2"/>
          <w:sz w:val="24"/>
          <w:szCs w:val="24"/>
          <w:lang w:eastAsia="ar-SA"/>
        </w:rPr>
        <w:t xml:space="preserve"> года                                                                                                    № </w:t>
      </w:r>
      <w:r w:rsidR="00F0324E" w:rsidRPr="00F0324E">
        <w:rPr>
          <w:rFonts w:ascii="Arial" w:eastAsia="Arial Unicode MS" w:hAnsi="Arial" w:cs="Arial"/>
          <w:kern w:val="2"/>
          <w:sz w:val="24"/>
          <w:szCs w:val="24"/>
          <w:lang w:eastAsia="ar-SA"/>
        </w:rPr>
        <w:t>48</w:t>
      </w:r>
    </w:p>
    <w:p w14:paraId="15188961" w14:textId="77777777" w:rsidR="00BF4711" w:rsidRPr="00F0324E" w:rsidRDefault="00BF4711" w:rsidP="00BF4711">
      <w:pPr>
        <w:spacing w:after="0" w:line="240" w:lineRule="auto"/>
        <w:jc w:val="center"/>
        <w:rPr>
          <w:rFonts w:ascii="Arial" w:eastAsia="Calibri" w:hAnsi="Arial" w:cs="Arial"/>
          <w:b/>
          <w:sz w:val="24"/>
          <w:szCs w:val="24"/>
        </w:rPr>
      </w:pPr>
    </w:p>
    <w:p w14:paraId="25F93AE7" w14:textId="77777777" w:rsidR="003651FE" w:rsidRPr="00F0324E" w:rsidRDefault="003651FE">
      <w:pPr>
        <w:pStyle w:val="ConsPlusTitle"/>
        <w:jc w:val="center"/>
        <w:rPr>
          <w:rFonts w:ascii="Arial" w:hAnsi="Arial" w:cs="Arial"/>
          <w:sz w:val="24"/>
          <w:szCs w:val="24"/>
        </w:rPr>
      </w:pPr>
    </w:p>
    <w:p w14:paraId="0EDF32D7" w14:textId="77777777" w:rsidR="004F1EF3" w:rsidRPr="006147CF" w:rsidRDefault="00F124B6">
      <w:pPr>
        <w:pStyle w:val="ConsPlusTitle"/>
        <w:jc w:val="center"/>
        <w:rPr>
          <w:rFonts w:ascii="Arial" w:hAnsi="Arial" w:cs="Arial"/>
          <w:sz w:val="24"/>
          <w:szCs w:val="24"/>
        </w:rPr>
      </w:pPr>
      <w:r w:rsidRPr="006147CF">
        <w:rPr>
          <w:rFonts w:ascii="Arial" w:hAnsi="Arial" w:cs="Arial"/>
          <w:sz w:val="24"/>
          <w:szCs w:val="24"/>
        </w:rPr>
        <w:t>О</w:t>
      </w:r>
      <w:r w:rsidR="00F0324E" w:rsidRPr="006147CF">
        <w:rPr>
          <w:rFonts w:ascii="Arial" w:hAnsi="Arial" w:cs="Arial"/>
          <w:sz w:val="24"/>
          <w:szCs w:val="24"/>
        </w:rPr>
        <w:t>б</w:t>
      </w:r>
      <w:r w:rsidRPr="006147CF">
        <w:rPr>
          <w:rFonts w:ascii="Arial" w:hAnsi="Arial" w:cs="Arial"/>
          <w:sz w:val="24"/>
          <w:szCs w:val="24"/>
        </w:rPr>
        <w:t xml:space="preserve"> </w:t>
      </w:r>
      <w:r w:rsidR="00F0324E" w:rsidRPr="006147CF">
        <w:rPr>
          <w:rFonts w:ascii="Arial" w:hAnsi="Arial" w:cs="Arial"/>
          <w:sz w:val="24"/>
          <w:szCs w:val="24"/>
        </w:rPr>
        <w:t xml:space="preserve">утверждении </w:t>
      </w:r>
    </w:p>
    <w:p w14:paraId="66FD9821" w14:textId="77777777" w:rsidR="004F1EF3" w:rsidRPr="006147CF" w:rsidRDefault="00F0324E">
      <w:pPr>
        <w:pStyle w:val="ConsPlusTitle"/>
        <w:jc w:val="center"/>
        <w:rPr>
          <w:rFonts w:ascii="Arial" w:hAnsi="Arial" w:cs="Arial"/>
          <w:sz w:val="24"/>
          <w:szCs w:val="24"/>
        </w:rPr>
      </w:pPr>
      <w:r w:rsidRPr="006147CF">
        <w:rPr>
          <w:rFonts w:ascii="Arial" w:hAnsi="Arial" w:cs="Arial"/>
          <w:sz w:val="24"/>
          <w:szCs w:val="24"/>
        </w:rPr>
        <w:t xml:space="preserve">Положения о </w:t>
      </w:r>
      <w:r w:rsidR="00F124B6" w:rsidRPr="006147CF">
        <w:rPr>
          <w:rFonts w:ascii="Arial" w:hAnsi="Arial" w:cs="Arial"/>
          <w:sz w:val="24"/>
          <w:szCs w:val="24"/>
        </w:rPr>
        <w:t xml:space="preserve">комиссии </w:t>
      </w:r>
      <w:r w:rsidR="00D9503F" w:rsidRPr="006147CF">
        <w:rPr>
          <w:rFonts w:ascii="Arial" w:hAnsi="Arial" w:cs="Arial"/>
          <w:sz w:val="24"/>
          <w:szCs w:val="24"/>
        </w:rPr>
        <w:t xml:space="preserve">по противодействию коррупции </w:t>
      </w:r>
    </w:p>
    <w:p w14:paraId="1CDAB16D" w14:textId="29C21284" w:rsidR="003651FE" w:rsidRPr="006147CF" w:rsidRDefault="00F0324E">
      <w:pPr>
        <w:pStyle w:val="ConsPlusTitle"/>
        <w:jc w:val="center"/>
        <w:rPr>
          <w:rFonts w:ascii="Arial" w:hAnsi="Arial" w:cs="Arial"/>
          <w:sz w:val="24"/>
          <w:szCs w:val="24"/>
        </w:rPr>
      </w:pPr>
      <w:r w:rsidRPr="006147CF">
        <w:rPr>
          <w:rFonts w:ascii="Arial" w:hAnsi="Arial" w:cs="Arial"/>
          <w:sz w:val="24"/>
          <w:szCs w:val="24"/>
        </w:rPr>
        <w:t>ГАУ</w:t>
      </w:r>
      <w:r w:rsidR="00F124B6" w:rsidRPr="006147CF">
        <w:rPr>
          <w:rFonts w:ascii="Arial" w:hAnsi="Arial" w:cs="Arial"/>
          <w:sz w:val="24"/>
          <w:szCs w:val="24"/>
        </w:rPr>
        <w:t xml:space="preserve"> «Областной центр реабилитации инвалидов» </w:t>
      </w:r>
      <w:r w:rsidRPr="006147CF">
        <w:rPr>
          <w:rFonts w:ascii="Arial" w:hAnsi="Arial" w:cs="Arial"/>
          <w:sz w:val="24"/>
          <w:szCs w:val="24"/>
        </w:rPr>
        <w:t xml:space="preserve">и состава комиссии </w:t>
      </w:r>
    </w:p>
    <w:p w14:paraId="0CD57732" w14:textId="77777777" w:rsidR="003651FE" w:rsidRPr="006147CF" w:rsidRDefault="003651FE">
      <w:pPr>
        <w:spacing w:after="1"/>
        <w:rPr>
          <w:rFonts w:ascii="Arial" w:hAnsi="Arial" w:cs="Arial"/>
          <w:sz w:val="24"/>
          <w:szCs w:val="24"/>
        </w:rPr>
      </w:pPr>
    </w:p>
    <w:p w14:paraId="0654B32D" w14:textId="090D7AA9" w:rsidR="00F124B6" w:rsidRPr="006147CF" w:rsidRDefault="003651FE">
      <w:pPr>
        <w:pStyle w:val="ConsPlusNormal"/>
        <w:ind w:firstLine="540"/>
        <w:jc w:val="both"/>
        <w:rPr>
          <w:rFonts w:ascii="Arial" w:hAnsi="Arial" w:cs="Arial"/>
          <w:sz w:val="24"/>
          <w:szCs w:val="24"/>
        </w:rPr>
      </w:pPr>
      <w:r w:rsidRPr="006147CF">
        <w:rPr>
          <w:rFonts w:ascii="Arial" w:hAnsi="Arial" w:cs="Arial"/>
          <w:sz w:val="24"/>
          <w:szCs w:val="24"/>
        </w:rPr>
        <w:t xml:space="preserve">В целях реализации Федерального </w:t>
      </w:r>
      <w:hyperlink r:id="rId7" w:history="1">
        <w:r w:rsidRPr="006147CF">
          <w:rPr>
            <w:rFonts w:ascii="Arial" w:hAnsi="Arial" w:cs="Arial"/>
            <w:sz w:val="24"/>
            <w:szCs w:val="24"/>
          </w:rPr>
          <w:t>закона</w:t>
        </w:r>
      </w:hyperlink>
      <w:r w:rsidRPr="006147CF">
        <w:rPr>
          <w:rFonts w:ascii="Arial" w:hAnsi="Arial" w:cs="Arial"/>
          <w:sz w:val="24"/>
          <w:szCs w:val="24"/>
        </w:rPr>
        <w:t xml:space="preserve"> от 25</w:t>
      </w:r>
      <w:r w:rsidR="0037552E" w:rsidRPr="006147CF">
        <w:rPr>
          <w:rFonts w:ascii="Arial" w:hAnsi="Arial" w:cs="Arial"/>
          <w:sz w:val="24"/>
          <w:szCs w:val="24"/>
        </w:rPr>
        <w:t>.12.</w:t>
      </w:r>
      <w:r w:rsidRPr="006147CF">
        <w:rPr>
          <w:rFonts w:ascii="Arial" w:hAnsi="Arial" w:cs="Arial"/>
          <w:sz w:val="24"/>
          <w:szCs w:val="24"/>
        </w:rPr>
        <w:t xml:space="preserve"> 2008 </w:t>
      </w:r>
      <w:r w:rsidR="00F124B6" w:rsidRPr="006147CF">
        <w:rPr>
          <w:rFonts w:ascii="Arial" w:hAnsi="Arial" w:cs="Arial"/>
          <w:sz w:val="24"/>
          <w:szCs w:val="24"/>
        </w:rPr>
        <w:t>№</w:t>
      </w:r>
      <w:r w:rsidRPr="006147CF">
        <w:rPr>
          <w:rFonts w:ascii="Arial" w:hAnsi="Arial" w:cs="Arial"/>
          <w:sz w:val="24"/>
          <w:szCs w:val="24"/>
        </w:rPr>
        <w:t xml:space="preserve"> 273-ФЗ </w:t>
      </w:r>
      <w:r w:rsidR="00D9503F" w:rsidRPr="006147CF">
        <w:rPr>
          <w:rFonts w:ascii="Arial" w:hAnsi="Arial" w:cs="Arial"/>
          <w:sz w:val="24"/>
          <w:szCs w:val="24"/>
        </w:rPr>
        <w:br/>
      </w:r>
      <w:r w:rsidR="00F124B6" w:rsidRPr="006147CF">
        <w:rPr>
          <w:rFonts w:ascii="Arial" w:hAnsi="Arial" w:cs="Arial"/>
          <w:sz w:val="24"/>
          <w:szCs w:val="24"/>
        </w:rPr>
        <w:t>«</w:t>
      </w:r>
      <w:r w:rsidRPr="006147CF">
        <w:rPr>
          <w:rFonts w:ascii="Arial" w:hAnsi="Arial" w:cs="Arial"/>
          <w:sz w:val="24"/>
          <w:szCs w:val="24"/>
        </w:rPr>
        <w:t>О противодействии коррупции</w:t>
      </w:r>
      <w:r w:rsidR="00F124B6" w:rsidRPr="006147CF">
        <w:rPr>
          <w:rFonts w:ascii="Arial" w:hAnsi="Arial" w:cs="Arial"/>
          <w:sz w:val="24"/>
          <w:szCs w:val="24"/>
        </w:rPr>
        <w:t>»</w:t>
      </w:r>
      <w:r w:rsidRPr="006147CF">
        <w:rPr>
          <w:rFonts w:ascii="Arial" w:hAnsi="Arial" w:cs="Arial"/>
          <w:sz w:val="24"/>
          <w:szCs w:val="24"/>
        </w:rPr>
        <w:t xml:space="preserve">, </w:t>
      </w:r>
      <w:hyperlink r:id="rId8" w:history="1">
        <w:r w:rsidRPr="006147CF">
          <w:rPr>
            <w:rFonts w:ascii="Arial" w:hAnsi="Arial" w:cs="Arial"/>
            <w:sz w:val="24"/>
            <w:szCs w:val="24"/>
          </w:rPr>
          <w:t>Закона</w:t>
        </w:r>
      </w:hyperlink>
      <w:r w:rsidRPr="006147CF">
        <w:rPr>
          <w:rFonts w:ascii="Arial" w:hAnsi="Arial" w:cs="Arial"/>
          <w:sz w:val="24"/>
          <w:szCs w:val="24"/>
        </w:rPr>
        <w:t xml:space="preserve"> Свердловской области от 20</w:t>
      </w:r>
      <w:r w:rsidR="00D23A02" w:rsidRPr="006147CF">
        <w:rPr>
          <w:rFonts w:ascii="Arial" w:hAnsi="Arial" w:cs="Arial"/>
          <w:sz w:val="24"/>
          <w:szCs w:val="24"/>
        </w:rPr>
        <w:t>.02.</w:t>
      </w:r>
      <w:r w:rsidR="00FA252D">
        <w:rPr>
          <w:rFonts w:ascii="Arial" w:hAnsi="Arial" w:cs="Arial"/>
          <w:sz w:val="24"/>
          <w:szCs w:val="24"/>
        </w:rPr>
        <w:t>2009</w:t>
      </w:r>
      <w:r w:rsidR="00FA252D">
        <w:rPr>
          <w:rFonts w:ascii="Arial" w:hAnsi="Arial" w:cs="Arial"/>
          <w:sz w:val="24"/>
          <w:szCs w:val="24"/>
        </w:rPr>
        <w:br/>
      </w:r>
      <w:r w:rsidR="00F124B6" w:rsidRPr="006147CF">
        <w:rPr>
          <w:rFonts w:ascii="Arial" w:hAnsi="Arial" w:cs="Arial"/>
          <w:sz w:val="24"/>
          <w:szCs w:val="24"/>
        </w:rPr>
        <w:t>№</w:t>
      </w:r>
      <w:r w:rsidRPr="006147CF">
        <w:rPr>
          <w:rFonts w:ascii="Arial" w:hAnsi="Arial" w:cs="Arial"/>
          <w:sz w:val="24"/>
          <w:szCs w:val="24"/>
        </w:rPr>
        <w:t xml:space="preserve"> 2-ОЗ </w:t>
      </w:r>
      <w:r w:rsidR="00F124B6" w:rsidRPr="006147CF">
        <w:rPr>
          <w:rFonts w:ascii="Arial" w:hAnsi="Arial" w:cs="Arial"/>
          <w:sz w:val="24"/>
          <w:szCs w:val="24"/>
        </w:rPr>
        <w:t>«</w:t>
      </w:r>
      <w:r w:rsidRPr="006147CF">
        <w:rPr>
          <w:rFonts w:ascii="Arial" w:hAnsi="Arial" w:cs="Arial"/>
          <w:sz w:val="24"/>
          <w:szCs w:val="24"/>
        </w:rPr>
        <w:t>О противодействии коррупции в Свердловской области</w:t>
      </w:r>
      <w:r w:rsidR="00F124B6" w:rsidRPr="006147CF">
        <w:rPr>
          <w:rFonts w:ascii="Arial" w:hAnsi="Arial" w:cs="Arial"/>
          <w:sz w:val="24"/>
          <w:szCs w:val="24"/>
        </w:rPr>
        <w:t>»</w:t>
      </w:r>
      <w:r w:rsidRPr="006147CF">
        <w:rPr>
          <w:rFonts w:ascii="Arial" w:hAnsi="Arial" w:cs="Arial"/>
          <w:sz w:val="24"/>
          <w:szCs w:val="24"/>
        </w:rPr>
        <w:t xml:space="preserve">,  </w:t>
      </w:r>
    </w:p>
    <w:p w14:paraId="619E88D7" w14:textId="77777777" w:rsidR="00F124B6" w:rsidRPr="006147CF" w:rsidRDefault="00F124B6" w:rsidP="00F124B6">
      <w:pPr>
        <w:pStyle w:val="ConsPlusNormal"/>
        <w:jc w:val="both"/>
        <w:rPr>
          <w:rFonts w:ascii="Arial" w:hAnsi="Arial" w:cs="Arial"/>
          <w:sz w:val="24"/>
          <w:szCs w:val="24"/>
        </w:rPr>
      </w:pPr>
    </w:p>
    <w:p w14:paraId="2396F4A7" w14:textId="7A6A7885" w:rsidR="003651FE" w:rsidRPr="006147CF" w:rsidRDefault="00F124B6" w:rsidP="00F124B6">
      <w:pPr>
        <w:pStyle w:val="ConsPlusNormal"/>
        <w:jc w:val="both"/>
        <w:rPr>
          <w:rFonts w:ascii="Arial" w:hAnsi="Arial" w:cs="Arial"/>
          <w:sz w:val="24"/>
          <w:szCs w:val="24"/>
        </w:rPr>
      </w:pPr>
      <w:r w:rsidRPr="006147CF">
        <w:rPr>
          <w:rFonts w:ascii="Arial" w:hAnsi="Arial" w:cs="Arial"/>
          <w:sz w:val="24"/>
          <w:szCs w:val="24"/>
        </w:rPr>
        <w:t>ПРИКАЗЫВАЮ:</w:t>
      </w:r>
    </w:p>
    <w:p w14:paraId="71346137" w14:textId="77777777" w:rsidR="003651FE" w:rsidRPr="006147CF" w:rsidRDefault="003651FE">
      <w:pPr>
        <w:pStyle w:val="ConsPlusNormal"/>
        <w:spacing w:before="220"/>
        <w:ind w:firstLine="540"/>
        <w:jc w:val="both"/>
        <w:rPr>
          <w:rFonts w:ascii="Arial" w:hAnsi="Arial" w:cs="Arial"/>
          <w:sz w:val="24"/>
          <w:szCs w:val="24"/>
        </w:rPr>
      </w:pPr>
      <w:r w:rsidRPr="006147CF">
        <w:rPr>
          <w:rFonts w:ascii="Arial" w:hAnsi="Arial" w:cs="Arial"/>
          <w:sz w:val="24"/>
          <w:szCs w:val="24"/>
        </w:rPr>
        <w:t>1. Утвердить:</w:t>
      </w:r>
    </w:p>
    <w:p w14:paraId="01825DD1" w14:textId="75E8357D" w:rsidR="003651FE" w:rsidRPr="006147CF" w:rsidRDefault="003651FE" w:rsidP="00F124B6">
      <w:pPr>
        <w:pStyle w:val="ConsPlusNormal"/>
        <w:spacing w:before="220"/>
        <w:ind w:firstLine="540"/>
        <w:jc w:val="both"/>
        <w:rPr>
          <w:rFonts w:ascii="Arial" w:hAnsi="Arial" w:cs="Arial"/>
          <w:sz w:val="24"/>
          <w:szCs w:val="24"/>
        </w:rPr>
      </w:pPr>
      <w:r w:rsidRPr="006147CF">
        <w:rPr>
          <w:rFonts w:ascii="Arial" w:hAnsi="Arial" w:cs="Arial"/>
          <w:sz w:val="24"/>
          <w:szCs w:val="24"/>
        </w:rPr>
        <w:t xml:space="preserve">1) </w:t>
      </w:r>
      <w:hyperlink w:anchor="P33" w:history="1">
        <w:r w:rsidRPr="006147CF">
          <w:rPr>
            <w:rFonts w:ascii="Arial" w:hAnsi="Arial" w:cs="Arial"/>
            <w:sz w:val="24"/>
            <w:szCs w:val="24"/>
          </w:rPr>
          <w:t>положение</w:t>
        </w:r>
      </w:hyperlink>
      <w:r w:rsidRPr="006147CF">
        <w:rPr>
          <w:rFonts w:ascii="Arial" w:hAnsi="Arial" w:cs="Arial"/>
          <w:sz w:val="24"/>
          <w:szCs w:val="24"/>
        </w:rPr>
        <w:t xml:space="preserve"> о </w:t>
      </w:r>
      <w:bookmarkStart w:id="0" w:name="_Hlk49178971"/>
      <w:r w:rsidRPr="006147CF">
        <w:rPr>
          <w:rFonts w:ascii="Arial" w:hAnsi="Arial" w:cs="Arial"/>
          <w:sz w:val="24"/>
          <w:szCs w:val="24"/>
        </w:rPr>
        <w:t xml:space="preserve">комиссии </w:t>
      </w:r>
      <w:r w:rsidR="00D9503F" w:rsidRPr="006147CF">
        <w:rPr>
          <w:rFonts w:ascii="Arial" w:hAnsi="Arial" w:cs="Arial"/>
          <w:sz w:val="24"/>
          <w:szCs w:val="24"/>
        </w:rPr>
        <w:t xml:space="preserve">по противодействию коррупции </w:t>
      </w:r>
      <w:r w:rsidR="00F0324E" w:rsidRPr="006147CF">
        <w:rPr>
          <w:rFonts w:ascii="Arial" w:hAnsi="Arial" w:cs="Arial"/>
          <w:sz w:val="24"/>
          <w:szCs w:val="24"/>
        </w:rPr>
        <w:t>ГАУ</w:t>
      </w:r>
      <w:r w:rsidR="00F124B6" w:rsidRPr="006147CF">
        <w:rPr>
          <w:rFonts w:ascii="Arial" w:hAnsi="Arial" w:cs="Arial"/>
          <w:sz w:val="24"/>
          <w:szCs w:val="24"/>
        </w:rPr>
        <w:t xml:space="preserve"> «Областной центр реабилитации инвалидов» </w:t>
      </w:r>
      <w:bookmarkEnd w:id="0"/>
      <w:r w:rsidRPr="006147CF">
        <w:rPr>
          <w:rFonts w:ascii="Arial" w:hAnsi="Arial" w:cs="Arial"/>
          <w:sz w:val="24"/>
          <w:szCs w:val="24"/>
        </w:rPr>
        <w:t>(прилагается);</w:t>
      </w:r>
    </w:p>
    <w:p w14:paraId="0155BE85" w14:textId="6312C59A" w:rsidR="003651FE" w:rsidRPr="006147CF" w:rsidRDefault="003651FE">
      <w:pPr>
        <w:pStyle w:val="ConsPlusNormal"/>
        <w:spacing w:before="220"/>
        <w:ind w:firstLine="540"/>
        <w:jc w:val="both"/>
        <w:rPr>
          <w:rFonts w:ascii="Arial" w:hAnsi="Arial" w:cs="Arial"/>
          <w:sz w:val="24"/>
          <w:szCs w:val="24"/>
        </w:rPr>
      </w:pPr>
      <w:r w:rsidRPr="006147CF">
        <w:rPr>
          <w:rFonts w:ascii="Arial" w:hAnsi="Arial" w:cs="Arial"/>
          <w:sz w:val="24"/>
          <w:szCs w:val="24"/>
        </w:rPr>
        <w:t xml:space="preserve">2) </w:t>
      </w:r>
      <w:hyperlink w:anchor="P83" w:history="1">
        <w:r w:rsidRPr="006147CF">
          <w:rPr>
            <w:rFonts w:ascii="Arial" w:hAnsi="Arial" w:cs="Arial"/>
            <w:sz w:val="24"/>
            <w:szCs w:val="24"/>
          </w:rPr>
          <w:t>состав</w:t>
        </w:r>
      </w:hyperlink>
      <w:r w:rsidRPr="006147CF">
        <w:rPr>
          <w:rFonts w:ascii="Arial" w:hAnsi="Arial" w:cs="Arial"/>
          <w:sz w:val="24"/>
          <w:szCs w:val="24"/>
        </w:rPr>
        <w:t xml:space="preserve"> комиссии </w:t>
      </w:r>
      <w:bookmarkStart w:id="1" w:name="_Hlk49183139"/>
      <w:r w:rsidR="00D9503F" w:rsidRPr="006147CF">
        <w:rPr>
          <w:rFonts w:ascii="Arial" w:hAnsi="Arial" w:cs="Arial"/>
          <w:sz w:val="24"/>
          <w:szCs w:val="24"/>
        </w:rPr>
        <w:t xml:space="preserve">по противодействию коррупции </w:t>
      </w:r>
      <w:r w:rsidR="00F0324E" w:rsidRPr="006147CF">
        <w:rPr>
          <w:rFonts w:ascii="Arial" w:hAnsi="Arial" w:cs="Arial"/>
          <w:sz w:val="24"/>
          <w:szCs w:val="24"/>
        </w:rPr>
        <w:t>ГАУ</w:t>
      </w:r>
      <w:r w:rsidR="00F124B6" w:rsidRPr="006147CF">
        <w:rPr>
          <w:rFonts w:ascii="Arial" w:hAnsi="Arial" w:cs="Arial"/>
          <w:sz w:val="24"/>
          <w:szCs w:val="24"/>
        </w:rPr>
        <w:t xml:space="preserve"> «Областной центр реабилитации инвалидов» </w:t>
      </w:r>
      <w:bookmarkEnd w:id="1"/>
      <w:r w:rsidR="00F124B6" w:rsidRPr="006147CF">
        <w:rPr>
          <w:rFonts w:ascii="Arial" w:hAnsi="Arial" w:cs="Arial"/>
          <w:sz w:val="24"/>
          <w:szCs w:val="24"/>
        </w:rPr>
        <w:t>(прилагается)</w:t>
      </w:r>
      <w:r w:rsidRPr="006147CF">
        <w:rPr>
          <w:rFonts w:ascii="Arial" w:hAnsi="Arial" w:cs="Arial"/>
          <w:sz w:val="24"/>
          <w:szCs w:val="24"/>
        </w:rPr>
        <w:t>.</w:t>
      </w:r>
    </w:p>
    <w:p w14:paraId="517AB282" w14:textId="46E78105" w:rsidR="003651FE" w:rsidRPr="006147CF" w:rsidRDefault="003651FE">
      <w:pPr>
        <w:pStyle w:val="ConsPlusNormal"/>
        <w:spacing w:before="220"/>
        <w:ind w:firstLine="540"/>
        <w:jc w:val="both"/>
        <w:rPr>
          <w:rFonts w:ascii="Arial" w:hAnsi="Arial" w:cs="Arial"/>
          <w:sz w:val="24"/>
          <w:szCs w:val="24"/>
        </w:rPr>
      </w:pPr>
      <w:r w:rsidRPr="006147CF">
        <w:rPr>
          <w:rFonts w:ascii="Arial" w:hAnsi="Arial" w:cs="Arial"/>
          <w:sz w:val="24"/>
          <w:szCs w:val="24"/>
        </w:rPr>
        <w:t>2. Признать утратившим</w:t>
      </w:r>
      <w:r w:rsidR="00C55D5E" w:rsidRPr="006147CF">
        <w:rPr>
          <w:rFonts w:ascii="Arial" w:hAnsi="Arial" w:cs="Arial"/>
          <w:sz w:val="24"/>
          <w:szCs w:val="24"/>
        </w:rPr>
        <w:t>и</w:t>
      </w:r>
      <w:r w:rsidRPr="006147CF">
        <w:rPr>
          <w:rFonts w:ascii="Arial" w:hAnsi="Arial" w:cs="Arial"/>
          <w:sz w:val="24"/>
          <w:szCs w:val="24"/>
        </w:rPr>
        <w:t xml:space="preserve"> силу </w:t>
      </w:r>
      <w:r w:rsidR="0032305A" w:rsidRPr="006147CF">
        <w:rPr>
          <w:rFonts w:ascii="Arial" w:hAnsi="Arial" w:cs="Arial"/>
          <w:sz w:val="24"/>
          <w:szCs w:val="24"/>
        </w:rPr>
        <w:t>п</w:t>
      </w:r>
      <w:r w:rsidRPr="006147CF">
        <w:rPr>
          <w:rFonts w:ascii="Arial" w:hAnsi="Arial" w:cs="Arial"/>
          <w:sz w:val="24"/>
          <w:szCs w:val="24"/>
        </w:rPr>
        <w:t>риказ</w:t>
      </w:r>
      <w:r w:rsidR="002667CB" w:rsidRPr="006147CF">
        <w:rPr>
          <w:rFonts w:ascii="Arial" w:hAnsi="Arial" w:cs="Arial"/>
          <w:sz w:val="24"/>
          <w:szCs w:val="24"/>
        </w:rPr>
        <w:t>ы</w:t>
      </w:r>
      <w:r w:rsidRPr="006147CF">
        <w:rPr>
          <w:rFonts w:ascii="Arial" w:hAnsi="Arial" w:cs="Arial"/>
          <w:sz w:val="24"/>
          <w:szCs w:val="24"/>
        </w:rPr>
        <w:t xml:space="preserve"> </w:t>
      </w:r>
      <w:r w:rsidR="0032305A" w:rsidRPr="006147CF">
        <w:rPr>
          <w:rFonts w:ascii="Arial" w:hAnsi="Arial" w:cs="Arial"/>
          <w:sz w:val="24"/>
          <w:szCs w:val="24"/>
        </w:rPr>
        <w:t>от 0</w:t>
      </w:r>
      <w:r w:rsidR="00D35EEE" w:rsidRPr="006147CF">
        <w:rPr>
          <w:rFonts w:ascii="Arial" w:hAnsi="Arial" w:cs="Arial"/>
          <w:sz w:val="24"/>
          <w:szCs w:val="24"/>
        </w:rPr>
        <w:t>4</w:t>
      </w:r>
      <w:r w:rsidR="0032305A" w:rsidRPr="006147CF">
        <w:rPr>
          <w:rFonts w:ascii="Arial" w:hAnsi="Arial" w:cs="Arial"/>
          <w:sz w:val="24"/>
          <w:szCs w:val="24"/>
        </w:rPr>
        <w:t>.0</w:t>
      </w:r>
      <w:r w:rsidR="00D35EEE" w:rsidRPr="006147CF">
        <w:rPr>
          <w:rFonts w:ascii="Arial" w:hAnsi="Arial" w:cs="Arial"/>
          <w:sz w:val="24"/>
          <w:szCs w:val="24"/>
        </w:rPr>
        <w:t>9</w:t>
      </w:r>
      <w:r w:rsidR="0032305A" w:rsidRPr="006147CF">
        <w:rPr>
          <w:rFonts w:ascii="Arial" w:hAnsi="Arial" w:cs="Arial"/>
          <w:sz w:val="24"/>
          <w:szCs w:val="24"/>
        </w:rPr>
        <w:t>.20</w:t>
      </w:r>
      <w:r w:rsidR="00D35EEE" w:rsidRPr="006147CF">
        <w:rPr>
          <w:rFonts w:ascii="Arial" w:hAnsi="Arial" w:cs="Arial"/>
          <w:sz w:val="24"/>
          <w:szCs w:val="24"/>
        </w:rPr>
        <w:t>20</w:t>
      </w:r>
      <w:r w:rsidR="0032305A" w:rsidRPr="006147CF">
        <w:rPr>
          <w:rFonts w:ascii="Arial" w:hAnsi="Arial" w:cs="Arial"/>
          <w:sz w:val="24"/>
          <w:szCs w:val="24"/>
        </w:rPr>
        <w:t xml:space="preserve"> № </w:t>
      </w:r>
      <w:r w:rsidR="00D35EEE" w:rsidRPr="006147CF">
        <w:rPr>
          <w:rFonts w:ascii="Arial" w:hAnsi="Arial" w:cs="Arial"/>
          <w:sz w:val="24"/>
          <w:szCs w:val="24"/>
        </w:rPr>
        <w:t>87</w:t>
      </w:r>
      <w:r w:rsidR="00C55D5E" w:rsidRPr="006147CF">
        <w:rPr>
          <w:rFonts w:ascii="Arial" w:hAnsi="Arial" w:cs="Arial"/>
          <w:sz w:val="24"/>
          <w:szCs w:val="24"/>
        </w:rPr>
        <w:t xml:space="preserve"> «</w:t>
      </w:r>
      <w:r w:rsidR="00D35EEE" w:rsidRPr="006147CF">
        <w:rPr>
          <w:rFonts w:ascii="Arial" w:hAnsi="Arial" w:cs="Arial"/>
          <w:sz w:val="24"/>
          <w:szCs w:val="24"/>
        </w:rPr>
        <w:t xml:space="preserve">Об утверждении Положения </w:t>
      </w:r>
      <w:r w:rsidR="00F0324E" w:rsidRPr="006147CF">
        <w:rPr>
          <w:rFonts w:ascii="Arial" w:hAnsi="Arial" w:cs="Arial"/>
          <w:sz w:val="24"/>
          <w:szCs w:val="24"/>
        </w:rPr>
        <w:t>о комиссии государственного автономного учреждения Свердловской области «Областной центр реабилитации инвалидов» по противодействию коррупции</w:t>
      </w:r>
      <w:r w:rsidR="00C55D5E" w:rsidRPr="006147CF">
        <w:rPr>
          <w:rFonts w:ascii="Arial" w:hAnsi="Arial" w:cs="Arial"/>
          <w:sz w:val="24"/>
          <w:szCs w:val="24"/>
        </w:rPr>
        <w:t>»</w:t>
      </w:r>
      <w:r w:rsidR="002667CB" w:rsidRPr="006147CF">
        <w:rPr>
          <w:rFonts w:ascii="Arial" w:hAnsi="Arial" w:cs="Arial"/>
          <w:sz w:val="24"/>
          <w:szCs w:val="24"/>
        </w:rPr>
        <w:t xml:space="preserve">, от </w:t>
      </w:r>
      <w:r w:rsidR="00D35EEE" w:rsidRPr="006147CF">
        <w:rPr>
          <w:rFonts w:ascii="Arial" w:hAnsi="Arial" w:cs="Arial"/>
          <w:sz w:val="24"/>
          <w:szCs w:val="24"/>
        </w:rPr>
        <w:t>15</w:t>
      </w:r>
      <w:r w:rsidR="002667CB" w:rsidRPr="006147CF">
        <w:rPr>
          <w:rFonts w:ascii="Arial" w:hAnsi="Arial" w:cs="Arial"/>
          <w:sz w:val="24"/>
          <w:szCs w:val="24"/>
        </w:rPr>
        <w:t>.</w:t>
      </w:r>
      <w:r w:rsidR="00D35EEE" w:rsidRPr="006147CF">
        <w:rPr>
          <w:rFonts w:ascii="Arial" w:hAnsi="Arial" w:cs="Arial"/>
          <w:sz w:val="24"/>
          <w:szCs w:val="24"/>
        </w:rPr>
        <w:t>11</w:t>
      </w:r>
      <w:r w:rsidR="002667CB" w:rsidRPr="006147CF">
        <w:rPr>
          <w:rFonts w:ascii="Arial" w:hAnsi="Arial" w:cs="Arial"/>
          <w:sz w:val="24"/>
          <w:szCs w:val="24"/>
        </w:rPr>
        <w:t>.20</w:t>
      </w:r>
      <w:r w:rsidR="00D35EEE" w:rsidRPr="006147CF">
        <w:rPr>
          <w:rFonts w:ascii="Arial" w:hAnsi="Arial" w:cs="Arial"/>
          <w:sz w:val="24"/>
          <w:szCs w:val="24"/>
        </w:rPr>
        <w:t>2</w:t>
      </w:r>
      <w:r w:rsidR="002667CB" w:rsidRPr="006147CF">
        <w:rPr>
          <w:rFonts w:ascii="Arial" w:hAnsi="Arial" w:cs="Arial"/>
          <w:sz w:val="24"/>
          <w:szCs w:val="24"/>
        </w:rPr>
        <w:t xml:space="preserve">1 № </w:t>
      </w:r>
      <w:r w:rsidR="00D35EEE" w:rsidRPr="006147CF">
        <w:rPr>
          <w:rFonts w:ascii="Arial" w:hAnsi="Arial" w:cs="Arial"/>
          <w:sz w:val="24"/>
          <w:szCs w:val="24"/>
        </w:rPr>
        <w:t>79</w:t>
      </w:r>
      <w:r w:rsidR="002667CB" w:rsidRPr="006147CF">
        <w:rPr>
          <w:rFonts w:ascii="Arial" w:hAnsi="Arial" w:cs="Arial"/>
          <w:sz w:val="24"/>
          <w:szCs w:val="24"/>
        </w:rPr>
        <w:t xml:space="preserve"> «Об утверждении </w:t>
      </w:r>
      <w:r w:rsidR="00D35EEE" w:rsidRPr="006147CF">
        <w:rPr>
          <w:rFonts w:ascii="Arial" w:hAnsi="Arial" w:cs="Arial"/>
          <w:sz w:val="24"/>
          <w:szCs w:val="24"/>
        </w:rPr>
        <w:t xml:space="preserve">состава </w:t>
      </w:r>
      <w:r w:rsidR="002667CB" w:rsidRPr="006147CF">
        <w:rPr>
          <w:rFonts w:ascii="Arial" w:hAnsi="Arial" w:cs="Arial"/>
          <w:sz w:val="24"/>
          <w:szCs w:val="24"/>
        </w:rPr>
        <w:t xml:space="preserve">комиссии </w:t>
      </w:r>
      <w:r w:rsidR="00D35EEE" w:rsidRPr="006147CF">
        <w:rPr>
          <w:rFonts w:ascii="Arial" w:hAnsi="Arial" w:cs="Arial"/>
          <w:sz w:val="24"/>
          <w:szCs w:val="24"/>
        </w:rPr>
        <w:t>государственного автономного учреждения Свердловской области «Областной центр реабилитации инвалидов» по противодействию коррупции</w:t>
      </w:r>
      <w:r w:rsidR="002667CB" w:rsidRPr="006147CF">
        <w:rPr>
          <w:rFonts w:ascii="Arial" w:hAnsi="Arial" w:cs="Arial"/>
          <w:sz w:val="24"/>
          <w:szCs w:val="24"/>
        </w:rPr>
        <w:t>».</w:t>
      </w:r>
    </w:p>
    <w:p w14:paraId="6B1F016C" w14:textId="0F4E248C" w:rsidR="003651FE" w:rsidRPr="006147CF" w:rsidRDefault="003651FE">
      <w:pPr>
        <w:pStyle w:val="ConsPlusNormal"/>
        <w:spacing w:before="220"/>
        <w:ind w:firstLine="540"/>
        <w:jc w:val="both"/>
        <w:rPr>
          <w:rFonts w:ascii="Arial" w:hAnsi="Arial" w:cs="Arial"/>
          <w:sz w:val="24"/>
          <w:szCs w:val="24"/>
        </w:rPr>
      </w:pPr>
      <w:r w:rsidRPr="006147CF">
        <w:rPr>
          <w:rFonts w:ascii="Arial" w:hAnsi="Arial" w:cs="Arial"/>
          <w:sz w:val="24"/>
          <w:szCs w:val="24"/>
        </w:rPr>
        <w:t xml:space="preserve">3. Контроль за исполнением настоящего </w:t>
      </w:r>
      <w:r w:rsidR="0032305A" w:rsidRPr="006147CF">
        <w:rPr>
          <w:rFonts w:ascii="Arial" w:hAnsi="Arial" w:cs="Arial"/>
          <w:sz w:val="24"/>
          <w:szCs w:val="24"/>
        </w:rPr>
        <w:t>п</w:t>
      </w:r>
      <w:r w:rsidRPr="006147CF">
        <w:rPr>
          <w:rFonts w:ascii="Arial" w:hAnsi="Arial" w:cs="Arial"/>
          <w:sz w:val="24"/>
          <w:szCs w:val="24"/>
        </w:rPr>
        <w:t>риказа оставляю за собой.</w:t>
      </w:r>
    </w:p>
    <w:p w14:paraId="5E2C2251" w14:textId="43DCC2A3" w:rsidR="003651FE" w:rsidRPr="006147CF" w:rsidRDefault="003651FE">
      <w:pPr>
        <w:pStyle w:val="ConsPlusNormal"/>
        <w:jc w:val="both"/>
        <w:rPr>
          <w:rFonts w:ascii="Arial" w:hAnsi="Arial" w:cs="Arial"/>
          <w:sz w:val="24"/>
          <w:szCs w:val="24"/>
        </w:rPr>
      </w:pPr>
    </w:p>
    <w:p w14:paraId="0723AE67" w14:textId="7EE647F5" w:rsidR="0032305A" w:rsidRPr="006147CF" w:rsidRDefault="0032305A">
      <w:pPr>
        <w:pStyle w:val="ConsPlusNormal"/>
        <w:jc w:val="both"/>
        <w:rPr>
          <w:rFonts w:ascii="Arial" w:hAnsi="Arial" w:cs="Arial"/>
          <w:sz w:val="24"/>
          <w:szCs w:val="24"/>
        </w:rPr>
      </w:pPr>
    </w:p>
    <w:p w14:paraId="353FAFA5" w14:textId="77777777" w:rsidR="00F444AA" w:rsidRPr="006147CF" w:rsidRDefault="00F444AA">
      <w:pPr>
        <w:pStyle w:val="ConsPlusNormal"/>
        <w:jc w:val="both"/>
        <w:rPr>
          <w:rFonts w:ascii="Arial" w:hAnsi="Arial" w:cs="Arial"/>
          <w:sz w:val="24"/>
          <w:szCs w:val="24"/>
        </w:rPr>
      </w:pPr>
    </w:p>
    <w:p w14:paraId="63637817" w14:textId="3321DD9D" w:rsidR="0032305A" w:rsidRPr="006147CF" w:rsidRDefault="0032305A">
      <w:pPr>
        <w:pStyle w:val="ConsPlusNormal"/>
        <w:jc w:val="both"/>
        <w:rPr>
          <w:rFonts w:ascii="Arial" w:hAnsi="Arial" w:cs="Arial"/>
          <w:sz w:val="24"/>
          <w:szCs w:val="24"/>
        </w:rPr>
      </w:pPr>
      <w:r w:rsidRPr="006147CF">
        <w:rPr>
          <w:rFonts w:ascii="Arial" w:hAnsi="Arial" w:cs="Arial"/>
          <w:sz w:val="24"/>
          <w:szCs w:val="24"/>
        </w:rPr>
        <w:t xml:space="preserve">Директор </w:t>
      </w:r>
      <w:r w:rsidRPr="006147CF">
        <w:rPr>
          <w:rFonts w:ascii="Arial" w:hAnsi="Arial" w:cs="Arial"/>
          <w:sz w:val="24"/>
          <w:szCs w:val="24"/>
        </w:rPr>
        <w:tab/>
      </w:r>
      <w:r w:rsidRPr="006147CF">
        <w:rPr>
          <w:rFonts w:ascii="Arial" w:hAnsi="Arial" w:cs="Arial"/>
          <w:sz w:val="24"/>
          <w:szCs w:val="24"/>
        </w:rPr>
        <w:tab/>
      </w:r>
      <w:r w:rsidRPr="006147CF">
        <w:rPr>
          <w:rFonts w:ascii="Arial" w:hAnsi="Arial" w:cs="Arial"/>
          <w:sz w:val="24"/>
          <w:szCs w:val="24"/>
        </w:rPr>
        <w:tab/>
      </w:r>
      <w:r w:rsidRPr="006147CF">
        <w:rPr>
          <w:rFonts w:ascii="Arial" w:hAnsi="Arial" w:cs="Arial"/>
          <w:sz w:val="24"/>
          <w:szCs w:val="24"/>
        </w:rPr>
        <w:tab/>
      </w:r>
      <w:r w:rsidRPr="006147CF">
        <w:rPr>
          <w:rFonts w:ascii="Arial" w:hAnsi="Arial" w:cs="Arial"/>
          <w:sz w:val="24"/>
          <w:szCs w:val="24"/>
        </w:rPr>
        <w:tab/>
      </w:r>
      <w:r w:rsidRPr="006147CF">
        <w:rPr>
          <w:rFonts w:ascii="Arial" w:hAnsi="Arial" w:cs="Arial"/>
          <w:sz w:val="24"/>
          <w:szCs w:val="24"/>
        </w:rPr>
        <w:tab/>
      </w:r>
      <w:r w:rsidRPr="006147CF">
        <w:rPr>
          <w:rFonts w:ascii="Arial" w:hAnsi="Arial" w:cs="Arial"/>
          <w:sz w:val="24"/>
          <w:szCs w:val="24"/>
        </w:rPr>
        <w:tab/>
      </w:r>
      <w:r w:rsidRPr="006147CF">
        <w:rPr>
          <w:rFonts w:ascii="Arial" w:hAnsi="Arial" w:cs="Arial"/>
          <w:sz w:val="24"/>
          <w:szCs w:val="24"/>
        </w:rPr>
        <w:tab/>
      </w:r>
      <w:r w:rsidRPr="006147CF">
        <w:rPr>
          <w:rFonts w:ascii="Arial" w:hAnsi="Arial" w:cs="Arial"/>
          <w:sz w:val="24"/>
          <w:szCs w:val="24"/>
        </w:rPr>
        <w:tab/>
        <w:t xml:space="preserve">        </w:t>
      </w:r>
      <w:r w:rsidR="00D35EEE" w:rsidRPr="006147CF">
        <w:rPr>
          <w:rFonts w:ascii="Arial" w:hAnsi="Arial" w:cs="Arial"/>
          <w:sz w:val="24"/>
          <w:szCs w:val="24"/>
        </w:rPr>
        <w:t xml:space="preserve">  Е.В. Шестако</w:t>
      </w:r>
      <w:r w:rsidRPr="006147CF">
        <w:rPr>
          <w:rFonts w:ascii="Arial" w:hAnsi="Arial" w:cs="Arial"/>
          <w:sz w:val="24"/>
          <w:szCs w:val="24"/>
        </w:rPr>
        <w:t>ва</w:t>
      </w:r>
    </w:p>
    <w:p w14:paraId="5E2D5384" w14:textId="77777777" w:rsidR="003651FE" w:rsidRPr="006147CF" w:rsidRDefault="003651FE">
      <w:pPr>
        <w:pStyle w:val="ConsPlusNormal"/>
        <w:jc w:val="both"/>
        <w:rPr>
          <w:rFonts w:ascii="Arial" w:hAnsi="Arial" w:cs="Arial"/>
          <w:sz w:val="24"/>
          <w:szCs w:val="24"/>
        </w:rPr>
      </w:pPr>
    </w:p>
    <w:p w14:paraId="0BE9E3D8" w14:textId="154D1458" w:rsidR="004F1EF3" w:rsidRPr="006147CF" w:rsidRDefault="004F1EF3">
      <w:pPr>
        <w:rPr>
          <w:rFonts w:ascii="Arial" w:eastAsia="Times New Roman" w:hAnsi="Arial" w:cs="Arial"/>
          <w:sz w:val="24"/>
          <w:szCs w:val="24"/>
          <w:lang w:eastAsia="ru-RU"/>
        </w:rPr>
      </w:pPr>
      <w:r w:rsidRPr="006147CF">
        <w:rPr>
          <w:rFonts w:ascii="Arial" w:hAnsi="Arial" w:cs="Arial"/>
          <w:sz w:val="24"/>
          <w:szCs w:val="24"/>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3"/>
      </w:tblGrid>
      <w:tr w:rsidR="004A6DAF" w:rsidRPr="006147CF" w14:paraId="26199EAE" w14:textId="77777777" w:rsidTr="00F34787">
        <w:tc>
          <w:tcPr>
            <w:tcW w:w="4678" w:type="dxa"/>
          </w:tcPr>
          <w:p w14:paraId="3995F548" w14:textId="77777777" w:rsidR="004A6DAF" w:rsidRPr="006147CF" w:rsidRDefault="004A6DAF" w:rsidP="0032305A">
            <w:pPr>
              <w:pStyle w:val="ConsPlusNormal"/>
              <w:jc w:val="right"/>
              <w:outlineLvl w:val="0"/>
              <w:rPr>
                <w:rFonts w:ascii="Arial" w:hAnsi="Arial" w:cs="Arial"/>
                <w:sz w:val="24"/>
                <w:szCs w:val="24"/>
              </w:rPr>
            </w:pPr>
            <w:bookmarkStart w:id="2" w:name="_Hlk49958012"/>
            <w:bookmarkStart w:id="3" w:name="_Hlk100831487"/>
          </w:p>
          <w:p w14:paraId="2B016EAD" w14:textId="77777777" w:rsidR="00D35EEE" w:rsidRPr="006147CF" w:rsidRDefault="00D35EEE" w:rsidP="0032305A">
            <w:pPr>
              <w:pStyle w:val="ConsPlusNormal"/>
              <w:jc w:val="right"/>
              <w:outlineLvl w:val="0"/>
              <w:rPr>
                <w:rFonts w:ascii="Arial" w:hAnsi="Arial" w:cs="Arial"/>
                <w:sz w:val="24"/>
                <w:szCs w:val="24"/>
              </w:rPr>
            </w:pPr>
          </w:p>
          <w:p w14:paraId="199B2FCA" w14:textId="77777777" w:rsidR="00D35EEE" w:rsidRPr="006147CF" w:rsidRDefault="00D35EEE" w:rsidP="0032305A">
            <w:pPr>
              <w:pStyle w:val="ConsPlusNormal"/>
              <w:jc w:val="right"/>
              <w:outlineLvl w:val="0"/>
              <w:rPr>
                <w:rFonts w:ascii="Arial" w:hAnsi="Arial" w:cs="Arial"/>
                <w:sz w:val="24"/>
                <w:szCs w:val="24"/>
              </w:rPr>
            </w:pPr>
          </w:p>
          <w:p w14:paraId="1C019C1C" w14:textId="77777777" w:rsidR="00D35EEE" w:rsidRPr="006147CF" w:rsidRDefault="00D35EEE" w:rsidP="0032305A">
            <w:pPr>
              <w:pStyle w:val="ConsPlusNormal"/>
              <w:jc w:val="right"/>
              <w:outlineLvl w:val="0"/>
              <w:rPr>
                <w:rFonts w:ascii="Arial" w:hAnsi="Arial" w:cs="Arial"/>
                <w:sz w:val="24"/>
                <w:szCs w:val="24"/>
              </w:rPr>
            </w:pPr>
          </w:p>
          <w:p w14:paraId="1B6CA158" w14:textId="77777777" w:rsidR="00D35EEE" w:rsidRPr="006147CF" w:rsidRDefault="00D35EEE" w:rsidP="0032305A">
            <w:pPr>
              <w:pStyle w:val="ConsPlusNormal"/>
              <w:jc w:val="right"/>
              <w:outlineLvl w:val="0"/>
              <w:rPr>
                <w:rFonts w:ascii="Arial" w:hAnsi="Arial" w:cs="Arial"/>
                <w:sz w:val="24"/>
                <w:szCs w:val="24"/>
              </w:rPr>
            </w:pPr>
          </w:p>
        </w:tc>
        <w:tc>
          <w:tcPr>
            <w:tcW w:w="4673" w:type="dxa"/>
          </w:tcPr>
          <w:p w14:paraId="64BF373B" w14:textId="0CE73874" w:rsidR="004A6DAF" w:rsidRPr="006147CF" w:rsidRDefault="004A6DAF" w:rsidP="004A6DAF">
            <w:pPr>
              <w:pStyle w:val="ConsPlusNormal"/>
              <w:outlineLvl w:val="0"/>
              <w:rPr>
                <w:rFonts w:ascii="Arial" w:hAnsi="Arial" w:cs="Arial"/>
                <w:sz w:val="24"/>
                <w:szCs w:val="24"/>
              </w:rPr>
            </w:pPr>
            <w:r w:rsidRPr="006147CF">
              <w:rPr>
                <w:rFonts w:ascii="Arial" w:hAnsi="Arial" w:cs="Arial"/>
                <w:sz w:val="24"/>
                <w:szCs w:val="24"/>
              </w:rPr>
              <w:t xml:space="preserve">Утверждено </w:t>
            </w:r>
            <w:r w:rsidR="00F444AA" w:rsidRPr="006147CF">
              <w:rPr>
                <w:rFonts w:ascii="Arial" w:hAnsi="Arial" w:cs="Arial"/>
                <w:sz w:val="24"/>
                <w:szCs w:val="24"/>
              </w:rPr>
              <w:t>п</w:t>
            </w:r>
            <w:r w:rsidRPr="006147CF">
              <w:rPr>
                <w:rFonts w:ascii="Arial" w:hAnsi="Arial" w:cs="Arial"/>
                <w:sz w:val="24"/>
                <w:szCs w:val="24"/>
              </w:rPr>
              <w:t xml:space="preserve">риказом ГАУ </w:t>
            </w:r>
          </w:p>
          <w:p w14:paraId="16B6BA10" w14:textId="77777777" w:rsidR="004A6DAF" w:rsidRPr="006147CF" w:rsidRDefault="004A6DAF" w:rsidP="004A6DAF">
            <w:pPr>
              <w:pStyle w:val="ConsPlusNormal"/>
              <w:outlineLvl w:val="0"/>
              <w:rPr>
                <w:rFonts w:ascii="Arial" w:hAnsi="Arial" w:cs="Arial"/>
                <w:sz w:val="24"/>
                <w:szCs w:val="24"/>
              </w:rPr>
            </w:pPr>
            <w:r w:rsidRPr="006147CF">
              <w:rPr>
                <w:rFonts w:ascii="Arial" w:hAnsi="Arial" w:cs="Arial"/>
                <w:sz w:val="24"/>
                <w:szCs w:val="24"/>
              </w:rPr>
              <w:t xml:space="preserve">«Областной центр реабилитации </w:t>
            </w:r>
          </w:p>
          <w:p w14:paraId="31766551" w14:textId="3C532B36" w:rsidR="004A6DAF" w:rsidRPr="006147CF" w:rsidRDefault="004A6DAF" w:rsidP="00F444AA">
            <w:pPr>
              <w:pStyle w:val="ConsPlusNormal"/>
              <w:outlineLvl w:val="0"/>
              <w:rPr>
                <w:rFonts w:ascii="Arial" w:hAnsi="Arial" w:cs="Arial"/>
                <w:sz w:val="24"/>
                <w:szCs w:val="24"/>
              </w:rPr>
            </w:pPr>
            <w:r w:rsidRPr="006147CF">
              <w:rPr>
                <w:rFonts w:ascii="Arial" w:hAnsi="Arial" w:cs="Arial"/>
                <w:sz w:val="24"/>
                <w:szCs w:val="24"/>
              </w:rPr>
              <w:t>инвалидов»</w:t>
            </w:r>
            <w:r w:rsidR="00F444AA" w:rsidRPr="006147CF">
              <w:rPr>
                <w:rFonts w:ascii="Arial" w:hAnsi="Arial" w:cs="Arial"/>
                <w:sz w:val="24"/>
                <w:szCs w:val="24"/>
              </w:rPr>
              <w:t xml:space="preserve"> </w:t>
            </w:r>
            <w:r w:rsidRPr="006147CF">
              <w:rPr>
                <w:rFonts w:ascii="Arial" w:hAnsi="Arial" w:cs="Arial"/>
                <w:sz w:val="24"/>
                <w:szCs w:val="24"/>
              </w:rPr>
              <w:t>от 4 сентября 202</w:t>
            </w:r>
            <w:r w:rsidR="00D35EEE" w:rsidRPr="006147CF">
              <w:rPr>
                <w:rFonts w:ascii="Arial" w:hAnsi="Arial" w:cs="Arial"/>
                <w:sz w:val="24"/>
                <w:szCs w:val="24"/>
              </w:rPr>
              <w:t>3</w:t>
            </w:r>
            <w:r w:rsidRPr="006147CF">
              <w:rPr>
                <w:rFonts w:ascii="Arial" w:hAnsi="Arial" w:cs="Arial"/>
                <w:sz w:val="24"/>
                <w:szCs w:val="24"/>
              </w:rPr>
              <w:t xml:space="preserve"> г. № </w:t>
            </w:r>
            <w:r w:rsidR="00D35EEE" w:rsidRPr="006147CF">
              <w:rPr>
                <w:rFonts w:ascii="Arial" w:hAnsi="Arial" w:cs="Arial"/>
                <w:sz w:val="24"/>
                <w:szCs w:val="24"/>
              </w:rPr>
              <w:t>4</w:t>
            </w:r>
            <w:r w:rsidRPr="006147CF">
              <w:rPr>
                <w:rFonts w:ascii="Arial" w:hAnsi="Arial" w:cs="Arial"/>
                <w:sz w:val="24"/>
                <w:szCs w:val="24"/>
              </w:rPr>
              <w:t>8</w:t>
            </w:r>
          </w:p>
        </w:tc>
      </w:tr>
    </w:tbl>
    <w:p w14:paraId="6C10612E" w14:textId="77777777" w:rsidR="003651FE" w:rsidRPr="006147CF" w:rsidRDefault="003651FE">
      <w:pPr>
        <w:pStyle w:val="ConsPlusTitle"/>
        <w:jc w:val="center"/>
        <w:rPr>
          <w:rFonts w:ascii="Arial" w:hAnsi="Arial" w:cs="Arial"/>
          <w:sz w:val="24"/>
          <w:szCs w:val="24"/>
        </w:rPr>
      </w:pPr>
      <w:bookmarkStart w:id="4" w:name="P33"/>
      <w:bookmarkEnd w:id="2"/>
      <w:bookmarkEnd w:id="4"/>
      <w:r w:rsidRPr="006147CF">
        <w:rPr>
          <w:rFonts w:ascii="Arial" w:hAnsi="Arial" w:cs="Arial"/>
          <w:sz w:val="24"/>
          <w:szCs w:val="24"/>
        </w:rPr>
        <w:t>ПОЛОЖЕНИЕ</w:t>
      </w:r>
    </w:p>
    <w:p w14:paraId="0672B87B" w14:textId="77777777" w:rsidR="00D9503F" w:rsidRPr="006147CF" w:rsidRDefault="0032305A" w:rsidP="0032305A">
      <w:pPr>
        <w:pStyle w:val="ConsPlusTitle"/>
        <w:jc w:val="center"/>
        <w:rPr>
          <w:rFonts w:ascii="Arial" w:hAnsi="Arial" w:cs="Arial"/>
          <w:sz w:val="24"/>
          <w:szCs w:val="24"/>
        </w:rPr>
      </w:pPr>
      <w:r w:rsidRPr="006147CF">
        <w:rPr>
          <w:rFonts w:ascii="Arial" w:hAnsi="Arial" w:cs="Arial"/>
          <w:sz w:val="24"/>
          <w:szCs w:val="24"/>
        </w:rPr>
        <w:t>о</w:t>
      </w:r>
      <w:r w:rsidR="003651FE" w:rsidRPr="006147CF">
        <w:rPr>
          <w:rFonts w:ascii="Arial" w:hAnsi="Arial" w:cs="Arial"/>
          <w:sz w:val="24"/>
          <w:szCs w:val="24"/>
        </w:rPr>
        <w:t xml:space="preserve"> </w:t>
      </w:r>
      <w:r w:rsidRPr="006147CF">
        <w:rPr>
          <w:rFonts w:ascii="Arial" w:hAnsi="Arial" w:cs="Arial"/>
          <w:sz w:val="24"/>
          <w:szCs w:val="24"/>
        </w:rPr>
        <w:t xml:space="preserve">комиссии </w:t>
      </w:r>
      <w:bookmarkStart w:id="5" w:name="_Hlk49179002"/>
      <w:r w:rsidR="00D9503F" w:rsidRPr="006147CF">
        <w:rPr>
          <w:rFonts w:ascii="Arial" w:hAnsi="Arial" w:cs="Arial"/>
          <w:sz w:val="24"/>
          <w:szCs w:val="24"/>
        </w:rPr>
        <w:t xml:space="preserve">по противодействию коррупции </w:t>
      </w:r>
    </w:p>
    <w:p w14:paraId="6F541AD7" w14:textId="7A1BEC12" w:rsidR="000805BE" w:rsidRPr="006147CF" w:rsidRDefault="00D35EEE" w:rsidP="0032305A">
      <w:pPr>
        <w:pStyle w:val="ConsPlusTitle"/>
        <w:jc w:val="center"/>
        <w:rPr>
          <w:rFonts w:ascii="Arial" w:hAnsi="Arial" w:cs="Arial"/>
          <w:sz w:val="24"/>
          <w:szCs w:val="24"/>
        </w:rPr>
      </w:pPr>
      <w:r w:rsidRPr="006147CF">
        <w:rPr>
          <w:rFonts w:ascii="Arial" w:hAnsi="Arial" w:cs="Arial"/>
          <w:sz w:val="24"/>
          <w:szCs w:val="24"/>
        </w:rPr>
        <w:t>ГАУ</w:t>
      </w:r>
      <w:r w:rsidR="008812BB" w:rsidRPr="006147CF">
        <w:rPr>
          <w:rFonts w:ascii="Arial" w:hAnsi="Arial" w:cs="Arial"/>
          <w:sz w:val="24"/>
          <w:szCs w:val="24"/>
        </w:rPr>
        <w:t xml:space="preserve"> «</w:t>
      </w:r>
      <w:r w:rsidR="0032305A" w:rsidRPr="006147CF">
        <w:rPr>
          <w:rFonts w:ascii="Arial" w:hAnsi="Arial" w:cs="Arial"/>
          <w:sz w:val="24"/>
          <w:szCs w:val="24"/>
        </w:rPr>
        <w:t xml:space="preserve">Областной центр реабилитации инвалидов» </w:t>
      </w:r>
    </w:p>
    <w:bookmarkEnd w:id="5"/>
    <w:p w14:paraId="6C83756D" w14:textId="10207F61" w:rsidR="003651FE" w:rsidRPr="006147CF" w:rsidRDefault="003651FE" w:rsidP="0032305A">
      <w:pPr>
        <w:pStyle w:val="ConsPlusTitle"/>
        <w:jc w:val="center"/>
        <w:rPr>
          <w:rFonts w:ascii="Arial" w:hAnsi="Arial" w:cs="Arial"/>
          <w:sz w:val="24"/>
          <w:szCs w:val="24"/>
        </w:rPr>
      </w:pPr>
    </w:p>
    <w:p w14:paraId="4611713F" w14:textId="77777777" w:rsidR="0032305A" w:rsidRPr="006147CF" w:rsidRDefault="0032305A" w:rsidP="0032305A">
      <w:pPr>
        <w:pStyle w:val="ConsPlusTitle"/>
        <w:jc w:val="center"/>
        <w:rPr>
          <w:rFonts w:ascii="Arial" w:hAnsi="Arial" w:cs="Arial"/>
          <w:sz w:val="24"/>
          <w:szCs w:val="24"/>
        </w:rPr>
      </w:pPr>
    </w:p>
    <w:p w14:paraId="0A3CBE14" w14:textId="684F7832" w:rsidR="003651FE" w:rsidRPr="006147CF" w:rsidRDefault="003651FE" w:rsidP="008F1E07">
      <w:pPr>
        <w:pStyle w:val="ConsPlusNormal"/>
        <w:ind w:firstLine="709"/>
        <w:jc w:val="both"/>
        <w:rPr>
          <w:rFonts w:ascii="Arial" w:hAnsi="Arial" w:cs="Arial"/>
          <w:sz w:val="24"/>
          <w:szCs w:val="24"/>
        </w:rPr>
      </w:pPr>
      <w:r w:rsidRPr="006147CF">
        <w:rPr>
          <w:rFonts w:ascii="Arial" w:hAnsi="Arial" w:cs="Arial"/>
          <w:sz w:val="24"/>
          <w:szCs w:val="24"/>
        </w:rPr>
        <w:t xml:space="preserve">1. Настоящим положением определяется порядок формирования и деятельности комиссии </w:t>
      </w:r>
      <w:bookmarkStart w:id="6" w:name="_Hlk49182611"/>
      <w:r w:rsidR="00D9503F" w:rsidRPr="006147CF">
        <w:rPr>
          <w:rFonts w:ascii="Arial" w:hAnsi="Arial" w:cs="Arial"/>
          <w:sz w:val="24"/>
          <w:szCs w:val="24"/>
        </w:rPr>
        <w:t xml:space="preserve">по противодействию коррупции </w:t>
      </w:r>
      <w:r w:rsidR="000805BE" w:rsidRPr="006147CF">
        <w:rPr>
          <w:rFonts w:ascii="Arial" w:hAnsi="Arial" w:cs="Arial"/>
          <w:sz w:val="24"/>
          <w:szCs w:val="24"/>
        </w:rPr>
        <w:t>ГАУ</w:t>
      </w:r>
      <w:r w:rsidR="0032305A" w:rsidRPr="006147CF">
        <w:rPr>
          <w:rFonts w:ascii="Arial" w:hAnsi="Arial" w:cs="Arial"/>
          <w:sz w:val="24"/>
          <w:szCs w:val="24"/>
        </w:rPr>
        <w:t xml:space="preserve"> «Областной центр реабилитации инвалидов»</w:t>
      </w:r>
      <w:bookmarkEnd w:id="6"/>
      <w:r w:rsidR="0032305A" w:rsidRPr="006147CF">
        <w:rPr>
          <w:rFonts w:ascii="Arial" w:hAnsi="Arial" w:cs="Arial"/>
          <w:sz w:val="24"/>
          <w:szCs w:val="24"/>
        </w:rPr>
        <w:t xml:space="preserve"> </w:t>
      </w:r>
      <w:r w:rsidRPr="006147CF">
        <w:rPr>
          <w:rFonts w:ascii="Arial" w:hAnsi="Arial" w:cs="Arial"/>
          <w:sz w:val="24"/>
          <w:szCs w:val="24"/>
        </w:rPr>
        <w:t xml:space="preserve">(далее </w:t>
      </w:r>
      <w:r w:rsidR="00D9503F" w:rsidRPr="006147CF">
        <w:rPr>
          <w:rFonts w:ascii="Arial" w:hAnsi="Arial" w:cs="Arial"/>
          <w:sz w:val="24"/>
          <w:szCs w:val="24"/>
        </w:rPr>
        <w:t>–</w:t>
      </w:r>
      <w:r w:rsidRPr="006147CF">
        <w:rPr>
          <w:rFonts w:ascii="Arial" w:hAnsi="Arial" w:cs="Arial"/>
          <w:sz w:val="24"/>
          <w:szCs w:val="24"/>
        </w:rPr>
        <w:t xml:space="preserve"> Комиссия).</w:t>
      </w:r>
    </w:p>
    <w:p w14:paraId="5754B2E5" w14:textId="53F62BD1" w:rsidR="003651FE" w:rsidRPr="006147CF" w:rsidRDefault="003651FE" w:rsidP="008F1E07">
      <w:pPr>
        <w:pStyle w:val="ConsPlusNormal"/>
        <w:spacing w:before="220"/>
        <w:ind w:firstLine="709"/>
        <w:jc w:val="both"/>
        <w:rPr>
          <w:rFonts w:ascii="Arial" w:hAnsi="Arial" w:cs="Arial"/>
          <w:sz w:val="24"/>
          <w:szCs w:val="24"/>
        </w:rPr>
      </w:pPr>
      <w:r w:rsidRPr="006147CF">
        <w:rPr>
          <w:rFonts w:ascii="Arial" w:hAnsi="Arial" w:cs="Arial"/>
          <w:sz w:val="24"/>
          <w:szCs w:val="24"/>
        </w:rPr>
        <w:t xml:space="preserve">2. </w:t>
      </w:r>
      <w:r w:rsidR="008812BB" w:rsidRPr="006147CF">
        <w:rPr>
          <w:rFonts w:ascii="Arial" w:hAnsi="Arial" w:cs="Arial"/>
          <w:sz w:val="24"/>
          <w:szCs w:val="24"/>
        </w:rPr>
        <w:t xml:space="preserve">Цель создания </w:t>
      </w:r>
      <w:r w:rsidR="005A0991" w:rsidRPr="006147CF">
        <w:rPr>
          <w:rFonts w:ascii="Arial" w:hAnsi="Arial" w:cs="Arial"/>
          <w:sz w:val="24"/>
          <w:szCs w:val="24"/>
        </w:rPr>
        <w:t>К</w:t>
      </w:r>
      <w:r w:rsidR="008812BB" w:rsidRPr="006147CF">
        <w:rPr>
          <w:rFonts w:ascii="Arial" w:hAnsi="Arial" w:cs="Arial"/>
          <w:sz w:val="24"/>
          <w:szCs w:val="24"/>
        </w:rPr>
        <w:t xml:space="preserve">омиссии </w:t>
      </w:r>
      <w:r w:rsidR="00D9503F" w:rsidRPr="006147CF">
        <w:rPr>
          <w:rFonts w:ascii="Arial" w:hAnsi="Arial" w:cs="Arial"/>
          <w:sz w:val="24"/>
          <w:szCs w:val="24"/>
        </w:rPr>
        <w:t>–</w:t>
      </w:r>
      <w:r w:rsidR="008812BB" w:rsidRPr="006147CF">
        <w:rPr>
          <w:rFonts w:ascii="Arial" w:hAnsi="Arial" w:cs="Arial"/>
          <w:sz w:val="24"/>
          <w:szCs w:val="24"/>
        </w:rPr>
        <w:t xml:space="preserve"> </w:t>
      </w:r>
      <w:r w:rsidRPr="006147CF">
        <w:rPr>
          <w:rFonts w:ascii="Arial" w:hAnsi="Arial" w:cs="Arial"/>
          <w:sz w:val="24"/>
          <w:szCs w:val="24"/>
        </w:rPr>
        <w:t>осуществл</w:t>
      </w:r>
      <w:r w:rsidR="008812BB" w:rsidRPr="006147CF">
        <w:rPr>
          <w:rFonts w:ascii="Arial" w:hAnsi="Arial" w:cs="Arial"/>
          <w:sz w:val="24"/>
          <w:szCs w:val="24"/>
        </w:rPr>
        <w:t>ять</w:t>
      </w:r>
      <w:r w:rsidRPr="006147CF">
        <w:rPr>
          <w:rFonts w:ascii="Arial" w:hAnsi="Arial" w:cs="Arial"/>
          <w:sz w:val="24"/>
          <w:szCs w:val="24"/>
        </w:rPr>
        <w:t xml:space="preserve"> в предел</w:t>
      </w:r>
      <w:r w:rsidR="008812BB" w:rsidRPr="006147CF">
        <w:rPr>
          <w:rFonts w:ascii="Arial" w:hAnsi="Arial" w:cs="Arial"/>
          <w:sz w:val="24"/>
          <w:szCs w:val="24"/>
        </w:rPr>
        <w:t>ах своих полномочий деятельность</w:t>
      </w:r>
      <w:r w:rsidRPr="006147CF">
        <w:rPr>
          <w:rFonts w:ascii="Arial" w:hAnsi="Arial" w:cs="Arial"/>
          <w:sz w:val="24"/>
          <w:szCs w:val="24"/>
        </w:rPr>
        <w:t>, направленн</w:t>
      </w:r>
      <w:r w:rsidR="008812BB" w:rsidRPr="006147CF">
        <w:rPr>
          <w:rFonts w:ascii="Arial" w:hAnsi="Arial" w:cs="Arial"/>
          <w:sz w:val="24"/>
          <w:szCs w:val="24"/>
        </w:rPr>
        <w:t>ую</w:t>
      </w:r>
      <w:r w:rsidRPr="006147CF">
        <w:rPr>
          <w:rFonts w:ascii="Arial" w:hAnsi="Arial" w:cs="Arial"/>
          <w:sz w:val="24"/>
          <w:szCs w:val="24"/>
        </w:rPr>
        <w:t xml:space="preserve"> на организацию работы по противодействию коррупции в </w:t>
      </w:r>
      <w:r w:rsidR="00F444AA" w:rsidRPr="006147CF">
        <w:rPr>
          <w:rFonts w:ascii="Arial" w:hAnsi="Arial" w:cs="Arial"/>
          <w:sz w:val="24"/>
          <w:szCs w:val="24"/>
        </w:rPr>
        <w:t xml:space="preserve">ГАУ </w:t>
      </w:r>
      <w:r w:rsidR="008812BB" w:rsidRPr="006147CF">
        <w:rPr>
          <w:rFonts w:ascii="Arial" w:hAnsi="Arial" w:cs="Arial"/>
          <w:sz w:val="24"/>
          <w:szCs w:val="24"/>
        </w:rPr>
        <w:t>«</w:t>
      </w:r>
      <w:r w:rsidR="0032305A" w:rsidRPr="006147CF">
        <w:rPr>
          <w:rFonts w:ascii="Arial" w:hAnsi="Arial" w:cs="Arial"/>
          <w:sz w:val="24"/>
          <w:szCs w:val="24"/>
        </w:rPr>
        <w:t xml:space="preserve">Областной центр реабилитации инвалидов» </w:t>
      </w:r>
      <w:r w:rsidRPr="006147CF">
        <w:rPr>
          <w:rFonts w:ascii="Arial" w:hAnsi="Arial" w:cs="Arial"/>
          <w:sz w:val="24"/>
          <w:szCs w:val="24"/>
        </w:rPr>
        <w:t xml:space="preserve">(далее - </w:t>
      </w:r>
      <w:r w:rsidR="0032305A" w:rsidRPr="006147CF">
        <w:rPr>
          <w:rFonts w:ascii="Arial" w:hAnsi="Arial" w:cs="Arial"/>
          <w:sz w:val="24"/>
          <w:szCs w:val="24"/>
        </w:rPr>
        <w:t>Учреждение</w:t>
      </w:r>
      <w:r w:rsidRPr="006147CF">
        <w:rPr>
          <w:rFonts w:ascii="Arial" w:hAnsi="Arial" w:cs="Arial"/>
          <w:sz w:val="24"/>
          <w:szCs w:val="24"/>
        </w:rPr>
        <w:t>).</w:t>
      </w:r>
    </w:p>
    <w:p w14:paraId="675FECC8" w14:textId="77777777" w:rsidR="003651FE" w:rsidRPr="006147CF" w:rsidRDefault="003651FE" w:rsidP="008F1E07">
      <w:pPr>
        <w:pStyle w:val="ConsPlusNormal"/>
        <w:spacing w:before="220"/>
        <w:ind w:firstLine="709"/>
        <w:jc w:val="both"/>
        <w:rPr>
          <w:rFonts w:ascii="Arial" w:hAnsi="Arial" w:cs="Arial"/>
          <w:sz w:val="24"/>
          <w:szCs w:val="24"/>
        </w:rPr>
      </w:pPr>
      <w:r w:rsidRPr="006147CF">
        <w:rPr>
          <w:rFonts w:ascii="Arial" w:hAnsi="Arial" w:cs="Arial"/>
          <w:sz w:val="24"/>
          <w:szCs w:val="24"/>
        </w:rPr>
        <w:t>3. Основными задачами Комиссии являются:</w:t>
      </w:r>
    </w:p>
    <w:p w14:paraId="35A16542" w14:textId="72251155" w:rsidR="00157E51" w:rsidRPr="006147CF" w:rsidRDefault="003651FE" w:rsidP="008F1E07">
      <w:pPr>
        <w:pStyle w:val="ConsPlusNormal"/>
        <w:spacing w:before="220"/>
        <w:ind w:firstLine="709"/>
        <w:jc w:val="both"/>
        <w:rPr>
          <w:rFonts w:ascii="Arial" w:hAnsi="Arial" w:cs="Arial"/>
          <w:sz w:val="24"/>
          <w:szCs w:val="24"/>
        </w:rPr>
      </w:pPr>
      <w:r w:rsidRPr="006147CF">
        <w:rPr>
          <w:rFonts w:ascii="Arial" w:hAnsi="Arial" w:cs="Arial"/>
          <w:sz w:val="24"/>
          <w:szCs w:val="24"/>
        </w:rPr>
        <w:t>1) подгот</w:t>
      </w:r>
      <w:r w:rsidR="00D9503F" w:rsidRPr="006147CF">
        <w:rPr>
          <w:rFonts w:ascii="Arial" w:hAnsi="Arial" w:cs="Arial"/>
          <w:sz w:val="24"/>
          <w:szCs w:val="24"/>
        </w:rPr>
        <w:t>овка</w:t>
      </w:r>
      <w:r w:rsidRPr="006147CF">
        <w:rPr>
          <w:rFonts w:ascii="Arial" w:hAnsi="Arial" w:cs="Arial"/>
          <w:sz w:val="24"/>
          <w:szCs w:val="24"/>
        </w:rPr>
        <w:t xml:space="preserve"> предложени</w:t>
      </w:r>
      <w:r w:rsidR="00D9503F" w:rsidRPr="006147CF">
        <w:rPr>
          <w:rFonts w:ascii="Arial" w:hAnsi="Arial" w:cs="Arial"/>
          <w:sz w:val="24"/>
          <w:szCs w:val="24"/>
        </w:rPr>
        <w:t>й</w:t>
      </w:r>
      <w:r w:rsidRPr="006147CF">
        <w:rPr>
          <w:rFonts w:ascii="Arial" w:hAnsi="Arial" w:cs="Arial"/>
          <w:sz w:val="24"/>
          <w:szCs w:val="24"/>
        </w:rPr>
        <w:t>, касающи</w:t>
      </w:r>
      <w:r w:rsidR="008812BB" w:rsidRPr="006147CF">
        <w:rPr>
          <w:rFonts w:ascii="Arial" w:hAnsi="Arial" w:cs="Arial"/>
          <w:sz w:val="24"/>
          <w:szCs w:val="24"/>
        </w:rPr>
        <w:t>е</w:t>
      </w:r>
      <w:r w:rsidRPr="006147CF">
        <w:rPr>
          <w:rFonts w:ascii="Arial" w:hAnsi="Arial" w:cs="Arial"/>
          <w:sz w:val="24"/>
          <w:szCs w:val="24"/>
        </w:rPr>
        <w:t xml:space="preserve">ся реализации государственной политики в сфере противодействия коррупции в </w:t>
      </w:r>
      <w:r w:rsidR="008812BB" w:rsidRPr="006147CF">
        <w:rPr>
          <w:rFonts w:ascii="Arial" w:hAnsi="Arial" w:cs="Arial"/>
          <w:sz w:val="24"/>
          <w:szCs w:val="24"/>
        </w:rPr>
        <w:t>Учреждении, планирова</w:t>
      </w:r>
      <w:r w:rsidR="00D9503F" w:rsidRPr="006147CF">
        <w:rPr>
          <w:rFonts w:ascii="Arial" w:hAnsi="Arial" w:cs="Arial"/>
          <w:sz w:val="24"/>
          <w:szCs w:val="24"/>
        </w:rPr>
        <w:t>ние</w:t>
      </w:r>
      <w:r w:rsidR="008812BB" w:rsidRPr="006147CF">
        <w:rPr>
          <w:rFonts w:ascii="Arial" w:hAnsi="Arial" w:cs="Arial"/>
          <w:sz w:val="24"/>
          <w:szCs w:val="24"/>
        </w:rPr>
        <w:t xml:space="preserve"> </w:t>
      </w:r>
      <w:r w:rsidR="00157E51" w:rsidRPr="006147CF">
        <w:rPr>
          <w:rFonts w:ascii="Arial" w:hAnsi="Arial" w:cs="Arial"/>
          <w:sz w:val="24"/>
          <w:szCs w:val="24"/>
        </w:rPr>
        <w:t>мероприяти</w:t>
      </w:r>
      <w:r w:rsidR="00D9503F" w:rsidRPr="006147CF">
        <w:rPr>
          <w:rFonts w:ascii="Arial" w:hAnsi="Arial" w:cs="Arial"/>
          <w:sz w:val="24"/>
          <w:szCs w:val="24"/>
        </w:rPr>
        <w:t>й</w:t>
      </w:r>
      <w:r w:rsidR="00157E51" w:rsidRPr="006147CF">
        <w:rPr>
          <w:rFonts w:ascii="Arial" w:hAnsi="Arial" w:cs="Arial"/>
          <w:sz w:val="24"/>
          <w:szCs w:val="24"/>
        </w:rPr>
        <w:t xml:space="preserve"> по противодействию коррупции;</w:t>
      </w:r>
    </w:p>
    <w:p w14:paraId="6098B06F" w14:textId="646CBBA8" w:rsidR="00157E51" w:rsidRPr="006147CF" w:rsidRDefault="00157E51" w:rsidP="008F1E07">
      <w:pPr>
        <w:pStyle w:val="ConsPlusNormal"/>
        <w:tabs>
          <w:tab w:val="left" w:pos="851"/>
        </w:tabs>
        <w:spacing w:before="220"/>
        <w:ind w:firstLine="709"/>
        <w:jc w:val="both"/>
        <w:rPr>
          <w:rFonts w:ascii="Arial" w:hAnsi="Arial" w:cs="Arial"/>
          <w:sz w:val="24"/>
          <w:szCs w:val="24"/>
        </w:rPr>
      </w:pPr>
      <w:r w:rsidRPr="006147CF">
        <w:rPr>
          <w:rFonts w:ascii="Arial" w:hAnsi="Arial" w:cs="Arial"/>
          <w:sz w:val="24"/>
          <w:szCs w:val="24"/>
        </w:rPr>
        <w:t>2)</w:t>
      </w:r>
      <w:r w:rsidRPr="006147CF">
        <w:rPr>
          <w:rFonts w:ascii="Arial" w:hAnsi="Arial" w:cs="Arial"/>
          <w:sz w:val="24"/>
          <w:szCs w:val="24"/>
        </w:rPr>
        <w:tab/>
      </w:r>
      <w:r w:rsidR="008812BB" w:rsidRPr="006147CF">
        <w:rPr>
          <w:rFonts w:ascii="Arial" w:hAnsi="Arial" w:cs="Arial"/>
          <w:sz w:val="24"/>
          <w:szCs w:val="24"/>
        </w:rPr>
        <w:t>устран</w:t>
      </w:r>
      <w:r w:rsidR="00D9503F" w:rsidRPr="006147CF">
        <w:rPr>
          <w:rFonts w:ascii="Arial" w:hAnsi="Arial" w:cs="Arial"/>
          <w:sz w:val="24"/>
          <w:szCs w:val="24"/>
        </w:rPr>
        <w:t>ение</w:t>
      </w:r>
      <w:r w:rsidRPr="006147CF">
        <w:rPr>
          <w:rFonts w:ascii="Arial" w:hAnsi="Arial" w:cs="Arial"/>
          <w:sz w:val="24"/>
          <w:szCs w:val="24"/>
        </w:rPr>
        <w:t xml:space="preserve"> (минимиз</w:t>
      </w:r>
      <w:r w:rsidR="00D9503F" w:rsidRPr="006147CF">
        <w:rPr>
          <w:rFonts w:ascii="Arial" w:hAnsi="Arial" w:cs="Arial"/>
          <w:sz w:val="24"/>
          <w:szCs w:val="24"/>
        </w:rPr>
        <w:t>ация</w:t>
      </w:r>
      <w:r w:rsidRPr="006147CF">
        <w:rPr>
          <w:rFonts w:ascii="Arial" w:hAnsi="Arial" w:cs="Arial"/>
          <w:sz w:val="24"/>
          <w:szCs w:val="24"/>
        </w:rPr>
        <w:t>) коррупционны</w:t>
      </w:r>
      <w:r w:rsidR="00D9503F" w:rsidRPr="006147CF">
        <w:rPr>
          <w:rFonts w:ascii="Arial" w:hAnsi="Arial" w:cs="Arial"/>
          <w:sz w:val="24"/>
          <w:szCs w:val="24"/>
        </w:rPr>
        <w:t>х</w:t>
      </w:r>
      <w:r w:rsidRPr="006147CF">
        <w:rPr>
          <w:rFonts w:ascii="Arial" w:hAnsi="Arial" w:cs="Arial"/>
          <w:sz w:val="24"/>
          <w:szCs w:val="24"/>
        </w:rPr>
        <w:t xml:space="preserve"> проявлени</w:t>
      </w:r>
      <w:r w:rsidR="00D9503F" w:rsidRPr="006147CF">
        <w:rPr>
          <w:rFonts w:ascii="Arial" w:hAnsi="Arial" w:cs="Arial"/>
          <w:sz w:val="24"/>
          <w:szCs w:val="24"/>
        </w:rPr>
        <w:t>й</w:t>
      </w:r>
      <w:r w:rsidRPr="006147CF">
        <w:rPr>
          <w:rFonts w:ascii="Arial" w:hAnsi="Arial" w:cs="Arial"/>
          <w:sz w:val="24"/>
          <w:szCs w:val="24"/>
        </w:rPr>
        <w:t xml:space="preserve"> в деятельности Учреждения; </w:t>
      </w:r>
    </w:p>
    <w:p w14:paraId="5CB57D65" w14:textId="2302FA80" w:rsidR="00157E51" w:rsidRPr="006147CF" w:rsidRDefault="00157E51" w:rsidP="008F1E07">
      <w:pPr>
        <w:pStyle w:val="ConsPlusNormal"/>
        <w:tabs>
          <w:tab w:val="left" w:pos="851"/>
        </w:tabs>
        <w:spacing w:before="220"/>
        <w:ind w:firstLine="709"/>
        <w:jc w:val="both"/>
        <w:rPr>
          <w:rFonts w:ascii="Arial" w:hAnsi="Arial" w:cs="Arial"/>
          <w:sz w:val="24"/>
          <w:szCs w:val="24"/>
        </w:rPr>
      </w:pPr>
      <w:r w:rsidRPr="006147CF">
        <w:rPr>
          <w:rFonts w:ascii="Arial" w:hAnsi="Arial" w:cs="Arial"/>
          <w:sz w:val="24"/>
          <w:szCs w:val="24"/>
        </w:rPr>
        <w:t>3)</w:t>
      </w:r>
      <w:r w:rsidRPr="006147CF">
        <w:rPr>
          <w:rFonts w:ascii="Arial" w:hAnsi="Arial" w:cs="Arial"/>
          <w:sz w:val="24"/>
          <w:szCs w:val="24"/>
        </w:rPr>
        <w:tab/>
        <w:t>обеспеч</w:t>
      </w:r>
      <w:r w:rsidR="00D9503F" w:rsidRPr="006147CF">
        <w:rPr>
          <w:rFonts w:ascii="Arial" w:hAnsi="Arial" w:cs="Arial"/>
          <w:sz w:val="24"/>
          <w:szCs w:val="24"/>
        </w:rPr>
        <w:t>ение</w:t>
      </w:r>
      <w:r w:rsidRPr="006147CF">
        <w:rPr>
          <w:rFonts w:ascii="Arial" w:hAnsi="Arial" w:cs="Arial"/>
          <w:sz w:val="24"/>
          <w:szCs w:val="24"/>
        </w:rPr>
        <w:t xml:space="preserve"> контрол</w:t>
      </w:r>
      <w:r w:rsidR="00D9503F" w:rsidRPr="006147CF">
        <w:rPr>
          <w:rFonts w:ascii="Arial" w:hAnsi="Arial" w:cs="Arial"/>
          <w:sz w:val="24"/>
          <w:szCs w:val="24"/>
        </w:rPr>
        <w:t>я</w:t>
      </w:r>
      <w:r w:rsidRPr="006147CF">
        <w:rPr>
          <w:rFonts w:ascii="Arial" w:hAnsi="Arial" w:cs="Arial"/>
          <w:sz w:val="24"/>
          <w:szCs w:val="24"/>
        </w:rPr>
        <w:t xml:space="preserve"> за реализацией государственной политики в сфере противодействия коррупции</w:t>
      </w:r>
      <w:r w:rsidR="00D9503F" w:rsidRPr="006147CF">
        <w:rPr>
          <w:rFonts w:ascii="Arial" w:hAnsi="Arial" w:cs="Arial"/>
          <w:sz w:val="24"/>
          <w:szCs w:val="24"/>
        </w:rPr>
        <w:t xml:space="preserve"> в Учреждении</w:t>
      </w:r>
      <w:r w:rsidRPr="006147CF">
        <w:rPr>
          <w:rFonts w:ascii="Arial" w:hAnsi="Arial" w:cs="Arial"/>
          <w:sz w:val="24"/>
          <w:szCs w:val="24"/>
        </w:rPr>
        <w:t>;</w:t>
      </w:r>
    </w:p>
    <w:p w14:paraId="39987B2F" w14:textId="42507591" w:rsidR="00157E51" w:rsidRPr="006147CF" w:rsidRDefault="00157E51" w:rsidP="008F1E07">
      <w:pPr>
        <w:pStyle w:val="ConsPlusNormal"/>
        <w:tabs>
          <w:tab w:val="left" w:pos="851"/>
        </w:tabs>
        <w:spacing w:before="220"/>
        <w:ind w:firstLine="709"/>
        <w:jc w:val="both"/>
        <w:rPr>
          <w:rFonts w:ascii="Arial" w:hAnsi="Arial" w:cs="Arial"/>
          <w:sz w:val="24"/>
          <w:szCs w:val="24"/>
        </w:rPr>
      </w:pPr>
      <w:r w:rsidRPr="006147CF">
        <w:rPr>
          <w:rFonts w:ascii="Arial" w:hAnsi="Arial" w:cs="Arial"/>
          <w:sz w:val="24"/>
          <w:szCs w:val="24"/>
        </w:rPr>
        <w:t>4)</w:t>
      </w:r>
      <w:r w:rsidRPr="006147CF">
        <w:rPr>
          <w:rFonts w:ascii="Arial" w:hAnsi="Arial" w:cs="Arial"/>
          <w:sz w:val="24"/>
          <w:szCs w:val="24"/>
        </w:rPr>
        <w:tab/>
        <w:t>организ</w:t>
      </w:r>
      <w:r w:rsidR="00D9503F" w:rsidRPr="006147CF">
        <w:rPr>
          <w:rFonts w:ascii="Arial" w:hAnsi="Arial" w:cs="Arial"/>
          <w:sz w:val="24"/>
          <w:szCs w:val="24"/>
        </w:rPr>
        <w:t xml:space="preserve">ация </w:t>
      </w:r>
      <w:r w:rsidRPr="006147CF">
        <w:rPr>
          <w:rFonts w:ascii="Arial" w:hAnsi="Arial" w:cs="Arial"/>
          <w:sz w:val="24"/>
          <w:szCs w:val="24"/>
        </w:rPr>
        <w:t>антикоррупционно</w:t>
      </w:r>
      <w:r w:rsidR="00D9503F" w:rsidRPr="006147CF">
        <w:rPr>
          <w:rFonts w:ascii="Arial" w:hAnsi="Arial" w:cs="Arial"/>
          <w:sz w:val="24"/>
          <w:szCs w:val="24"/>
        </w:rPr>
        <w:t>го</w:t>
      </w:r>
      <w:r w:rsidRPr="006147CF">
        <w:rPr>
          <w:rFonts w:ascii="Arial" w:hAnsi="Arial" w:cs="Arial"/>
          <w:sz w:val="24"/>
          <w:szCs w:val="24"/>
        </w:rPr>
        <w:t xml:space="preserve"> </w:t>
      </w:r>
      <w:r w:rsidR="00D9503F" w:rsidRPr="006147CF">
        <w:rPr>
          <w:rFonts w:ascii="Arial" w:hAnsi="Arial" w:cs="Arial"/>
          <w:sz w:val="24"/>
          <w:szCs w:val="24"/>
        </w:rPr>
        <w:t>просвещения</w:t>
      </w:r>
      <w:r w:rsidRPr="006147CF">
        <w:rPr>
          <w:rFonts w:ascii="Arial" w:hAnsi="Arial" w:cs="Arial"/>
          <w:sz w:val="24"/>
          <w:szCs w:val="24"/>
        </w:rPr>
        <w:t xml:space="preserve"> работников Учреждения, формирова</w:t>
      </w:r>
      <w:r w:rsidR="00D9503F" w:rsidRPr="006147CF">
        <w:rPr>
          <w:rFonts w:ascii="Arial" w:hAnsi="Arial" w:cs="Arial"/>
          <w:sz w:val="24"/>
          <w:szCs w:val="24"/>
        </w:rPr>
        <w:t>ние</w:t>
      </w:r>
      <w:r w:rsidRPr="006147CF">
        <w:rPr>
          <w:rFonts w:ascii="Arial" w:hAnsi="Arial" w:cs="Arial"/>
          <w:sz w:val="24"/>
          <w:szCs w:val="24"/>
        </w:rPr>
        <w:t xml:space="preserve"> нетерпимост</w:t>
      </w:r>
      <w:r w:rsidR="008812BB" w:rsidRPr="006147CF">
        <w:rPr>
          <w:rFonts w:ascii="Arial" w:hAnsi="Arial" w:cs="Arial"/>
          <w:sz w:val="24"/>
          <w:szCs w:val="24"/>
        </w:rPr>
        <w:t>ь</w:t>
      </w:r>
      <w:r w:rsidRPr="006147CF">
        <w:rPr>
          <w:rFonts w:ascii="Arial" w:hAnsi="Arial" w:cs="Arial"/>
          <w:sz w:val="24"/>
          <w:szCs w:val="24"/>
        </w:rPr>
        <w:t xml:space="preserve"> к коррупционным проявлениям;</w:t>
      </w:r>
    </w:p>
    <w:p w14:paraId="2E722234" w14:textId="41EE2A12" w:rsidR="003651FE" w:rsidRPr="006147CF" w:rsidRDefault="00157E51" w:rsidP="008F1E07">
      <w:pPr>
        <w:pStyle w:val="ConsPlusNormal"/>
        <w:tabs>
          <w:tab w:val="left" w:pos="851"/>
        </w:tabs>
        <w:spacing w:before="220"/>
        <w:ind w:firstLine="709"/>
        <w:jc w:val="both"/>
        <w:rPr>
          <w:rFonts w:ascii="Arial" w:hAnsi="Arial" w:cs="Arial"/>
          <w:sz w:val="24"/>
          <w:szCs w:val="24"/>
        </w:rPr>
      </w:pPr>
      <w:r w:rsidRPr="006147CF">
        <w:rPr>
          <w:rFonts w:ascii="Arial" w:hAnsi="Arial" w:cs="Arial"/>
          <w:sz w:val="24"/>
          <w:szCs w:val="24"/>
        </w:rPr>
        <w:t>5)</w:t>
      </w:r>
      <w:r w:rsidRPr="006147CF">
        <w:rPr>
          <w:rFonts w:ascii="Arial" w:hAnsi="Arial" w:cs="Arial"/>
          <w:sz w:val="24"/>
          <w:szCs w:val="24"/>
        </w:rPr>
        <w:tab/>
        <w:t>информирова</w:t>
      </w:r>
      <w:r w:rsidR="00D9503F" w:rsidRPr="006147CF">
        <w:rPr>
          <w:rFonts w:ascii="Arial" w:hAnsi="Arial" w:cs="Arial"/>
          <w:sz w:val="24"/>
          <w:szCs w:val="24"/>
        </w:rPr>
        <w:t>ние</w:t>
      </w:r>
      <w:r w:rsidRPr="006147CF">
        <w:rPr>
          <w:rFonts w:ascii="Arial" w:hAnsi="Arial" w:cs="Arial"/>
          <w:sz w:val="24"/>
          <w:szCs w:val="24"/>
        </w:rPr>
        <w:t xml:space="preserve"> граждан о проводимой Учреждением работе в сфере противодействия коррупции.</w:t>
      </w:r>
      <w:r w:rsidR="00B839FB" w:rsidRPr="006147CF">
        <w:rPr>
          <w:rFonts w:ascii="Arial" w:hAnsi="Arial" w:cs="Arial"/>
          <w:sz w:val="24"/>
          <w:szCs w:val="24"/>
        </w:rPr>
        <w:t xml:space="preserve"> </w:t>
      </w:r>
    </w:p>
    <w:p w14:paraId="6B96E6C0" w14:textId="0B3F3E23" w:rsidR="003651FE" w:rsidRPr="006147CF" w:rsidRDefault="003651FE" w:rsidP="008F1E07">
      <w:pPr>
        <w:pStyle w:val="ConsPlusNormal"/>
        <w:spacing w:before="220"/>
        <w:ind w:firstLine="709"/>
        <w:jc w:val="both"/>
        <w:rPr>
          <w:rFonts w:ascii="Arial" w:hAnsi="Arial" w:cs="Arial"/>
          <w:sz w:val="24"/>
          <w:szCs w:val="24"/>
        </w:rPr>
      </w:pPr>
      <w:r w:rsidRPr="006147CF">
        <w:rPr>
          <w:rFonts w:ascii="Arial" w:hAnsi="Arial" w:cs="Arial"/>
          <w:sz w:val="24"/>
          <w:szCs w:val="24"/>
        </w:rPr>
        <w:t>4. Комиссия для решения возложенных задач осуществляет следующие полномочия:</w:t>
      </w:r>
    </w:p>
    <w:p w14:paraId="143F7DF7" w14:textId="4358D1AC" w:rsidR="00B839FB" w:rsidRPr="006147CF" w:rsidRDefault="00B839FB" w:rsidP="008F1E07">
      <w:pPr>
        <w:pStyle w:val="ConsPlusNormal"/>
        <w:tabs>
          <w:tab w:val="left" w:pos="851"/>
        </w:tabs>
        <w:spacing w:before="220"/>
        <w:ind w:firstLine="709"/>
        <w:jc w:val="both"/>
        <w:rPr>
          <w:rFonts w:ascii="Arial" w:hAnsi="Arial" w:cs="Arial"/>
          <w:sz w:val="24"/>
          <w:szCs w:val="24"/>
        </w:rPr>
      </w:pPr>
      <w:r w:rsidRPr="006147CF">
        <w:rPr>
          <w:rFonts w:ascii="Arial" w:hAnsi="Arial" w:cs="Arial"/>
          <w:sz w:val="24"/>
          <w:szCs w:val="24"/>
        </w:rPr>
        <w:t>1)</w:t>
      </w:r>
      <w:r w:rsidRPr="006147CF">
        <w:rPr>
          <w:rFonts w:ascii="Arial" w:hAnsi="Arial" w:cs="Arial"/>
          <w:sz w:val="24"/>
          <w:szCs w:val="24"/>
        </w:rPr>
        <w:tab/>
        <w:t>участвует в разработке проектов локальных правовых актов по вопросам противодействия коррупции;</w:t>
      </w:r>
    </w:p>
    <w:p w14:paraId="25F33FD6" w14:textId="78B56EC0" w:rsidR="003651FE" w:rsidRPr="006147CF" w:rsidRDefault="00C55D5E" w:rsidP="008F1E07">
      <w:pPr>
        <w:pStyle w:val="ConsPlusNormal"/>
        <w:spacing w:before="220"/>
        <w:ind w:firstLine="709"/>
        <w:jc w:val="both"/>
        <w:rPr>
          <w:rFonts w:ascii="Arial" w:hAnsi="Arial" w:cs="Arial"/>
          <w:sz w:val="24"/>
          <w:szCs w:val="24"/>
        </w:rPr>
      </w:pPr>
      <w:r w:rsidRPr="006147CF">
        <w:rPr>
          <w:rFonts w:ascii="Arial" w:hAnsi="Arial" w:cs="Arial"/>
          <w:sz w:val="24"/>
          <w:szCs w:val="24"/>
        </w:rPr>
        <w:t>2</w:t>
      </w:r>
      <w:r w:rsidR="003651FE" w:rsidRPr="006147CF">
        <w:rPr>
          <w:rFonts w:ascii="Arial" w:hAnsi="Arial" w:cs="Arial"/>
          <w:sz w:val="24"/>
          <w:szCs w:val="24"/>
        </w:rPr>
        <w:t xml:space="preserve">) рассматривает и одобряет план мероприятий </w:t>
      </w:r>
      <w:bookmarkStart w:id="7" w:name="_Hlk49181754"/>
      <w:r w:rsidR="00B839FB" w:rsidRPr="006147CF">
        <w:rPr>
          <w:rFonts w:ascii="Arial" w:hAnsi="Arial" w:cs="Arial"/>
          <w:sz w:val="24"/>
          <w:szCs w:val="24"/>
        </w:rPr>
        <w:t>Учреждения</w:t>
      </w:r>
      <w:bookmarkEnd w:id="7"/>
      <w:r w:rsidR="00B839FB" w:rsidRPr="006147CF">
        <w:rPr>
          <w:rFonts w:ascii="Arial" w:hAnsi="Arial" w:cs="Arial"/>
          <w:sz w:val="24"/>
          <w:szCs w:val="24"/>
        </w:rPr>
        <w:t xml:space="preserve"> </w:t>
      </w:r>
      <w:r w:rsidR="003651FE" w:rsidRPr="006147CF">
        <w:rPr>
          <w:rFonts w:ascii="Arial" w:hAnsi="Arial" w:cs="Arial"/>
          <w:sz w:val="24"/>
          <w:szCs w:val="24"/>
        </w:rPr>
        <w:t>по противодействию коррупции на соответствующий год;</w:t>
      </w:r>
    </w:p>
    <w:p w14:paraId="7FE4CC1B" w14:textId="76ED481B" w:rsidR="003651FE" w:rsidRPr="006147CF" w:rsidRDefault="00C55D5E" w:rsidP="008F1E07">
      <w:pPr>
        <w:pStyle w:val="ConsPlusNormal"/>
        <w:spacing w:before="220"/>
        <w:ind w:firstLine="709"/>
        <w:jc w:val="both"/>
        <w:rPr>
          <w:rFonts w:ascii="Arial" w:hAnsi="Arial" w:cs="Arial"/>
          <w:sz w:val="24"/>
          <w:szCs w:val="24"/>
        </w:rPr>
      </w:pPr>
      <w:r w:rsidRPr="006147CF">
        <w:rPr>
          <w:rFonts w:ascii="Arial" w:hAnsi="Arial" w:cs="Arial"/>
          <w:sz w:val="24"/>
          <w:szCs w:val="24"/>
        </w:rPr>
        <w:t>3</w:t>
      </w:r>
      <w:r w:rsidR="003651FE" w:rsidRPr="006147CF">
        <w:rPr>
          <w:rFonts w:ascii="Arial" w:hAnsi="Arial" w:cs="Arial"/>
          <w:sz w:val="24"/>
          <w:szCs w:val="24"/>
        </w:rPr>
        <w:t xml:space="preserve">) обеспечивает контроль за реализацией </w:t>
      </w:r>
      <w:r w:rsidR="00B839FB" w:rsidRPr="006147CF">
        <w:rPr>
          <w:rFonts w:ascii="Arial" w:hAnsi="Arial" w:cs="Arial"/>
          <w:sz w:val="24"/>
          <w:szCs w:val="24"/>
        </w:rPr>
        <w:t>п</w:t>
      </w:r>
      <w:r w:rsidR="003651FE" w:rsidRPr="006147CF">
        <w:rPr>
          <w:rFonts w:ascii="Arial" w:hAnsi="Arial" w:cs="Arial"/>
          <w:sz w:val="24"/>
          <w:szCs w:val="24"/>
        </w:rPr>
        <w:t xml:space="preserve">лана мероприятий </w:t>
      </w:r>
      <w:r w:rsidR="00B839FB" w:rsidRPr="006147CF">
        <w:rPr>
          <w:rFonts w:ascii="Arial" w:hAnsi="Arial" w:cs="Arial"/>
          <w:sz w:val="24"/>
          <w:szCs w:val="24"/>
        </w:rPr>
        <w:t>Учреждения</w:t>
      </w:r>
      <w:r w:rsidR="003651FE" w:rsidRPr="006147CF">
        <w:rPr>
          <w:rFonts w:ascii="Arial" w:hAnsi="Arial" w:cs="Arial"/>
          <w:sz w:val="24"/>
          <w:szCs w:val="24"/>
        </w:rPr>
        <w:t xml:space="preserve"> по противодействию коррупции, </w:t>
      </w:r>
      <w:r w:rsidR="0052704F" w:rsidRPr="006147CF">
        <w:rPr>
          <w:rFonts w:ascii="Arial" w:hAnsi="Arial" w:cs="Arial"/>
          <w:sz w:val="24"/>
          <w:szCs w:val="24"/>
        </w:rPr>
        <w:t xml:space="preserve">рассматривает </w:t>
      </w:r>
      <w:r w:rsidR="003651FE" w:rsidRPr="006147CF">
        <w:rPr>
          <w:rFonts w:ascii="Arial" w:hAnsi="Arial" w:cs="Arial"/>
          <w:sz w:val="24"/>
          <w:szCs w:val="24"/>
        </w:rPr>
        <w:t xml:space="preserve">отчет </w:t>
      </w:r>
      <w:r w:rsidR="0052704F" w:rsidRPr="006147CF">
        <w:rPr>
          <w:rFonts w:ascii="Arial" w:hAnsi="Arial" w:cs="Arial"/>
          <w:sz w:val="24"/>
          <w:szCs w:val="24"/>
        </w:rPr>
        <w:t>о выполнении плана мероприятий Учреждения по противодействию коррупции за соответствующий год</w:t>
      </w:r>
      <w:r w:rsidR="003651FE" w:rsidRPr="006147CF">
        <w:rPr>
          <w:rFonts w:ascii="Arial" w:hAnsi="Arial" w:cs="Arial"/>
          <w:sz w:val="24"/>
          <w:szCs w:val="24"/>
        </w:rPr>
        <w:t>;</w:t>
      </w:r>
    </w:p>
    <w:p w14:paraId="00161A8D" w14:textId="78CC3FCC" w:rsidR="003651FE" w:rsidRPr="006147CF" w:rsidRDefault="0052704F" w:rsidP="008F1E07">
      <w:pPr>
        <w:pStyle w:val="ConsPlusNormal"/>
        <w:spacing w:before="220"/>
        <w:ind w:firstLine="709"/>
        <w:jc w:val="both"/>
        <w:rPr>
          <w:rFonts w:ascii="Arial" w:hAnsi="Arial" w:cs="Arial"/>
          <w:sz w:val="24"/>
          <w:szCs w:val="24"/>
        </w:rPr>
      </w:pPr>
      <w:r w:rsidRPr="006147CF">
        <w:rPr>
          <w:rFonts w:ascii="Arial" w:hAnsi="Arial" w:cs="Arial"/>
          <w:sz w:val="24"/>
          <w:szCs w:val="24"/>
        </w:rPr>
        <w:t>4</w:t>
      </w:r>
      <w:r w:rsidR="003651FE" w:rsidRPr="006147CF">
        <w:rPr>
          <w:rFonts w:ascii="Arial" w:hAnsi="Arial" w:cs="Arial"/>
          <w:sz w:val="24"/>
          <w:szCs w:val="24"/>
        </w:rPr>
        <w:t>) содействует развитию общественного контроля за реализацией государственной политики в сфере противодействия коррупции</w:t>
      </w:r>
      <w:r w:rsidR="00D9503F" w:rsidRPr="006147CF">
        <w:rPr>
          <w:rFonts w:ascii="Arial" w:hAnsi="Arial" w:cs="Arial"/>
          <w:sz w:val="24"/>
          <w:szCs w:val="24"/>
        </w:rPr>
        <w:t xml:space="preserve"> в Учреждении</w:t>
      </w:r>
      <w:r w:rsidR="003651FE" w:rsidRPr="006147CF">
        <w:rPr>
          <w:rFonts w:ascii="Arial" w:hAnsi="Arial" w:cs="Arial"/>
          <w:sz w:val="24"/>
          <w:szCs w:val="24"/>
        </w:rPr>
        <w:t>;</w:t>
      </w:r>
    </w:p>
    <w:p w14:paraId="6B0535B0" w14:textId="12F28CFC" w:rsidR="003651FE" w:rsidRPr="006147CF" w:rsidRDefault="0052704F" w:rsidP="008F1E07">
      <w:pPr>
        <w:pStyle w:val="ConsPlusNormal"/>
        <w:spacing w:before="220"/>
        <w:ind w:firstLine="709"/>
        <w:jc w:val="both"/>
        <w:rPr>
          <w:rFonts w:ascii="Arial" w:hAnsi="Arial" w:cs="Arial"/>
          <w:sz w:val="24"/>
          <w:szCs w:val="24"/>
        </w:rPr>
      </w:pPr>
      <w:r w:rsidRPr="006147CF">
        <w:rPr>
          <w:rFonts w:ascii="Arial" w:hAnsi="Arial" w:cs="Arial"/>
          <w:sz w:val="24"/>
          <w:szCs w:val="24"/>
        </w:rPr>
        <w:t>5</w:t>
      </w:r>
      <w:r w:rsidR="003651FE" w:rsidRPr="006147CF">
        <w:rPr>
          <w:rFonts w:ascii="Arial" w:hAnsi="Arial" w:cs="Arial"/>
          <w:sz w:val="24"/>
          <w:szCs w:val="24"/>
        </w:rPr>
        <w:t xml:space="preserve">) осуществляет контроль за размещением информации, в том числе об актуальности информации </w:t>
      </w:r>
      <w:r w:rsidR="00B839FB" w:rsidRPr="006147CF">
        <w:rPr>
          <w:rFonts w:ascii="Arial" w:hAnsi="Arial" w:cs="Arial"/>
          <w:sz w:val="24"/>
          <w:szCs w:val="24"/>
        </w:rPr>
        <w:t xml:space="preserve">в </w:t>
      </w:r>
      <w:r w:rsidR="003651FE" w:rsidRPr="006147CF">
        <w:rPr>
          <w:rFonts w:ascii="Arial" w:hAnsi="Arial" w:cs="Arial"/>
          <w:sz w:val="24"/>
          <w:szCs w:val="24"/>
        </w:rPr>
        <w:t>рубрик</w:t>
      </w:r>
      <w:r w:rsidR="00B839FB" w:rsidRPr="006147CF">
        <w:rPr>
          <w:rFonts w:ascii="Arial" w:hAnsi="Arial" w:cs="Arial"/>
          <w:sz w:val="24"/>
          <w:szCs w:val="24"/>
        </w:rPr>
        <w:t>е</w:t>
      </w:r>
      <w:r w:rsidR="003651FE" w:rsidRPr="006147CF">
        <w:rPr>
          <w:rFonts w:ascii="Arial" w:hAnsi="Arial" w:cs="Arial"/>
          <w:sz w:val="24"/>
          <w:szCs w:val="24"/>
        </w:rPr>
        <w:t xml:space="preserve"> </w:t>
      </w:r>
      <w:r w:rsidR="00B839FB" w:rsidRPr="006147CF">
        <w:rPr>
          <w:rFonts w:ascii="Arial" w:hAnsi="Arial" w:cs="Arial"/>
          <w:sz w:val="24"/>
          <w:szCs w:val="24"/>
        </w:rPr>
        <w:t>«</w:t>
      </w:r>
      <w:r w:rsidR="003651FE" w:rsidRPr="006147CF">
        <w:rPr>
          <w:rFonts w:ascii="Arial" w:hAnsi="Arial" w:cs="Arial"/>
          <w:sz w:val="24"/>
          <w:szCs w:val="24"/>
        </w:rPr>
        <w:t>Противодействие коррупции</w:t>
      </w:r>
      <w:r w:rsidR="00B839FB" w:rsidRPr="006147CF">
        <w:rPr>
          <w:rFonts w:ascii="Arial" w:hAnsi="Arial" w:cs="Arial"/>
          <w:sz w:val="24"/>
          <w:szCs w:val="24"/>
        </w:rPr>
        <w:t>»</w:t>
      </w:r>
      <w:r w:rsidR="003651FE" w:rsidRPr="006147CF">
        <w:rPr>
          <w:rFonts w:ascii="Arial" w:hAnsi="Arial" w:cs="Arial"/>
          <w:sz w:val="24"/>
          <w:szCs w:val="24"/>
        </w:rPr>
        <w:t xml:space="preserve"> на официальном интернет-сайте</w:t>
      </w:r>
      <w:r w:rsidR="00B839FB" w:rsidRPr="006147CF">
        <w:rPr>
          <w:rFonts w:ascii="Arial" w:hAnsi="Arial" w:cs="Arial"/>
          <w:sz w:val="24"/>
          <w:szCs w:val="24"/>
        </w:rPr>
        <w:t xml:space="preserve"> Учреждения</w:t>
      </w:r>
      <w:r w:rsidR="003651FE" w:rsidRPr="006147CF">
        <w:rPr>
          <w:rFonts w:ascii="Arial" w:hAnsi="Arial" w:cs="Arial"/>
          <w:sz w:val="24"/>
          <w:szCs w:val="24"/>
        </w:rPr>
        <w:t xml:space="preserve">: </w:t>
      </w:r>
      <w:hyperlink r:id="rId9" w:history="1">
        <w:r w:rsidR="00B839FB" w:rsidRPr="006147CF">
          <w:rPr>
            <w:rStyle w:val="a3"/>
            <w:rFonts w:ascii="Arial" w:hAnsi="Arial" w:cs="Arial"/>
            <w:color w:val="auto"/>
            <w:sz w:val="24"/>
            <w:szCs w:val="24"/>
          </w:rPr>
          <w:t>www.</w:t>
        </w:r>
        <w:r w:rsidR="00B839FB" w:rsidRPr="006147CF">
          <w:rPr>
            <w:rStyle w:val="a3"/>
            <w:rFonts w:ascii="Arial" w:hAnsi="Arial" w:cs="Arial"/>
            <w:color w:val="auto"/>
            <w:sz w:val="24"/>
            <w:szCs w:val="24"/>
            <w:lang w:val="en-US"/>
          </w:rPr>
          <w:t>ocri</w:t>
        </w:r>
        <w:r w:rsidR="00B839FB" w:rsidRPr="006147CF">
          <w:rPr>
            <w:rStyle w:val="a3"/>
            <w:rFonts w:ascii="Arial" w:hAnsi="Arial" w:cs="Arial"/>
            <w:color w:val="auto"/>
            <w:sz w:val="24"/>
            <w:szCs w:val="24"/>
          </w:rPr>
          <w:t>.</w:t>
        </w:r>
        <w:proofErr w:type="spellStart"/>
        <w:r w:rsidR="00B839FB" w:rsidRPr="006147CF">
          <w:rPr>
            <w:rStyle w:val="a3"/>
            <w:rFonts w:ascii="Arial" w:hAnsi="Arial" w:cs="Arial"/>
            <w:color w:val="auto"/>
            <w:sz w:val="24"/>
            <w:szCs w:val="24"/>
          </w:rPr>
          <w:t>ru</w:t>
        </w:r>
        <w:proofErr w:type="spellEnd"/>
      </w:hyperlink>
      <w:r w:rsidR="00B839FB" w:rsidRPr="006147CF">
        <w:rPr>
          <w:rFonts w:ascii="Arial" w:hAnsi="Arial" w:cs="Arial"/>
          <w:sz w:val="24"/>
          <w:szCs w:val="24"/>
        </w:rPr>
        <w:t>;</w:t>
      </w:r>
    </w:p>
    <w:p w14:paraId="41494111" w14:textId="62D85C52" w:rsidR="00B839FB" w:rsidRPr="006147CF" w:rsidRDefault="0052704F" w:rsidP="008F1E07">
      <w:pPr>
        <w:pStyle w:val="ConsPlusNormal"/>
        <w:tabs>
          <w:tab w:val="left" w:pos="851"/>
        </w:tabs>
        <w:spacing w:before="220"/>
        <w:ind w:firstLine="709"/>
        <w:jc w:val="both"/>
        <w:rPr>
          <w:rFonts w:ascii="Arial" w:hAnsi="Arial" w:cs="Arial"/>
          <w:sz w:val="24"/>
          <w:szCs w:val="24"/>
        </w:rPr>
      </w:pPr>
      <w:r w:rsidRPr="006147CF">
        <w:rPr>
          <w:rFonts w:ascii="Arial" w:hAnsi="Arial" w:cs="Arial"/>
          <w:sz w:val="24"/>
          <w:szCs w:val="24"/>
        </w:rPr>
        <w:lastRenderedPageBreak/>
        <w:t>6</w:t>
      </w:r>
      <w:r w:rsidR="00B839FB" w:rsidRPr="006147CF">
        <w:rPr>
          <w:rFonts w:ascii="Arial" w:hAnsi="Arial" w:cs="Arial"/>
          <w:sz w:val="24"/>
          <w:szCs w:val="24"/>
        </w:rPr>
        <w:t>)</w:t>
      </w:r>
      <w:r w:rsidR="00B839FB" w:rsidRPr="006147CF">
        <w:rPr>
          <w:rFonts w:ascii="Arial" w:hAnsi="Arial" w:cs="Arial"/>
          <w:sz w:val="24"/>
          <w:szCs w:val="24"/>
        </w:rPr>
        <w:tab/>
        <w:t xml:space="preserve">осуществляет анализ коррупционных рисков, выявление причин и условий, способствующих совершению коррупционных правонарушений в </w:t>
      </w:r>
      <w:r w:rsidR="00581466" w:rsidRPr="006147CF">
        <w:rPr>
          <w:rFonts w:ascii="Arial" w:hAnsi="Arial" w:cs="Arial"/>
          <w:sz w:val="24"/>
          <w:szCs w:val="24"/>
        </w:rPr>
        <w:t>У</w:t>
      </w:r>
      <w:r w:rsidR="00B839FB" w:rsidRPr="006147CF">
        <w:rPr>
          <w:rFonts w:ascii="Arial" w:hAnsi="Arial" w:cs="Arial"/>
          <w:sz w:val="24"/>
          <w:szCs w:val="24"/>
        </w:rPr>
        <w:t xml:space="preserve">чреждении, вырабатывает меры по их минимизации, устранению (в том числе, </w:t>
      </w:r>
      <w:r w:rsidR="00341BEE" w:rsidRPr="006147CF">
        <w:rPr>
          <w:rFonts w:ascii="Arial" w:hAnsi="Arial" w:cs="Arial"/>
          <w:sz w:val="24"/>
          <w:szCs w:val="24"/>
        </w:rPr>
        <w:t>при</w:t>
      </w:r>
      <w:r w:rsidR="00B839FB" w:rsidRPr="006147CF">
        <w:rPr>
          <w:rFonts w:ascii="Arial" w:hAnsi="Arial" w:cs="Arial"/>
          <w:sz w:val="24"/>
          <w:szCs w:val="24"/>
        </w:rPr>
        <w:t xml:space="preserve"> проведени</w:t>
      </w:r>
      <w:r w:rsidR="00341BEE" w:rsidRPr="006147CF">
        <w:rPr>
          <w:rFonts w:ascii="Arial" w:hAnsi="Arial" w:cs="Arial"/>
          <w:sz w:val="24"/>
          <w:szCs w:val="24"/>
        </w:rPr>
        <w:t>и</w:t>
      </w:r>
      <w:r w:rsidR="00B839FB" w:rsidRPr="006147CF">
        <w:rPr>
          <w:rFonts w:ascii="Arial" w:hAnsi="Arial" w:cs="Arial"/>
          <w:sz w:val="24"/>
          <w:szCs w:val="24"/>
        </w:rPr>
        <w:t xml:space="preserve"> закупок товаров, работ, услуг для обеспечения нужд </w:t>
      </w:r>
      <w:r w:rsidR="00581466" w:rsidRPr="006147CF">
        <w:rPr>
          <w:rFonts w:ascii="Arial" w:hAnsi="Arial" w:cs="Arial"/>
          <w:sz w:val="24"/>
          <w:szCs w:val="24"/>
        </w:rPr>
        <w:t>У</w:t>
      </w:r>
      <w:r w:rsidR="00B839FB" w:rsidRPr="006147CF">
        <w:rPr>
          <w:rFonts w:ascii="Arial" w:hAnsi="Arial" w:cs="Arial"/>
          <w:sz w:val="24"/>
          <w:szCs w:val="24"/>
        </w:rPr>
        <w:t xml:space="preserve">чреждения, </w:t>
      </w:r>
      <w:r w:rsidR="00581466" w:rsidRPr="006147CF">
        <w:rPr>
          <w:rFonts w:ascii="Arial" w:hAnsi="Arial" w:cs="Arial"/>
          <w:sz w:val="24"/>
          <w:szCs w:val="24"/>
        </w:rPr>
        <w:t>прием</w:t>
      </w:r>
      <w:r w:rsidR="00341BEE" w:rsidRPr="006147CF">
        <w:rPr>
          <w:rFonts w:ascii="Arial" w:hAnsi="Arial" w:cs="Arial"/>
          <w:sz w:val="24"/>
          <w:szCs w:val="24"/>
        </w:rPr>
        <w:t>е</w:t>
      </w:r>
      <w:r w:rsidR="00581466" w:rsidRPr="006147CF">
        <w:rPr>
          <w:rFonts w:ascii="Arial" w:hAnsi="Arial" w:cs="Arial"/>
          <w:sz w:val="24"/>
          <w:szCs w:val="24"/>
        </w:rPr>
        <w:t xml:space="preserve"> </w:t>
      </w:r>
      <w:r w:rsidR="00B839FB" w:rsidRPr="006147CF">
        <w:rPr>
          <w:rFonts w:ascii="Arial" w:hAnsi="Arial" w:cs="Arial"/>
          <w:sz w:val="24"/>
          <w:szCs w:val="24"/>
        </w:rPr>
        <w:t>благотворительной помощи, учет</w:t>
      </w:r>
      <w:r w:rsidR="00341BEE" w:rsidRPr="006147CF">
        <w:rPr>
          <w:rFonts w:ascii="Arial" w:hAnsi="Arial" w:cs="Arial"/>
          <w:sz w:val="24"/>
          <w:szCs w:val="24"/>
        </w:rPr>
        <w:t>е и использовании</w:t>
      </w:r>
      <w:r w:rsidR="00B839FB" w:rsidRPr="006147CF">
        <w:rPr>
          <w:rFonts w:ascii="Arial" w:hAnsi="Arial" w:cs="Arial"/>
          <w:sz w:val="24"/>
          <w:szCs w:val="24"/>
        </w:rPr>
        <w:t xml:space="preserve"> государственного имущества, рас</w:t>
      </w:r>
      <w:r w:rsidR="00581466" w:rsidRPr="006147CF">
        <w:rPr>
          <w:rFonts w:ascii="Arial" w:hAnsi="Arial" w:cs="Arial"/>
          <w:sz w:val="24"/>
          <w:szCs w:val="24"/>
        </w:rPr>
        <w:t>ходовани</w:t>
      </w:r>
      <w:r w:rsidR="00341BEE" w:rsidRPr="006147CF">
        <w:rPr>
          <w:rFonts w:ascii="Arial" w:hAnsi="Arial" w:cs="Arial"/>
          <w:sz w:val="24"/>
          <w:szCs w:val="24"/>
        </w:rPr>
        <w:t>и средств, полученных У</w:t>
      </w:r>
      <w:r w:rsidR="00B839FB" w:rsidRPr="006147CF">
        <w:rPr>
          <w:rFonts w:ascii="Arial" w:hAnsi="Arial" w:cs="Arial"/>
          <w:sz w:val="24"/>
          <w:szCs w:val="24"/>
        </w:rPr>
        <w:t xml:space="preserve">чреждением </w:t>
      </w:r>
      <w:r w:rsidR="00581466" w:rsidRPr="006147CF">
        <w:rPr>
          <w:rFonts w:ascii="Arial" w:hAnsi="Arial" w:cs="Arial"/>
          <w:sz w:val="24"/>
          <w:szCs w:val="24"/>
        </w:rPr>
        <w:t>от иной приносящей доход деятельности</w:t>
      </w:r>
      <w:r w:rsidR="00B839FB" w:rsidRPr="006147CF">
        <w:rPr>
          <w:rFonts w:ascii="Arial" w:hAnsi="Arial" w:cs="Arial"/>
          <w:sz w:val="24"/>
          <w:szCs w:val="24"/>
        </w:rPr>
        <w:t>);</w:t>
      </w:r>
    </w:p>
    <w:p w14:paraId="11052E36" w14:textId="2C0B10BA" w:rsidR="00B839FB" w:rsidRPr="006147CF" w:rsidRDefault="0052704F" w:rsidP="008F1E07">
      <w:pPr>
        <w:pStyle w:val="ConsPlusNormal"/>
        <w:tabs>
          <w:tab w:val="left" w:pos="851"/>
        </w:tabs>
        <w:spacing w:before="220"/>
        <w:ind w:firstLine="709"/>
        <w:jc w:val="both"/>
        <w:rPr>
          <w:rFonts w:ascii="Arial" w:hAnsi="Arial" w:cs="Arial"/>
          <w:sz w:val="24"/>
          <w:szCs w:val="24"/>
        </w:rPr>
      </w:pPr>
      <w:r w:rsidRPr="006147CF">
        <w:rPr>
          <w:rFonts w:ascii="Arial" w:hAnsi="Arial" w:cs="Arial"/>
          <w:sz w:val="24"/>
          <w:szCs w:val="24"/>
        </w:rPr>
        <w:t>7</w:t>
      </w:r>
      <w:r w:rsidR="00B839FB" w:rsidRPr="006147CF">
        <w:rPr>
          <w:rFonts w:ascii="Arial" w:hAnsi="Arial" w:cs="Arial"/>
          <w:sz w:val="24"/>
          <w:szCs w:val="24"/>
        </w:rPr>
        <w:t>)</w:t>
      </w:r>
      <w:r w:rsidR="00B839FB" w:rsidRPr="006147CF">
        <w:rPr>
          <w:rFonts w:ascii="Arial" w:hAnsi="Arial" w:cs="Arial"/>
          <w:sz w:val="24"/>
          <w:szCs w:val="24"/>
        </w:rPr>
        <w:tab/>
        <w:t>рассматривает уведомления работников о случаях склонения их к совершению коррупционных нарушений</w:t>
      </w:r>
      <w:r w:rsidR="00341BEE" w:rsidRPr="006147CF">
        <w:rPr>
          <w:rFonts w:ascii="Arial" w:hAnsi="Arial" w:cs="Arial"/>
          <w:sz w:val="24"/>
          <w:szCs w:val="24"/>
        </w:rPr>
        <w:t>, иные обращения (уведомления) работников, связанные с противодействием коррупции</w:t>
      </w:r>
      <w:r w:rsidR="00B839FB" w:rsidRPr="006147CF">
        <w:rPr>
          <w:rFonts w:ascii="Arial" w:hAnsi="Arial" w:cs="Arial"/>
          <w:sz w:val="24"/>
          <w:szCs w:val="24"/>
        </w:rPr>
        <w:t>;</w:t>
      </w:r>
    </w:p>
    <w:p w14:paraId="0ECA922E" w14:textId="33F451C8" w:rsidR="00B839FB" w:rsidRPr="006147CF" w:rsidRDefault="0052704F" w:rsidP="008F1E07">
      <w:pPr>
        <w:pStyle w:val="ConsPlusNormal"/>
        <w:tabs>
          <w:tab w:val="left" w:pos="851"/>
        </w:tabs>
        <w:spacing w:before="220"/>
        <w:ind w:firstLine="709"/>
        <w:jc w:val="both"/>
        <w:rPr>
          <w:rFonts w:ascii="Arial" w:hAnsi="Arial" w:cs="Arial"/>
          <w:sz w:val="24"/>
          <w:szCs w:val="24"/>
        </w:rPr>
      </w:pPr>
      <w:r w:rsidRPr="006147CF">
        <w:rPr>
          <w:rFonts w:ascii="Arial" w:hAnsi="Arial" w:cs="Arial"/>
          <w:sz w:val="24"/>
          <w:szCs w:val="24"/>
        </w:rPr>
        <w:t>8</w:t>
      </w:r>
      <w:r w:rsidR="00B839FB" w:rsidRPr="006147CF">
        <w:rPr>
          <w:rFonts w:ascii="Arial" w:hAnsi="Arial" w:cs="Arial"/>
          <w:sz w:val="24"/>
          <w:szCs w:val="24"/>
        </w:rPr>
        <w:t>)</w:t>
      </w:r>
      <w:r w:rsidR="00B839FB" w:rsidRPr="006147CF">
        <w:rPr>
          <w:rFonts w:ascii="Arial" w:hAnsi="Arial" w:cs="Arial"/>
          <w:sz w:val="24"/>
          <w:szCs w:val="24"/>
        </w:rPr>
        <w:tab/>
        <w:t>рассматривает</w:t>
      </w:r>
      <w:r w:rsidR="00341BEE" w:rsidRPr="006147CF">
        <w:rPr>
          <w:rFonts w:ascii="Arial" w:hAnsi="Arial" w:cs="Arial"/>
          <w:sz w:val="24"/>
          <w:szCs w:val="24"/>
        </w:rPr>
        <w:t xml:space="preserve"> поступившие в Учреждение:</w:t>
      </w:r>
    </w:p>
    <w:p w14:paraId="73C0EFC9" w14:textId="1B041AA7" w:rsidR="00B839FB" w:rsidRPr="006147CF" w:rsidRDefault="00B839FB" w:rsidP="008F1E07">
      <w:pPr>
        <w:pStyle w:val="ConsPlusNormal"/>
        <w:spacing w:before="220"/>
        <w:ind w:firstLine="709"/>
        <w:jc w:val="both"/>
        <w:rPr>
          <w:rFonts w:ascii="Arial" w:hAnsi="Arial" w:cs="Arial"/>
          <w:sz w:val="24"/>
          <w:szCs w:val="24"/>
        </w:rPr>
      </w:pPr>
      <w:r w:rsidRPr="006147CF">
        <w:rPr>
          <w:rFonts w:ascii="Arial" w:hAnsi="Arial" w:cs="Arial"/>
          <w:sz w:val="24"/>
          <w:szCs w:val="24"/>
        </w:rPr>
        <w:t xml:space="preserve">обращения граждан и организаций о возможных коррупционных правонарушениях в </w:t>
      </w:r>
      <w:r w:rsidR="00581466" w:rsidRPr="006147CF">
        <w:rPr>
          <w:rFonts w:ascii="Arial" w:hAnsi="Arial" w:cs="Arial"/>
          <w:sz w:val="24"/>
          <w:szCs w:val="24"/>
        </w:rPr>
        <w:t>У</w:t>
      </w:r>
      <w:r w:rsidRPr="006147CF">
        <w:rPr>
          <w:rFonts w:ascii="Arial" w:hAnsi="Arial" w:cs="Arial"/>
          <w:sz w:val="24"/>
          <w:szCs w:val="24"/>
        </w:rPr>
        <w:t>чреждении;</w:t>
      </w:r>
    </w:p>
    <w:p w14:paraId="4BBBEF4D" w14:textId="77777777" w:rsidR="00B839FB" w:rsidRPr="00F0324E" w:rsidRDefault="00B839FB" w:rsidP="008F1E07">
      <w:pPr>
        <w:pStyle w:val="ConsPlusNormal"/>
        <w:spacing w:before="220"/>
        <w:ind w:firstLine="709"/>
        <w:jc w:val="both"/>
        <w:rPr>
          <w:rFonts w:ascii="Arial" w:hAnsi="Arial" w:cs="Arial"/>
          <w:sz w:val="24"/>
          <w:szCs w:val="24"/>
        </w:rPr>
      </w:pPr>
      <w:r w:rsidRPr="006147CF">
        <w:rPr>
          <w:rFonts w:ascii="Arial" w:hAnsi="Arial" w:cs="Arial"/>
          <w:sz w:val="24"/>
          <w:szCs w:val="24"/>
        </w:rPr>
        <w:t>акты прокурорского реагирования о выявленных нарушениях в сфере противодействия коррупции;</w:t>
      </w:r>
      <w:r w:rsidRPr="00F0324E">
        <w:rPr>
          <w:rFonts w:ascii="Arial" w:hAnsi="Arial" w:cs="Arial"/>
          <w:sz w:val="24"/>
          <w:szCs w:val="24"/>
        </w:rPr>
        <w:t xml:space="preserve"> </w:t>
      </w:r>
    </w:p>
    <w:p w14:paraId="1AFEB6D4" w14:textId="0B58B20C" w:rsidR="00B839FB" w:rsidRDefault="00B839FB" w:rsidP="008F1E07">
      <w:pPr>
        <w:pStyle w:val="ConsPlusNormal"/>
        <w:spacing w:before="220"/>
        <w:ind w:firstLine="709"/>
        <w:jc w:val="both"/>
        <w:rPr>
          <w:rFonts w:ascii="Arial" w:hAnsi="Arial" w:cs="Arial"/>
          <w:sz w:val="24"/>
          <w:szCs w:val="24"/>
        </w:rPr>
      </w:pPr>
      <w:r w:rsidRPr="00F0324E">
        <w:rPr>
          <w:rFonts w:ascii="Arial" w:hAnsi="Arial" w:cs="Arial"/>
          <w:sz w:val="24"/>
          <w:szCs w:val="24"/>
        </w:rPr>
        <w:t xml:space="preserve">акты проверок (ревизий), проведенных </w:t>
      </w:r>
      <w:r w:rsidR="00581466" w:rsidRPr="00F0324E">
        <w:rPr>
          <w:rFonts w:ascii="Arial" w:hAnsi="Arial" w:cs="Arial"/>
          <w:sz w:val="24"/>
          <w:szCs w:val="24"/>
        </w:rPr>
        <w:t xml:space="preserve">в Учреждении </w:t>
      </w:r>
      <w:r w:rsidRPr="00F0324E">
        <w:rPr>
          <w:rFonts w:ascii="Arial" w:hAnsi="Arial" w:cs="Arial"/>
          <w:sz w:val="24"/>
          <w:szCs w:val="24"/>
        </w:rPr>
        <w:t xml:space="preserve">Министерством социальной политики Свердловской области и другими государственными органами, наделенными </w:t>
      </w:r>
      <w:r w:rsidR="00581466" w:rsidRPr="00F0324E">
        <w:rPr>
          <w:rFonts w:ascii="Arial" w:hAnsi="Arial" w:cs="Arial"/>
          <w:sz w:val="24"/>
          <w:szCs w:val="24"/>
        </w:rPr>
        <w:t xml:space="preserve">полномочиями по </w:t>
      </w:r>
      <w:r w:rsidRPr="00F0324E">
        <w:rPr>
          <w:rFonts w:ascii="Arial" w:hAnsi="Arial" w:cs="Arial"/>
          <w:sz w:val="24"/>
          <w:szCs w:val="24"/>
        </w:rPr>
        <w:t>контрол</w:t>
      </w:r>
      <w:r w:rsidR="00581466" w:rsidRPr="00F0324E">
        <w:rPr>
          <w:rFonts w:ascii="Arial" w:hAnsi="Arial" w:cs="Arial"/>
          <w:sz w:val="24"/>
          <w:szCs w:val="24"/>
        </w:rPr>
        <w:t>ю и надзору в установленной сфере деятельности</w:t>
      </w:r>
      <w:r w:rsidRPr="00F0324E">
        <w:rPr>
          <w:rFonts w:ascii="Arial" w:hAnsi="Arial" w:cs="Arial"/>
          <w:sz w:val="24"/>
          <w:szCs w:val="24"/>
        </w:rPr>
        <w:t>.</w:t>
      </w:r>
    </w:p>
    <w:p w14:paraId="0F403266" w14:textId="1E820041" w:rsidR="00341BEE" w:rsidRPr="007D32F8" w:rsidRDefault="00341BEE" w:rsidP="008F1E07">
      <w:pPr>
        <w:pStyle w:val="ConsPlusNormal"/>
        <w:spacing w:before="220"/>
        <w:ind w:firstLine="709"/>
        <w:jc w:val="both"/>
        <w:rPr>
          <w:rFonts w:ascii="Arial" w:hAnsi="Arial" w:cs="Arial"/>
          <w:sz w:val="24"/>
          <w:szCs w:val="24"/>
        </w:rPr>
      </w:pPr>
      <w:r w:rsidRPr="006666A3">
        <w:rPr>
          <w:rFonts w:ascii="Arial" w:hAnsi="Arial" w:cs="Arial"/>
          <w:sz w:val="24"/>
          <w:szCs w:val="24"/>
        </w:rPr>
        <w:t>5. По результатам рассмотрения обращений (уведомлений)</w:t>
      </w:r>
      <w:r w:rsidR="00BA6AF7" w:rsidRPr="006666A3">
        <w:rPr>
          <w:rFonts w:ascii="Arial" w:hAnsi="Arial" w:cs="Arial"/>
          <w:sz w:val="24"/>
          <w:szCs w:val="24"/>
        </w:rPr>
        <w:t>,</w:t>
      </w:r>
      <w:r w:rsidRPr="006666A3">
        <w:rPr>
          <w:rFonts w:ascii="Arial" w:hAnsi="Arial" w:cs="Arial"/>
          <w:sz w:val="24"/>
          <w:szCs w:val="24"/>
        </w:rPr>
        <w:t xml:space="preserve"> иной поступившей информации </w:t>
      </w:r>
      <w:r w:rsidR="00BA6AF7" w:rsidRPr="006666A3">
        <w:rPr>
          <w:rFonts w:ascii="Arial" w:hAnsi="Arial" w:cs="Arial"/>
          <w:sz w:val="24"/>
          <w:szCs w:val="24"/>
        </w:rPr>
        <w:t xml:space="preserve">о возможных или выявленных коррупционных нарушениях в Учреждении </w:t>
      </w:r>
      <w:r w:rsidRPr="007D32F8">
        <w:rPr>
          <w:rFonts w:ascii="Arial" w:hAnsi="Arial" w:cs="Arial"/>
          <w:sz w:val="24"/>
          <w:szCs w:val="24"/>
        </w:rPr>
        <w:t>Комиссия в пределах своей компетенции принимает решени</w:t>
      </w:r>
      <w:r w:rsidR="00BA6AF7" w:rsidRPr="007D32F8">
        <w:rPr>
          <w:rFonts w:ascii="Arial" w:hAnsi="Arial" w:cs="Arial"/>
          <w:sz w:val="24"/>
          <w:szCs w:val="24"/>
        </w:rPr>
        <w:t>я</w:t>
      </w:r>
      <w:r w:rsidRPr="007D32F8">
        <w:rPr>
          <w:rFonts w:ascii="Arial" w:hAnsi="Arial" w:cs="Arial"/>
          <w:sz w:val="24"/>
          <w:szCs w:val="24"/>
        </w:rPr>
        <w:t xml:space="preserve"> в форме рекомендации руководителю по применению мер по недопущению коррупционного правонарушения</w:t>
      </w:r>
      <w:r w:rsidR="00BA6AF7" w:rsidRPr="007D32F8">
        <w:rPr>
          <w:rFonts w:ascii="Arial" w:hAnsi="Arial" w:cs="Arial"/>
          <w:sz w:val="24"/>
          <w:szCs w:val="24"/>
        </w:rPr>
        <w:t>.</w:t>
      </w:r>
      <w:r w:rsidR="00FA252D" w:rsidRPr="007D32F8">
        <w:rPr>
          <w:rFonts w:ascii="Arial" w:hAnsi="Arial" w:cs="Arial"/>
          <w:sz w:val="24"/>
          <w:szCs w:val="24"/>
        </w:rPr>
        <w:t xml:space="preserve"> Срок рассмотрения Комиссией обращений (уведомлений), иной поступившей информации о возможных или выявленных коррупционных нарушениях не может превышать 5 рабочих дней с даты их поступления. В случае необходимости получения Комиссией для принятия решения дополнительной информации (документов) данный срок может быть продлен Комиссией на 5 рабочих дней.</w:t>
      </w:r>
    </w:p>
    <w:p w14:paraId="298EDAA4" w14:textId="7C9C12C0" w:rsidR="00BA6AF7" w:rsidRPr="006666A3" w:rsidRDefault="00BA6AF7" w:rsidP="008F1E07">
      <w:pPr>
        <w:pStyle w:val="ConsPlusNormal"/>
        <w:spacing w:before="220"/>
        <w:ind w:firstLine="709"/>
        <w:jc w:val="both"/>
        <w:rPr>
          <w:rFonts w:ascii="Arial" w:hAnsi="Arial" w:cs="Arial"/>
          <w:sz w:val="24"/>
          <w:szCs w:val="24"/>
        </w:rPr>
      </w:pPr>
      <w:r w:rsidRPr="007D32F8">
        <w:rPr>
          <w:rFonts w:ascii="Arial" w:hAnsi="Arial" w:cs="Arial"/>
          <w:sz w:val="24"/>
          <w:szCs w:val="24"/>
        </w:rPr>
        <w:t>6</w:t>
      </w:r>
      <w:r w:rsidR="003651FE" w:rsidRPr="007D32F8">
        <w:rPr>
          <w:rFonts w:ascii="Arial" w:hAnsi="Arial" w:cs="Arial"/>
          <w:sz w:val="24"/>
          <w:szCs w:val="24"/>
        </w:rPr>
        <w:t xml:space="preserve">. </w:t>
      </w:r>
      <w:r w:rsidR="00B64BE3" w:rsidRPr="007D32F8">
        <w:rPr>
          <w:rFonts w:ascii="Arial" w:hAnsi="Arial" w:cs="Arial"/>
          <w:sz w:val="24"/>
          <w:szCs w:val="24"/>
        </w:rPr>
        <w:t>В состав Комиссии входят председатель, заместитель председателя, секретарь и иные члены Комиссии. Персональный состав Комиссии</w:t>
      </w:r>
      <w:r w:rsidR="00B64BE3" w:rsidRPr="006666A3">
        <w:rPr>
          <w:rFonts w:ascii="Arial" w:hAnsi="Arial" w:cs="Arial"/>
          <w:sz w:val="24"/>
          <w:szCs w:val="24"/>
        </w:rPr>
        <w:t xml:space="preserve"> утверждается приказом Учреждения.</w:t>
      </w:r>
      <w:r w:rsidR="006147CF" w:rsidRPr="006666A3">
        <w:rPr>
          <w:rFonts w:ascii="Arial" w:hAnsi="Arial" w:cs="Arial"/>
          <w:sz w:val="24"/>
          <w:szCs w:val="24"/>
        </w:rPr>
        <w:t xml:space="preserve"> </w:t>
      </w:r>
      <w:r w:rsidRPr="006666A3">
        <w:rPr>
          <w:rFonts w:ascii="Arial" w:hAnsi="Arial" w:cs="Arial"/>
          <w:sz w:val="24"/>
          <w:szCs w:val="24"/>
        </w:rPr>
        <w:t xml:space="preserve">Состав Комиссии формируется из </w:t>
      </w:r>
      <w:r w:rsidR="0052704F" w:rsidRPr="006666A3">
        <w:rPr>
          <w:rFonts w:ascii="Arial" w:hAnsi="Arial" w:cs="Arial"/>
          <w:sz w:val="24"/>
          <w:szCs w:val="24"/>
        </w:rPr>
        <w:t xml:space="preserve">числа </w:t>
      </w:r>
      <w:r w:rsidRPr="006666A3">
        <w:rPr>
          <w:rFonts w:ascii="Arial" w:hAnsi="Arial" w:cs="Arial"/>
          <w:sz w:val="24"/>
          <w:szCs w:val="24"/>
        </w:rPr>
        <w:t>работников Учреждения. В состав Комиссии входит представитель территориального Управления социальной политики № 27.</w:t>
      </w:r>
    </w:p>
    <w:p w14:paraId="44F87132" w14:textId="6ED5CBA1" w:rsidR="00B64BE3" w:rsidRPr="006666A3" w:rsidRDefault="00BA6AF7" w:rsidP="008F1E07">
      <w:pPr>
        <w:pStyle w:val="ConsPlusNormal"/>
        <w:spacing w:before="220"/>
        <w:ind w:firstLine="709"/>
        <w:jc w:val="both"/>
        <w:rPr>
          <w:rFonts w:ascii="Arial" w:hAnsi="Arial" w:cs="Arial"/>
          <w:sz w:val="24"/>
          <w:szCs w:val="24"/>
        </w:rPr>
      </w:pPr>
      <w:r w:rsidRPr="006666A3">
        <w:rPr>
          <w:rFonts w:ascii="Arial" w:hAnsi="Arial" w:cs="Arial"/>
          <w:sz w:val="24"/>
          <w:szCs w:val="24"/>
        </w:rPr>
        <w:t>7</w:t>
      </w:r>
      <w:r w:rsidR="00B64BE3" w:rsidRPr="006666A3">
        <w:rPr>
          <w:rFonts w:ascii="Arial" w:hAnsi="Arial" w:cs="Arial"/>
          <w:sz w:val="24"/>
          <w:szCs w:val="24"/>
        </w:rPr>
        <w:t xml:space="preserve">. Председателем Комиссии </w:t>
      </w:r>
      <w:r w:rsidRPr="006666A3">
        <w:rPr>
          <w:rFonts w:ascii="Arial" w:hAnsi="Arial" w:cs="Arial"/>
          <w:sz w:val="24"/>
          <w:szCs w:val="24"/>
        </w:rPr>
        <w:t>назначается</w:t>
      </w:r>
      <w:r w:rsidR="00B64BE3" w:rsidRPr="006666A3">
        <w:rPr>
          <w:rFonts w:ascii="Arial" w:hAnsi="Arial" w:cs="Arial"/>
          <w:sz w:val="24"/>
          <w:szCs w:val="24"/>
        </w:rPr>
        <w:t xml:space="preserve"> </w:t>
      </w:r>
      <w:r w:rsidR="0052704F" w:rsidRPr="006666A3">
        <w:rPr>
          <w:rFonts w:ascii="Arial" w:hAnsi="Arial" w:cs="Arial"/>
          <w:sz w:val="24"/>
          <w:szCs w:val="24"/>
        </w:rPr>
        <w:t xml:space="preserve">заместитель директора – </w:t>
      </w:r>
      <w:r w:rsidR="00B64BE3" w:rsidRPr="006666A3">
        <w:rPr>
          <w:rFonts w:ascii="Arial" w:hAnsi="Arial" w:cs="Arial"/>
          <w:sz w:val="24"/>
          <w:szCs w:val="24"/>
        </w:rPr>
        <w:t>ответственный</w:t>
      </w:r>
      <w:r w:rsidR="0052704F" w:rsidRPr="006666A3">
        <w:rPr>
          <w:rFonts w:ascii="Arial" w:hAnsi="Arial" w:cs="Arial"/>
          <w:sz w:val="24"/>
          <w:szCs w:val="24"/>
        </w:rPr>
        <w:t xml:space="preserve"> </w:t>
      </w:r>
      <w:r w:rsidR="00B64BE3" w:rsidRPr="006666A3">
        <w:rPr>
          <w:rFonts w:ascii="Arial" w:hAnsi="Arial" w:cs="Arial"/>
          <w:sz w:val="24"/>
          <w:szCs w:val="24"/>
        </w:rPr>
        <w:t>за организацию и координацию работы по противодействию коррупции в Учреждении.</w:t>
      </w:r>
    </w:p>
    <w:p w14:paraId="7D543546" w14:textId="1D9DB73A" w:rsidR="00922DE0" w:rsidRPr="006666A3" w:rsidRDefault="00307DC2" w:rsidP="008F1E07">
      <w:pPr>
        <w:pStyle w:val="ConsPlusNormal"/>
        <w:spacing w:before="220"/>
        <w:ind w:firstLine="709"/>
        <w:jc w:val="both"/>
        <w:rPr>
          <w:rFonts w:ascii="Arial" w:hAnsi="Arial" w:cs="Arial"/>
          <w:sz w:val="24"/>
          <w:szCs w:val="24"/>
        </w:rPr>
      </w:pPr>
      <w:r w:rsidRPr="006666A3">
        <w:rPr>
          <w:rFonts w:ascii="Arial" w:hAnsi="Arial" w:cs="Arial"/>
          <w:sz w:val="24"/>
          <w:szCs w:val="24"/>
        </w:rPr>
        <w:t>8</w:t>
      </w:r>
      <w:r w:rsidR="00C2228A" w:rsidRPr="006666A3">
        <w:rPr>
          <w:rFonts w:ascii="Arial" w:hAnsi="Arial" w:cs="Arial"/>
          <w:sz w:val="24"/>
          <w:szCs w:val="24"/>
        </w:rPr>
        <w:t xml:space="preserve">. </w:t>
      </w:r>
      <w:r w:rsidR="00922DE0" w:rsidRPr="006666A3">
        <w:rPr>
          <w:rFonts w:ascii="Arial" w:hAnsi="Arial" w:cs="Arial"/>
          <w:sz w:val="24"/>
          <w:szCs w:val="24"/>
        </w:rPr>
        <w:t xml:space="preserve">Работа Комиссии осуществляется в форме открытых, закрытых </w:t>
      </w:r>
      <w:proofErr w:type="gramStart"/>
      <w:r w:rsidR="00922DE0" w:rsidRPr="006666A3">
        <w:rPr>
          <w:rFonts w:ascii="Arial" w:hAnsi="Arial" w:cs="Arial"/>
          <w:sz w:val="24"/>
          <w:szCs w:val="24"/>
        </w:rPr>
        <w:t xml:space="preserve">и </w:t>
      </w:r>
      <w:r w:rsidR="0052704F" w:rsidRPr="006666A3">
        <w:rPr>
          <w:rFonts w:ascii="Arial" w:hAnsi="Arial" w:cs="Arial"/>
          <w:sz w:val="24"/>
          <w:szCs w:val="24"/>
        </w:rPr>
        <w:t xml:space="preserve"> </w:t>
      </w:r>
      <w:r w:rsidR="00922DE0" w:rsidRPr="006666A3">
        <w:rPr>
          <w:rFonts w:ascii="Arial" w:hAnsi="Arial" w:cs="Arial"/>
          <w:sz w:val="24"/>
          <w:szCs w:val="24"/>
        </w:rPr>
        <w:t>расширенных</w:t>
      </w:r>
      <w:proofErr w:type="gramEnd"/>
      <w:r w:rsidR="00922DE0" w:rsidRPr="006666A3">
        <w:rPr>
          <w:rFonts w:ascii="Arial" w:hAnsi="Arial" w:cs="Arial"/>
          <w:sz w:val="24"/>
          <w:szCs w:val="24"/>
        </w:rPr>
        <w:t xml:space="preserve"> заседаний. </w:t>
      </w:r>
      <w:r w:rsidR="0052704F" w:rsidRPr="006666A3">
        <w:rPr>
          <w:rFonts w:ascii="Arial" w:hAnsi="Arial" w:cs="Arial"/>
          <w:sz w:val="24"/>
          <w:szCs w:val="24"/>
        </w:rPr>
        <w:t xml:space="preserve">Форму </w:t>
      </w:r>
      <w:r w:rsidR="00922DE0" w:rsidRPr="006666A3">
        <w:rPr>
          <w:rFonts w:ascii="Arial" w:hAnsi="Arial" w:cs="Arial"/>
          <w:sz w:val="24"/>
          <w:szCs w:val="24"/>
        </w:rPr>
        <w:t>проведения заседания определяет председатель Комиссии, исходя из рассматриваемых вопросов.</w:t>
      </w:r>
    </w:p>
    <w:p w14:paraId="228CC66D" w14:textId="0E372C99" w:rsidR="00922DE0" w:rsidRPr="006666A3" w:rsidRDefault="00922DE0" w:rsidP="008F1E07">
      <w:pPr>
        <w:pStyle w:val="ConsPlusNormal"/>
        <w:spacing w:before="220"/>
        <w:ind w:firstLine="709"/>
        <w:jc w:val="both"/>
        <w:rPr>
          <w:rFonts w:ascii="Arial" w:hAnsi="Arial" w:cs="Arial"/>
          <w:sz w:val="24"/>
          <w:szCs w:val="24"/>
        </w:rPr>
      </w:pPr>
      <w:r w:rsidRPr="006666A3">
        <w:rPr>
          <w:rFonts w:ascii="Arial" w:hAnsi="Arial" w:cs="Arial"/>
          <w:sz w:val="24"/>
          <w:szCs w:val="24"/>
        </w:rPr>
        <w:t>9. Заседание Комиссии считается правомочным, если на нем присутствует не менее двух третей от общего числа членов Комиссии.</w:t>
      </w:r>
    </w:p>
    <w:p w14:paraId="0DA51127" w14:textId="1DCF1F65" w:rsidR="00922DE0" w:rsidRPr="006666A3" w:rsidRDefault="00922DE0" w:rsidP="008F1E07">
      <w:pPr>
        <w:pStyle w:val="ConsPlusNormal"/>
        <w:spacing w:before="220"/>
        <w:ind w:firstLine="709"/>
        <w:jc w:val="both"/>
        <w:rPr>
          <w:rFonts w:ascii="Arial" w:hAnsi="Arial" w:cs="Arial"/>
          <w:sz w:val="24"/>
          <w:szCs w:val="24"/>
        </w:rPr>
      </w:pPr>
      <w:r w:rsidRPr="006666A3">
        <w:rPr>
          <w:rFonts w:ascii="Arial" w:hAnsi="Arial" w:cs="Arial"/>
          <w:sz w:val="24"/>
          <w:szCs w:val="24"/>
        </w:rPr>
        <w:t>Все члены Комиссии при принятии решений обладают равными правами. Решения Комиссии принимаются простым большинством голосов от числа присутствующих на заседании Комиссии членов. Голосование осуществляется открыто. При голосовании каждый член Комиссии имеет один голос. В случае равенства голосов, решающим является голос председателя Комиссии, а в его отсутствие – заместителя председателя Комиссии.</w:t>
      </w:r>
    </w:p>
    <w:p w14:paraId="2DF435DE" w14:textId="19F480E4" w:rsidR="00922DE0" w:rsidRPr="006666A3" w:rsidRDefault="00922DE0" w:rsidP="008F1E07">
      <w:pPr>
        <w:pStyle w:val="ConsPlusNormal"/>
        <w:spacing w:before="220"/>
        <w:ind w:firstLine="709"/>
        <w:jc w:val="both"/>
        <w:rPr>
          <w:rFonts w:ascii="Arial" w:hAnsi="Arial" w:cs="Arial"/>
          <w:sz w:val="24"/>
          <w:szCs w:val="24"/>
        </w:rPr>
      </w:pPr>
      <w:r w:rsidRPr="006666A3">
        <w:rPr>
          <w:rFonts w:ascii="Arial" w:hAnsi="Arial" w:cs="Arial"/>
          <w:sz w:val="24"/>
          <w:szCs w:val="24"/>
        </w:rPr>
        <w:t>10. Решения, принятые Комиссией, оформляются протоколом, который подписывается председателем и секретарем Комиссии. Протоколы заседаний Комиссии размещаются на официальном сайте Учреждения в подразделе «Комиссии» раздела «Противодействие коррупции».</w:t>
      </w:r>
    </w:p>
    <w:p w14:paraId="7D0FD37E" w14:textId="7C709441" w:rsidR="00BA6AF7" w:rsidRPr="006666A3" w:rsidRDefault="00922DE0" w:rsidP="008F1E07">
      <w:pPr>
        <w:pStyle w:val="ConsPlusNormal"/>
        <w:spacing w:before="220"/>
        <w:ind w:firstLine="709"/>
        <w:jc w:val="both"/>
        <w:rPr>
          <w:rFonts w:ascii="Arial" w:hAnsi="Arial" w:cs="Arial"/>
          <w:sz w:val="24"/>
          <w:szCs w:val="24"/>
        </w:rPr>
      </w:pPr>
      <w:r w:rsidRPr="006666A3">
        <w:rPr>
          <w:rFonts w:ascii="Arial" w:hAnsi="Arial" w:cs="Arial"/>
          <w:sz w:val="24"/>
          <w:szCs w:val="24"/>
        </w:rPr>
        <w:t xml:space="preserve">11. </w:t>
      </w:r>
      <w:r w:rsidR="00BA6AF7" w:rsidRPr="006666A3">
        <w:rPr>
          <w:rFonts w:ascii="Arial" w:hAnsi="Arial" w:cs="Arial"/>
          <w:sz w:val="24"/>
          <w:szCs w:val="24"/>
        </w:rPr>
        <w:t>Председатель Комиссии осуществляет руководство деятельностью Комиссии и проводит з</w:t>
      </w:r>
      <w:r w:rsidR="00C2228A" w:rsidRPr="006666A3">
        <w:rPr>
          <w:rFonts w:ascii="Arial" w:hAnsi="Arial" w:cs="Arial"/>
          <w:sz w:val="24"/>
          <w:szCs w:val="24"/>
        </w:rPr>
        <w:t>аседания Комиссии</w:t>
      </w:r>
      <w:r w:rsidR="00BA6AF7" w:rsidRPr="006666A3">
        <w:rPr>
          <w:rFonts w:ascii="Arial" w:hAnsi="Arial" w:cs="Arial"/>
          <w:sz w:val="24"/>
          <w:szCs w:val="24"/>
        </w:rPr>
        <w:t>.</w:t>
      </w:r>
      <w:r w:rsidR="00C2228A" w:rsidRPr="006666A3">
        <w:rPr>
          <w:rFonts w:ascii="Arial" w:hAnsi="Arial" w:cs="Arial"/>
          <w:sz w:val="24"/>
          <w:szCs w:val="24"/>
        </w:rPr>
        <w:t xml:space="preserve"> </w:t>
      </w:r>
      <w:r w:rsidR="00BA6AF7" w:rsidRPr="006666A3">
        <w:rPr>
          <w:rFonts w:ascii="Arial" w:hAnsi="Arial" w:cs="Arial"/>
          <w:sz w:val="24"/>
          <w:szCs w:val="24"/>
        </w:rPr>
        <w:t>В</w:t>
      </w:r>
      <w:r w:rsidR="00C2228A" w:rsidRPr="006666A3">
        <w:rPr>
          <w:rFonts w:ascii="Arial" w:hAnsi="Arial" w:cs="Arial"/>
          <w:sz w:val="24"/>
          <w:szCs w:val="24"/>
        </w:rPr>
        <w:t xml:space="preserve"> отсутствие </w:t>
      </w:r>
      <w:r w:rsidR="00BA6AF7" w:rsidRPr="006666A3">
        <w:rPr>
          <w:rFonts w:ascii="Arial" w:hAnsi="Arial" w:cs="Arial"/>
          <w:sz w:val="24"/>
          <w:szCs w:val="24"/>
        </w:rPr>
        <w:t>председателя Комиссии или по его поручению указанные полномочия осуществляет</w:t>
      </w:r>
      <w:r w:rsidR="00C2228A" w:rsidRPr="006666A3">
        <w:rPr>
          <w:rFonts w:ascii="Arial" w:hAnsi="Arial" w:cs="Arial"/>
          <w:sz w:val="24"/>
          <w:szCs w:val="24"/>
        </w:rPr>
        <w:t xml:space="preserve"> заместитель председателя Комиссии. </w:t>
      </w:r>
    </w:p>
    <w:p w14:paraId="45F95189" w14:textId="12050B27" w:rsidR="00307DC2" w:rsidRPr="006666A3" w:rsidRDefault="00922DE0" w:rsidP="008F1E07">
      <w:pPr>
        <w:pStyle w:val="ConsPlusNormal"/>
        <w:spacing w:before="220"/>
        <w:ind w:firstLine="709"/>
        <w:jc w:val="both"/>
        <w:rPr>
          <w:rFonts w:ascii="Arial" w:hAnsi="Arial" w:cs="Arial"/>
          <w:sz w:val="24"/>
          <w:szCs w:val="24"/>
        </w:rPr>
      </w:pPr>
      <w:r w:rsidRPr="006666A3">
        <w:rPr>
          <w:rFonts w:ascii="Arial" w:hAnsi="Arial" w:cs="Arial"/>
          <w:sz w:val="24"/>
          <w:szCs w:val="24"/>
        </w:rPr>
        <w:t>12</w:t>
      </w:r>
      <w:r w:rsidR="00307DC2" w:rsidRPr="006666A3">
        <w:rPr>
          <w:rFonts w:ascii="Arial" w:hAnsi="Arial" w:cs="Arial"/>
          <w:sz w:val="24"/>
          <w:szCs w:val="24"/>
        </w:rPr>
        <w:t>. Председатель Комиссии:</w:t>
      </w:r>
    </w:p>
    <w:p w14:paraId="08B9C924" w14:textId="77777777" w:rsidR="00307DC2" w:rsidRPr="006666A3" w:rsidRDefault="00307DC2" w:rsidP="008F1E07">
      <w:pPr>
        <w:pStyle w:val="ConsPlusNormal"/>
        <w:spacing w:before="220"/>
        <w:ind w:firstLine="709"/>
        <w:jc w:val="both"/>
        <w:rPr>
          <w:rFonts w:ascii="Arial" w:hAnsi="Arial" w:cs="Arial"/>
          <w:sz w:val="24"/>
          <w:szCs w:val="24"/>
        </w:rPr>
      </w:pPr>
      <w:r w:rsidRPr="006666A3">
        <w:rPr>
          <w:rFonts w:ascii="Arial" w:hAnsi="Arial" w:cs="Arial"/>
          <w:sz w:val="24"/>
          <w:szCs w:val="24"/>
        </w:rPr>
        <w:t>1) утверждает план работы Комиссии (ежегодный план);</w:t>
      </w:r>
    </w:p>
    <w:p w14:paraId="5A6631C9" w14:textId="77777777" w:rsidR="00307DC2" w:rsidRPr="006666A3" w:rsidRDefault="00307DC2" w:rsidP="008F1E07">
      <w:pPr>
        <w:pStyle w:val="ConsPlusNormal"/>
        <w:spacing w:before="220"/>
        <w:ind w:firstLine="709"/>
        <w:jc w:val="both"/>
        <w:rPr>
          <w:rFonts w:ascii="Arial" w:hAnsi="Arial" w:cs="Arial"/>
          <w:sz w:val="24"/>
          <w:szCs w:val="24"/>
        </w:rPr>
      </w:pPr>
      <w:r w:rsidRPr="006666A3">
        <w:rPr>
          <w:rFonts w:ascii="Arial" w:hAnsi="Arial" w:cs="Arial"/>
          <w:sz w:val="24"/>
          <w:szCs w:val="24"/>
        </w:rPr>
        <w:t>2) утверждает повестку очередного заседания Комиссии;</w:t>
      </w:r>
    </w:p>
    <w:p w14:paraId="1D90BF58" w14:textId="6F131108" w:rsidR="00307DC2" w:rsidRPr="006666A3" w:rsidRDefault="00307DC2" w:rsidP="008F1E07">
      <w:pPr>
        <w:pStyle w:val="ConsPlusNormal"/>
        <w:spacing w:before="220"/>
        <w:ind w:firstLine="709"/>
        <w:jc w:val="both"/>
        <w:rPr>
          <w:rFonts w:ascii="Arial" w:hAnsi="Arial" w:cs="Arial"/>
          <w:sz w:val="24"/>
          <w:szCs w:val="24"/>
        </w:rPr>
      </w:pPr>
      <w:r w:rsidRPr="006666A3">
        <w:rPr>
          <w:rFonts w:ascii="Arial" w:hAnsi="Arial" w:cs="Arial"/>
          <w:sz w:val="24"/>
          <w:szCs w:val="24"/>
        </w:rPr>
        <w:t>3) создает рабочие группы по отдельным вопросам из числа членов Комиссии;</w:t>
      </w:r>
    </w:p>
    <w:p w14:paraId="550945D8" w14:textId="5D1CB119" w:rsidR="00307DC2" w:rsidRPr="006666A3" w:rsidRDefault="00307DC2" w:rsidP="008F1E07">
      <w:pPr>
        <w:pStyle w:val="ConsPlusNormal"/>
        <w:spacing w:before="220"/>
        <w:ind w:firstLine="709"/>
        <w:jc w:val="both"/>
        <w:rPr>
          <w:rFonts w:ascii="Arial" w:hAnsi="Arial" w:cs="Arial"/>
          <w:sz w:val="24"/>
          <w:szCs w:val="24"/>
        </w:rPr>
      </w:pPr>
      <w:r w:rsidRPr="006666A3">
        <w:rPr>
          <w:rFonts w:ascii="Arial" w:hAnsi="Arial" w:cs="Arial"/>
          <w:sz w:val="24"/>
          <w:szCs w:val="24"/>
        </w:rPr>
        <w:t>4) дает поручения членам Комиссии;</w:t>
      </w:r>
    </w:p>
    <w:p w14:paraId="766A9480" w14:textId="51E3B208" w:rsidR="00BF4711" w:rsidRPr="006666A3" w:rsidRDefault="00BF4711" w:rsidP="008F1E07">
      <w:pPr>
        <w:pStyle w:val="ConsPlusNormal"/>
        <w:spacing w:before="220"/>
        <w:ind w:firstLine="709"/>
        <w:jc w:val="both"/>
        <w:rPr>
          <w:rFonts w:ascii="Arial" w:hAnsi="Arial" w:cs="Arial"/>
          <w:sz w:val="24"/>
          <w:szCs w:val="24"/>
        </w:rPr>
      </w:pPr>
      <w:r w:rsidRPr="006666A3">
        <w:rPr>
          <w:rFonts w:ascii="Arial" w:hAnsi="Arial" w:cs="Arial"/>
          <w:sz w:val="24"/>
          <w:szCs w:val="24"/>
        </w:rPr>
        <w:t>5) осуществляет контроль за выполнением решений Комиссии;</w:t>
      </w:r>
    </w:p>
    <w:p w14:paraId="3C53B6B8" w14:textId="7F567F5E" w:rsidR="00307DC2" w:rsidRPr="006666A3" w:rsidRDefault="00BF4711" w:rsidP="008F1E07">
      <w:pPr>
        <w:pStyle w:val="ConsPlusNormal"/>
        <w:spacing w:before="220"/>
        <w:ind w:firstLine="709"/>
        <w:jc w:val="both"/>
        <w:rPr>
          <w:rFonts w:ascii="Arial" w:hAnsi="Arial" w:cs="Arial"/>
          <w:sz w:val="24"/>
          <w:szCs w:val="24"/>
        </w:rPr>
      </w:pPr>
      <w:r w:rsidRPr="006666A3">
        <w:rPr>
          <w:rFonts w:ascii="Arial" w:hAnsi="Arial" w:cs="Arial"/>
          <w:sz w:val="24"/>
          <w:szCs w:val="24"/>
        </w:rPr>
        <w:t>6</w:t>
      </w:r>
      <w:r w:rsidR="00307DC2" w:rsidRPr="006666A3">
        <w:rPr>
          <w:rFonts w:ascii="Arial" w:hAnsi="Arial" w:cs="Arial"/>
          <w:sz w:val="24"/>
          <w:szCs w:val="24"/>
        </w:rPr>
        <w:t>) представляет Комиссию в отношениях с населением, государственными органами и организациями по вопросам, относящимся</w:t>
      </w:r>
      <w:r w:rsidR="002F643B" w:rsidRPr="006666A3">
        <w:rPr>
          <w:rFonts w:ascii="Arial" w:hAnsi="Arial" w:cs="Arial"/>
          <w:sz w:val="24"/>
          <w:szCs w:val="24"/>
        </w:rPr>
        <w:t xml:space="preserve"> к его компетенции.</w:t>
      </w:r>
    </w:p>
    <w:p w14:paraId="1846536C" w14:textId="0A884D69" w:rsidR="003651FE" w:rsidRPr="006666A3" w:rsidRDefault="003651FE" w:rsidP="008F1E07">
      <w:pPr>
        <w:pStyle w:val="ConsPlusNormal"/>
        <w:spacing w:before="220"/>
        <w:ind w:firstLine="709"/>
        <w:jc w:val="both"/>
        <w:rPr>
          <w:rFonts w:ascii="Arial" w:hAnsi="Arial" w:cs="Arial"/>
          <w:sz w:val="24"/>
          <w:szCs w:val="24"/>
        </w:rPr>
      </w:pPr>
      <w:r w:rsidRPr="006666A3">
        <w:rPr>
          <w:rFonts w:ascii="Arial" w:hAnsi="Arial" w:cs="Arial"/>
          <w:sz w:val="24"/>
          <w:szCs w:val="24"/>
        </w:rPr>
        <w:t>1</w:t>
      </w:r>
      <w:r w:rsidR="00922DE0" w:rsidRPr="006666A3">
        <w:rPr>
          <w:rFonts w:ascii="Arial" w:hAnsi="Arial" w:cs="Arial"/>
          <w:sz w:val="24"/>
          <w:szCs w:val="24"/>
        </w:rPr>
        <w:t>3</w:t>
      </w:r>
      <w:r w:rsidRPr="006666A3">
        <w:rPr>
          <w:rFonts w:ascii="Arial" w:hAnsi="Arial" w:cs="Arial"/>
          <w:sz w:val="24"/>
          <w:szCs w:val="24"/>
        </w:rPr>
        <w:t>. Секретарь Комиссии осуществляет организационно-техническое и документационное обеспечение работы Комиссии:</w:t>
      </w:r>
    </w:p>
    <w:p w14:paraId="5CFB043D" w14:textId="1BCC5D75" w:rsidR="003651FE" w:rsidRPr="006666A3" w:rsidRDefault="003651FE" w:rsidP="008F1E07">
      <w:pPr>
        <w:pStyle w:val="ConsPlusNormal"/>
        <w:spacing w:before="220"/>
        <w:ind w:firstLine="709"/>
        <w:jc w:val="both"/>
        <w:rPr>
          <w:rFonts w:ascii="Arial" w:hAnsi="Arial" w:cs="Arial"/>
          <w:sz w:val="24"/>
          <w:szCs w:val="24"/>
        </w:rPr>
      </w:pPr>
      <w:r w:rsidRPr="006666A3">
        <w:rPr>
          <w:rFonts w:ascii="Arial" w:hAnsi="Arial" w:cs="Arial"/>
          <w:sz w:val="24"/>
          <w:szCs w:val="24"/>
        </w:rPr>
        <w:t>1) обеспечивает подготовку проекта плана работы Комиссии, формирует повестки дня заседаний</w:t>
      </w:r>
      <w:r w:rsidR="002F643B" w:rsidRPr="006666A3">
        <w:rPr>
          <w:rFonts w:ascii="Arial" w:hAnsi="Arial" w:cs="Arial"/>
          <w:sz w:val="24"/>
          <w:szCs w:val="24"/>
        </w:rPr>
        <w:t xml:space="preserve"> Комиссии</w:t>
      </w:r>
      <w:r w:rsidRPr="006666A3">
        <w:rPr>
          <w:rFonts w:ascii="Arial" w:hAnsi="Arial" w:cs="Arial"/>
          <w:sz w:val="24"/>
          <w:szCs w:val="24"/>
        </w:rPr>
        <w:t xml:space="preserve">, </w:t>
      </w:r>
      <w:r w:rsidR="0025707B" w:rsidRPr="006666A3">
        <w:rPr>
          <w:rFonts w:ascii="Arial" w:hAnsi="Arial" w:cs="Arial"/>
          <w:sz w:val="24"/>
          <w:szCs w:val="24"/>
        </w:rPr>
        <w:t xml:space="preserve">осуществляет </w:t>
      </w:r>
      <w:r w:rsidRPr="006666A3">
        <w:rPr>
          <w:rFonts w:ascii="Arial" w:hAnsi="Arial" w:cs="Arial"/>
          <w:sz w:val="24"/>
          <w:szCs w:val="24"/>
        </w:rPr>
        <w:t>подготовк</w:t>
      </w:r>
      <w:r w:rsidR="0025707B" w:rsidRPr="006666A3">
        <w:rPr>
          <w:rFonts w:ascii="Arial" w:hAnsi="Arial" w:cs="Arial"/>
          <w:sz w:val="24"/>
          <w:szCs w:val="24"/>
        </w:rPr>
        <w:t>у</w:t>
      </w:r>
      <w:r w:rsidRPr="006666A3">
        <w:rPr>
          <w:rFonts w:ascii="Arial" w:hAnsi="Arial" w:cs="Arial"/>
          <w:sz w:val="24"/>
          <w:szCs w:val="24"/>
        </w:rPr>
        <w:t xml:space="preserve"> </w:t>
      </w:r>
      <w:r w:rsidR="0025707B" w:rsidRPr="006666A3">
        <w:rPr>
          <w:rFonts w:ascii="Arial" w:hAnsi="Arial" w:cs="Arial"/>
          <w:sz w:val="24"/>
          <w:szCs w:val="24"/>
        </w:rPr>
        <w:t>м</w:t>
      </w:r>
      <w:r w:rsidRPr="006666A3">
        <w:rPr>
          <w:rFonts w:ascii="Arial" w:hAnsi="Arial" w:cs="Arial"/>
          <w:sz w:val="24"/>
          <w:szCs w:val="24"/>
        </w:rPr>
        <w:t>атериалов к заседаниям Комиссии</w:t>
      </w:r>
      <w:r w:rsidR="0025707B" w:rsidRPr="006666A3">
        <w:rPr>
          <w:rFonts w:ascii="Arial" w:hAnsi="Arial" w:cs="Arial"/>
          <w:sz w:val="24"/>
          <w:szCs w:val="24"/>
        </w:rPr>
        <w:t>;</w:t>
      </w:r>
    </w:p>
    <w:p w14:paraId="24DE863B" w14:textId="77777777" w:rsidR="003651FE" w:rsidRPr="006666A3" w:rsidRDefault="003651FE" w:rsidP="008F1E07">
      <w:pPr>
        <w:pStyle w:val="ConsPlusNormal"/>
        <w:spacing w:before="220"/>
        <w:ind w:firstLine="709"/>
        <w:jc w:val="both"/>
        <w:rPr>
          <w:rFonts w:ascii="Arial" w:hAnsi="Arial" w:cs="Arial"/>
          <w:sz w:val="24"/>
          <w:szCs w:val="24"/>
        </w:rPr>
      </w:pPr>
      <w:r w:rsidRPr="006666A3">
        <w:rPr>
          <w:rFonts w:ascii="Arial" w:hAnsi="Arial" w:cs="Arial"/>
          <w:sz w:val="24"/>
          <w:szCs w:val="24"/>
        </w:rPr>
        <w:t>2) информирует членов Комиссии, заинтересованных лиц о месте, времени проведения и повестке дня очередного заседания Комиссии, обеспечивает их необходимыми материалами;</w:t>
      </w:r>
    </w:p>
    <w:p w14:paraId="07D058C2" w14:textId="06B45315" w:rsidR="003651FE" w:rsidRPr="006666A3" w:rsidRDefault="003651FE" w:rsidP="008F1E07">
      <w:pPr>
        <w:pStyle w:val="ConsPlusNormal"/>
        <w:spacing w:before="220"/>
        <w:ind w:firstLine="709"/>
        <w:jc w:val="both"/>
        <w:rPr>
          <w:rFonts w:ascii="Arial" w:hAnsi="Arial" w:cs="Arial"/>
          <w:sz w:val="24"/>
          <w:szCs w:val="24"/>
        </w:rPr>
      </w:pPr>
      <w:r w:rsidRPr="006666A3">
        <w:rPr>
          <w:rFonts w:ascii="Arial" w:hAnsi="Arial" w:cs="Arial"/>
          <w:sz w:val="24"/>
          <w:szCs w:val="24"/>
        </w:rPr>
        <w:t>3) оформляет протоколы заседания Комиссии</w:t>
      </w:r>
      <w:r w:rsidR="002F643B" w:rsidRPr="006666A3">
        <w:rPr>
          <w:rFonts w:ascii="Arial" w:hAnsi="Arial" w:cs="Arial"/>
          <w:sz w:val="24"/>
          <w:szCs w:val="24"/>
        </w:rPr>
        <w:t>.</w:t>
      </w:r>
    </w:p>
    <w:p w14:paraId="48120C59" w14:textId="77D9C60F" w:rsidR="003651FE" w:rsidRPr="006666A3" w:rsidRDefault="004F1EF3" w:rsidP="008F1E07">
      <w:pPr>
        <w:pStyle w:val="ConsPlusNormal"/>
        <w:spacing w:before="220"/>
        <w:ind w:firstLine="709"/>
        <w:jc w:val="both"/>
        <w:rPr>
          <w:rFonts w:ascii="Arial" w:hAnsi="Arial" w:cs="Arial"/>
          <w:sz w:val="24"/>
          <w:szCs w:val="24"/>
        </w:rPr>
      </w:pPr>
      <w:r w:rsidRPr="006666A3">
        <w:rPr>
          <w:rFonts w:ascii="Arial" w:hAnsi="Arial" w:cs="Arial"/>
          <w:sz w:val="24"/>
          <w:szCs w:val="24"/>
        </w:rPr>
        <w:t>4</w:t>
      </w:r>
      <w:r w:rsidR="003651FE" w:rsidRPr="006666A3">
        <w:rPr>
          <w:rFonts w:ascii="Arial" w:hAnsi="Arial" w:cs="Arial"/>
          <w:sz w:val="24"/>
          <w:szCs w:val="24"/>
        </w:rPr>
        <w:t>) организует выполнение поручений председателя Комиссии, относящихся к рассматриваемым на заседаниях Комиссии вопросам.</w:t>
      </w:r>
    </w:p>
    <w:p w14:paraId="77708653" w14:textId="0A2A0249" w:rsidR="00900130" w:rsidRPr="006666A3" w:rsidRDefault="00900130" w:rsidP="008F1E07">
      <w:pPr>
        <w:pStyle w:val="ConsPlusNormal"/>
        <w:spacing w:before="220"/>
        <w:ind w:firstLine="709"/>
        <w:jc w:val="both"/>
        <w:rPr>
          <w:rFonts w:ascii="Arial" w:hAnsi="Arial" w:cs="Arial"/>
          <w:sz w:val="24"/>
          <w:szCs w:val="24"/>
        </w:rPr>
      </w:pPr>
    </w:p>
    <w:p w14:paraId="72DDE0E2" w14:textId="77777777" w:rsidR="0025707B" w:rsidRPr="006666A3" w:rsidRDefault="0025707B">
      <w:r w:rsidRPr="006666A3">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F444AA" w:rsidRPr="006666A3" w14:paraId="2C1A324C" w14:textId="77777777" w:rsidTr="00F444AA">
        <w:tc>
          <w:tcPr>
            <w:tcW w:w="4744" w:type="dxa"/>
          </w:tcPr>
          <w:p w14:paraId="290DCF15" w14:textId="08A66784" w:rsidR="00F444AA" w:rsidRPr="006666A3" w:rsidRDefault="00377EFF" w:rsidP="00F444AA">
            <w:pPr>
              <w:pStyle w:val="ConsPlusNormal"/>
              <w:outlineLvl w:val="0"/>
              <w:rPr>
                <w:rFonts w:ascii="Arial" w:hAnsi="Arial" w:cs="Arial"/>
                <w:sz w:val="24"/>
                <w:szCs w:val="24"/>
              </w:rPr>
            </w:pPr>
            <w:r w:rsidRPr="006666A3">
              <w:rPr>
                <w:rFonts w:ascii="Arial" w:hAnsi="Arial" w:cs="Arial"/>
                <w:sz w:val="24"/>
                <w:szCs w:val="24"/>
              </w:rPr>
              <w:br w:type="page"/>
            </w:r>
            <w:bookmarkEnd w:id="3"/>
            <w:r w:rsidR="00F444AA" w:rsidRPr="006666A3">
              <w:rPr>
                <w:rFonts w:ascii="Arial" w:hAnsi="Arial" w:cs="Arial"/>
                <w:sz w:val="24"/>
                <w:szCs w:val="24"/>
              </w:rPr>
              <w:tab/>
            </w:r>
            <w:r w:rsidR="00F444AA" w:rsidRPr="006666A3">
              <w:rPr>
                <w:rFonts w:ascii="Arial" w:hAnsi="Arial" w:cs="Arial"/>
                <w:sz w:val="24"/>
                <w:szCs w:val="24"/>
              </w:rPr>
              <w:tab/>
            </w:r>
            <w:r w:rsidR="00F444AA" w:rsidRPr="006666A3">
              <w:rPr>
                <w:rFonts w:ascii="Arial" w:hAnsi="Arial" w:cs="Arial"/>
                <w:sz w:val="24"/>
                <w:szCs w:val="24"/>
              </w:rPr>
              <w:tab/>
            </w:r>
            <w:r w:rsidR="00F444AA" w:rsidRPr="006666A3">
              <w:rPr>
                <w:rFonts w:ascii="Arial" w:hAnsi="Arial" w:cs="Arial"/>
                <w:sz w:val="24"/>
                <w:szCs w:val="24"/>
              </w:rPr>
              <w:tab/>
            </w:r>
            <w:r w:rsidR="00F444AA" w:rsidRPr="006666A3">
              <w:rPr>
                <w:rFonts w:ascii="Arial" w:hAnsi="Arial" w:cs="Arial"/>
                <w:sz w:val="24"/>
                <w:szCs w:val="24"/>
              </w:rPr>
              <w:tab/>
            </w:r>
            <w:r w:rsidR="00F444AA" w:rsidRPr="006666A3">
              <w:rPr>
                <w:rFonts w:ascii="Arial" w:hAnsi="Arial" w:cs="Arial"/>
                <w:sz w:val="24"/>
                <w:szCs w:val="24"/>
              </w:rPr>
              <w:tab/>
            </w:r>
            <w:r w:rsidR="00F444AA" w:rsidRPr="006666A3">
              <w:rPr>
                <w:rFonts w:ascii="Arial" w:hAnsi="Arial" w:cs="Arial"/>
                <w:sz w:val="24"/>
                <w:szCs w:val="24"/>
              </w:rPr>
              <w:tab/>
            </w:r>
          </w:p>
        </w:tc>
        <w:tc>
          <w:tcPr>
            <w:tcW w:w="4744" w:type="dxa"/>
          </w:tcPr>
          <w:p w14:paraId="01A9F68D" w14:textId="509FA66E" w:rsidR="00F444AA" w:rsidRPr="006666A3" w:rsidRDefault="00F444AA" w:rsidP="00F444AA">
            <w:pPr>
              <w:pStyle w:val="ConsPlusNormal"/>
              <w:outlineLvl w:val="0"/>
              <w:rPr>
                <w:rFonts w:ascii="Arial" w:hAnsi="Arial" w:cs="Arial"/>
                <w:sz w:val="24"/>
                <w:szCs w:val="24"/>
              </w:rPr>
            </w:pPr>
            <w:r w:rsidRPr="006666A3">
              <w:rPr>
                <w:rFonts w:ascii="Arial" w:hAnsi="Arial" w:cs="Arial"/>
                <w:sz w:val="24"/>
                <w:szCs w:val="24"/>
              </w:rPr>
              <w:t xml:space="preserve">Утвержден приказом ГАУ </w:t>
            </w:r>
          </w:p>
          <w:p w14:paraId="70642EA6" w14:textId="77777777" w:rsidR="00F444AA" w:rsidRPr="006666A3" w:rsidRDefault="00F444AA" w:rsidP="00F444AA">
            <w:pPr>
              <w:pStyle w:val="ConsPlusNormal"/>
              <w:outlineLvl w:val="0"/>
              <w:rPr>
                <w:rFonts w:ascii="Arial" w:hAnsi="Arial" w:cs="Arial"/>
                <w:sz w:val="24"/>
                <w:szCs w:val="24"/>
              </w:rPr>
            </w:pPr>
            <w:r w:rsidRPr="006666A3">
              <w:rPr>
                <w:rFonts w:ascii="Arial" w:hAnsi="Arial" w:cs="Arial"/>
                <w:sz w:val="24"/>
                <w:szCs w:val="24"/>
              </w:rPr>
              <w:t xml:space="preserve">«Областной центр реабилитации </w:t>
            </w:r>
          </w:p>
          <w:p w14:paraId="11CE22D0" w14:textId="4E5E95AF" w:rsidR="00F444AA" w:rsidRPr="006666A3" w:rsidRDefault="00F444AA" w:rsidP="00F444AA">
            <w:pPr>
              <w:pStyle w:val="ConsPlusNormal"/>
              <w:outlineLvl w:val="0"/>
              <w:rPr>
                <w:rFonts w:ascii="Arial" w:hAnsi="Arial" w:cs="Arial"/>
                <w:sz w:val="24"/>
                <w:szCs w:val="24"/>
              </w:rPr>
            </w:pPr>
            <w:r w:rsidRPr="006666A3">
              <w:rPr>
                <w:rFonts w:ascii="Arial" w:hAnsi="Arial" w:cs="Arial"/>
                <w:sz w:val="24"/>
                <w:szCs w:val="24"/>
              </w:rPr>
              <w:t>инвалидов» от 4 сентября 2023 г. № 48</w:t>
            </w:r>
          </w:p>
        </w:tc>
      </w:tr>
    </w:tbl>
    <w:p w14:paraId="5F775D58" w14:textId="77777777" w:rsidR="003651FE" w:rsidRPr="006666A3" w:rsidRDefault="003651FE">
      <w:pPr>
        <w:spacing w:after="1"/>
        <w:rPr>
          <w:rFonts w:ascii="Arial" w:hAnsi="Arial" w:cs="Arial"/>
          <w:sz w:val="24"/>
          <w:szCs w:val="24"/>
        </w:rPr>
      </w:pPr>
      <w:bookmarkStart w:id="8" w:name="P83"/>
      <w:bookmarkEnd w:id="8"/>
    </w:p>
    <w:p w14:paraId="38137F82" w14:textId="77777777" w:rsidR="000805BE" w:rsidRPr="006666A3" w:rsidRDefault="000805BE" w:rsidP="000805BE">
      <w:pPr>
        <w:pStyle w:val="ConsPlusTitle"/>
        <w:jc w:val="center"/>
        <w:rPr>
          <w:rFonts w:ascii="Arial" w:hAnsi="Arial" w:cs="Arial"/>
          <w:sz w:val="24"/>
          <w:szCs w:val="24"/>
        </w:rPr>
      </w:pPr>
      <w:r w:rsidRPr="006666A3">
        <w:rPr>
          <w:rFonts w:ascii="Arial" w:hAnsi="Arial" w:cs="Arial"/>
          <w:sz w:val="24"/>
          <w:szCs w:val="24"/>
        </w:rPr>
        <w:t>СОСТАВ</w:t>
      </w:r>
    </w:p>
    <w:p w14:paraId="604504AB" w14:textId="77777777" w:rsidR="00900130" w:rsidRPr="006666A3" w:rsidRDefault="000805BE" w:rsidP="00900130">
      <w:pPr>
        <w:pStyle w:val="ConsPlusTitle"/>
        <w:jc w:val="center"/>
        <w:rPr>
          <w:rFonts w:ascii="Arial" w:hAnsi="Arial" w:cs="Arial"/>
          <w:sz w:val="24"/>
          <w:szCs w:val="24"/>
        </w:rPr>
      </w:pPr>
      <w:r w:rsidRPr="006666A3">
        <w:rPr>
          <w:rFonts w:ascii="Arial" w:hAnsi="Arial" w:cs="Arial"/>
          <w:sz w:val="24"/>
          <w:szCs w:val="24"/>
        </w:rPr>
        <w:t xml:space="preserve">комиссии </w:t>
      </w:r>
      <w:r w:rsidR="00900130" w:rsidRPr="006666A3">
        <w:rPr>
          <w:rFonts w:ascii="Arial" w:hAnsi="Arial" w:cs="Arial"/>
          <w:sz w:val="24"/>
          <w:szCs w:val="24"/>
        </w:rPr>
        <w:t>по противодействию коррупции</w:t>
      </w:r>
    </w:p>
    <w:p w14:paraId="47E4F673" w14:textId="77777777" w:rsidR="00F444AA" w:rsidRPr="006666A3" w:rsidRDefault="00F444AA" w:rsidP="000805BE">
      <w:pPr>
        <w:pStyle w:val="ConsPlusTitle"/>
        <w:jc w:val="center"/>
        <w:rPr>
          <w:rFonts w:ascii="Arial" w:hAnsi="Arial" w:cs="Arial"/>
          <w:sz w:val="24"/>
          <w:szCs w:val="24"/>
        </w:rPr>
      </w:pPr>
      <w:r w:rsidRPr="006666A3">
        <w:rPr>
          <w:rFonts w:ascii="Arial" w:hAnsi="Arial" w:cs="Arial"/>
          <w:sz w:val="24"/>
          <w:szCs w:val="24"/>
        </w:rPr>
        <w:t xml:space="preserve">ГАУ </w:t>
      </w:r>
      <w:r w:rsidR="000805BE" w:rsidRPr="006666A3">
        <w:rPr>
          <w:rFonts w:ascii="Arial" w:hAnsi="Arial" w:cs="Arial"/>
          <w:sz w:val="24"/>
          <w:szCs w:val="24"/>
        </w:rPr>
        <w:t xml:space="preserve">«Областной центр реабилитации инвалидов» </w:t>
      </w:r>
    </w:p>
    <w:p w14:paraId="6BA9C1F2" w14:textId="77777777" w:rsidR="000805BE" w:rsidRPr="006666A3" w:rsidRDefault="000805BE" w:rsidP="000805BE">
      <w:pPr>
        <w:spacing w:after="1"/>
        <w:rPr>
          <w:rFonts w:ascii="Arial" w:hAnsi="Arial" w:cs="Arial"/>
          <w:sz w:val="24"/>
          <w:szCs w:val="24"/>
        </w:rPr>
      </w:pPr>
    </w:p>
    <w:p w14:paraId="6A825281" w14:textId="77777777" w:rsidR="000805BE" w:rsidRPr="006666A3" w:rsidRDefault="000805BE" w:rsidP="000805BE">
      <w:pPr>
        <w:pStyle w:val="ConsPlusNormal"/>
        <w:jc w:val="both"/>
        <w:rPr>
          <w:rFonts w:ascii="Arial" w:hAnsi="Arial" w:cs="Arial"/>
          <w:sz w:val="24"/>
          <w:szCs w:val="24"/>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26"/>
        <w:gridCol w:w="3062"/>
        <w:gridCol w:w="340"/>
        <w:gridCol w:w="5528"/>
      </w:tblGrid>
      <w:tr w:rsidR="000805BE" w:rsidRPr="00E14C96" w14:paraId="31E0EF06" w14:textId="77777777" w:rsidTr="00900130">
        <w:tc>
          <w:tcPr>
            <w:tcW w:w="426" w:type="dxa"/>
            <w:tcBorders>
              <w:top w:val="nil"/>
              <w:left w:val="nil"/>
              <w:bottom w:val="nil"/>
              <w:right w:val="nil"/>
            </w:tcBorders>
          </w:tcPr>
          <w:p w14:paraId="24A406CA" w14:textId="77777777" w:rsidR="000805BE" w:rsidRPr="006666A3" w:rsidRDefault="000805BE" w:rsidP="00F547E0">
            <w:pPr>
              <w:pStyle w:val="ConsPlusNormal"/>
              <w:jc w:val="center"/>
              <w:rPr>
                <w:rFonts w:ascii="Arial" w:hAnsi="Arial" w:cs="Arial"/>
                <w:sz w:val="24"/>
                <w:szCs w:val="24"/>
              </w:rPr>
            </w:pPr>
            <w:r w:rsidRPr="006666A3">
              <w:rPr>
                <w:rFonts w:ascii="Arial" w:hAnsi="Arial" w:cs="Arial"/>
                <w:sz w:val="24"/>
                <w:szCs w:val="24"/>
              </w:rPr>
              <w:t>1.</w:t>
            </w:r>
          </w:p>
        </w:tc>
        <w:tc>
          <w:tcPr>
            <w:tcW w:w="3062" w:type="dxa"/>
            <w:tcBorders>
              <w:top w:val="nil"/>
              <w:left w:val="nil"/>
              <w:bottom w:val="nil"/>
              <w:right w:val="nil"/>
            </w:tcBorders>
          </w:tcPr>
          <w:p w14:paraId="4162822D" w14:textId="77777777" w:rsidR="006147CF" w:rsidRPr="006666A3" w:rsidRDefault="006147CF" w:rsidP="006147CF">
            <w:pPr>
              <w:pStyle w:val="ConsPlusNormal"/>
              <w:rPr>
                <w:rFonts w:ascii="Arial" w:hAnsi="Arial" w:cs="Arial"/>
                <w:sz w:val="24"/>
                <w:szCs w:val="24"/>
              </w:rPr>
            </w:pPr>
            <w:r w:rsidRPr="006666A3">
              <w:rPr>
                <w:rFonts w:ascii="Arial" w:hAnsi="Arial" w:cs="Arial"/>
                <w:sz w:val="24"/>
                <w:szCs w:val="24"/>
              </w:rPr>
              <w:t xml:space="preserve">Смагина </w:t>
            </w:r>
          </w:p>
          <w:p w14:paraId="43A54AC0" w14:textId="7B28DE3F" w:rsidR="000805BE" w:rsidRPr="006666A3" w:rsidRDefault="006147CF" w:rsidP="006147CF">
            <w:pPr>
              <w:pStyle w:val="ConsPlusNormal"/>
              <w:rPr>
                <w:rFonts w:ascii="Arial" w:hAnsi="Arial" w:cs="Arial"/>
                <w:sz w:val="24"/>
                <w:szCs w:val="24"/>
              </w:rPr>
            </w:pPr>
            <w:r w:rsidRPr="006666A3">
              <w:rPr>
                <w:rFonts w:ascii="Arial" w:hAnsi="Arial" w:cs="Arial"/>
                <w:sz w:val="24"/>
                <w:szCs w:val="24"/>
              </w:rPr>
              <w:t>Александра Анатольевна</w:t>
            </w:r>
          </w:p>
        </w:tc>
        <w:tc>
          <w:tcPr>
            <w:tcW w:w="340" w:type="dxa"/>
            <w:tcBorders>
              <w:top w:val="nil"/>
              <w:left w:val="nil"/>
              <w:bottom w:val="nil"/>
              <w:right w:val="nil"/>
            </w:tcBorders>
          </w:tcPr>
          <w:p w14:paraId="373179A6" w14:textId="5A9DC2AA" w:rsidR="000805BE" w:rsidRPr="006666A3" w:rsidRDefault="00900130" w:rsidP="00F547E0">
            <w:pPr>
              <w:pStyle w:val="ConsPlusNormal"/>
              <w:jc w:val="center"/>
              <w:rPr>
                <w:rFonts w:ascii="Arial" w:hAnsi="Arial" w:cs="Arial"/>
                <w:sz w:val="24"/>
                <w:szCs w:val="24"/>
                <w:lang w:val="en-US"/>
              </w:rPr>
            </w:pPr>
            <w:r w:rsidRPr="006666A3">
              <w:rPr>
                <w:rFonts w:ascii="Arial" w:hAnsi="Arial" w:cs="Arial"/>
                <w:sz w:val="24"/>
                <w:szCs w:val="24"/>
                <w:lang w:val="en-US"/>
              </w:rPr>
              <w:t>–</w:t>
            </w:r>
          </w:p>
        </w:tc>
        <w:tc>
          <w:tcPr>
            <w:tcW w:w="5528" w:type="dxa"/>
            <w:tcBorders>
              <w:top w:val="nil"/>
              <w:left w:val="nil"/>
              <w:bottom w:val="nil"/>
              <w:right w:val="nil"/>
            </w:tcBorders>
          </w:tcPr>
          <w:p w14:paraId="00149D3D" w14:textId="76B559DA" w:rsidR="000805BE" w:rsidRPr="00E14C96" w:rsidRDefault="006147CF" w:rsidP="00F547E0">
            <w:pPr>
              <w:pStyle w:val="ConsPlusNormal"/>
              <w:rPr>
                <w:rFonts w:ascii="Arial" w:hAnsi="Arial" w:cs="Arial"/>
                <w:sz w:val="24"/>
                <w:szCs w:val="24"/>
              </w:rPr>
            </w:pPr>
            <w:r w:rsidRPr="006666A3">
              <w:rPr>
                <w:rFonts w:ascii="Arial" w:hAnsi="Arial" w:cs="Arial"/>
                <w:sz w:val="24"/>
                <w:szCs w:val="24"/>
              </w:rPr>
              <w:t xml:space="preserve">заместитель директора государственного автономного учреждения Свердловской </w:t>
            </w:r>
            <w:proofErr w:type="gramStart"/>
            <w:r w:rsidRPr="006666A3">
              <w:rPr>
                <w:rFonts w:ascii="Arial" w:hAnsi="Arial" w:cs="Arial"/>
                <w:sz w:val="24"/>
                <w:szCs w:val="24"/>
              </w:rPr>
              <w:t>области  «</w:t>
            </w:r>
            <w:proofErr w:type="gramEnd"/>
            <w:r w:rsidRPr="006666A3">
              <w:rPr>
                <w:rFonts w:ascii="Arial" w:hAnsi="Arial" w:cs="Arial"/>
                <w:sz w:val="24"/>
                <w:szCs w:val="24"/>
              </w:rPr>
              <w:t xml:space="preserve">Областной центр реабилитации инвалидов», </w:t>
            </w:r>
            <w:r w:rsidR="000805BE" w:rsidRPr="006666A3">
              <w:rPr>
                <w:rFonts w:ascii="Arial" w:hAnsi="Arial" w:cs="Arial"/>
                <w:sz w:val="24"/>
                <w:szCs w:val="24"/>
              </w:rPr>
              <w:t>председатель комиссии</w:t>
            </w:r>
          </w:p>
        </w:tc>
      </w:tr>
      <w:tr w:rsidR="000805BE" w:rsidRPr="00E14C96" w14:paraId="63581B46" w14:textId="77777777" w:rsidTr="00900130">
        <w:tc>
          <w:tcPr>
            <w:tcW w:w="426" w:type="dxa"/>
            <w:tcBorders>
              <w:top w:val="nil"/>
              <w:left w:val="nil"/>
              <w:bottom w:val="nil"/>
              <w:right w:val="nil"/>
            </w:tcBorders>
          </w:tcPr>
          <w:p w14:paraId="1D3E860F" w14:textId="77777777" w:rsidR="000805BE" w:rsidRPr="00E14C96" w:rsidRDefault="000805BE" w:rsidP="00F547E0">
            <w:pPr>
              <w:pStyle w:val="ConsPlusNormal"/>
              <w:jc w:val="center"/>
              <w:rPr>
                <w:rFonts w:ascii="Arial" w:hAnsi="Arial" w:cs="Arial"/>
                <w:sz w:val="24"/>
                <w:szCs w:val="24"/>
              </w:rPr>
            </w:pPr>
            <w:r w:rsidRPr="00E14C96">
              <w:rPr>
                <w:rFonts w:ascii="Arial" w:hAnsi="Arial" w:cs="Arial"/>
                <w:sz w:val="24"/>
                <w:szCs w:val="24"/>
              </w:rPr>
              <w:t>2.</w:t>
            </w:r>
          </w:p>
        </w:tc>
        <w:tc>
          <w:tcPr>
            <w:tcW w:w="3062" w:type="dxa"/>
            <w:tcBorders>
              <w:top w:val="nil"/>
              <w:left w:val="nil"/>
              <w:bottom w:val="nil"/>
              <w:right w:val="nil"/>
            </w:tcBorders>
          </w:tcPr>
          <w:p w14:paraId="453E4BD9" w14:textId="77777777" w:rsidR="006147CF" w:rsidRPr="006147CF" w:rsidRDefault="006147CF" w:rsidP="006147CF">
            <w:pPr>
              <w:pStyle w:val="ConsPlusNormal"/>
              <w:rPr>
                <w:rFonts w:ascii="Arial" w:hAnsi="Arial" w:cs="Arial"/>
                <w:sz w:val="24"/>
                <w:szCs w:val="24"/>
              </w:rPr>
            </w:pPr>
            <w:r w:rsidRPr="006147CF">
              <w:rPr>
                <w:rFonts w:ascii="Arial" w:hAnsi="Arial" w:cs="Arial"/>
                <w:sz w:val="24"/>
                <w:szCs w:val="24"/>
              </w:rPr>
              <w:t xml:space="preserve">Березина </w:t>
            </w:r>
          </w:p>
          <w:p w14:paraId="44B1462D" w14:textId="01F09EE0" w:rsidR="000805BE" w:rsidRPr="00E14C96" w:rsidRDefault="006147CF" w:rsidP="006147CF">
            <w:pPr>
              <w:pStyle w:val="ConsPlusNormal"/>
              <w:rPr>
                <w:rFonts w:ascii="Arial" w:hAnsi="Arial" w:cs="Arial"/>
                <w:sz w:val="24"/>
                <w:szCs w:val="24"/>
              </w:rPr>
            </w:pPr>
            <w:r w:rsidRPr="006147CF">
              <w:rPr>
                <w:rFonts w:ascii="Arial" w:hAnsi="Arial" w:cs="Arial"/>
                <w:sz w:val="24"/>
                <w:szCs w:val="24"/>
              </w:rPr>
              <w:t>Марина Сергеевна</w:t>
            </w:r>
          </w:p>
        </w:tc>
        <w:tc>
          <w:tcPr>
            <w:tcW w:w="340" w:type="dxa"/>
            <w:tcBorders>
              <w:top w:val="nil"/>
              <w:left w:val="nil"/>
              <w:bottom w:val="nil"/>
              <w:right w:val="nil"/>
            </w:tcBorders>
          </w:tcPr>
          <w:p w14:paraId="5FDE17B8" w14:textId="070B9F17" w:rsidR="000805BE" w:rsidRPr="00900130" w:rsidRDefault="00900130" w:rsidP="00F547E0">
            <w:pPr>
              <w:pStyle w:val="ConsPlusNormal"/>
              <w:jc w:val="center"/>
              <w:rPr>
                <w:rFonts w:ascii="Arial" w:hAnsi="Arial" w:cs="Arial"/>
                <w:sz w:val="24"/>
                <w:szCs w:val="24"/>
                <w:lang w:val="en-US"/>
              </w:rPr>
            </w:pPr>
            <w:r>
              <w:rPr>
                <w:rFonts w:ascii="Arial" w:hAnsi="Arial" w:cs="Arial"/>
                <w:sz w:val="24"/>
                <w:szCs w:val="24"/>
                <w:lang w:val="en-US"/>
              </w:rPr>
              <w:t>–</w:t>
            </w:r>
          </w:p>
        </w:tc>
        <w:tc>
          <w:tcPr>
            <w:tcW w:w="5528" w:type="dxa"/>
            <w:tcBorders>
              <w:top w:val="nil"/>
              <w:left w:val="nil"/>
              <w:bottom w:val="nil"/>
              <w:right w:val="nil"/>
            </w:tcBorders>
          </w:tcPr>
          <w:p w14:paraId="6640E9D9" w14:textId="3E6DA5FC" w:rsidR="000805BE" w:rsidRPr="00E14C96" w:rsidRDefault="006147CF" w:rsidP="00F547E0">
            <w:pPr>
              <w:pStyle w:val="ConsPlusNormal"/>
              <w:rPr>
                <w:rFonts w:ascii="Arial" w:hAnsi="Arial" w:cs="Arial"/>
                <w:sz w:val="24"/>
                <w:szCs w:val="24"/>
              </w:rPr>
            </w:pPr>
            <w:r w:rsidRPr="006147CF">
              <w:rPr>
                <w:rFonts w:ascii="Arial" w:hAnsi="Arial" w:cs="Arial"/>
                <w:sz w:val="24"/>
                <w:szCs w:val="24"/>
              </w:rPr>
              <w:t xml:space="preserve">юрисконсульт государственного автономного учреждения Свердловской </w:t>
            </w:r>
            <w:proofErr w:type="gramStart"/>
            <w:r w:rsidRPr="006147CF">
              <w:rPr>
                <w:rFonts w:ascii="Arial" w:hAnsi="Arial" w:cs="Arial"/>
                <w:sz w:val="24"/>
                <w:szCs w:val="24"/>
              </w:rPr>
              <w:t>области  «</w:t>
            </w:r>
            <w:proofErr w:type="gramEnd"/>
            <w:r w:rsidRPr="006147CF">
              <w:rPr>
                <w:rFonts w:ascii="Arial" w:hAnsi="Arial" w:cs="Arial"/>
                <w:sz w:val="24"/>
                <w:szCs w:val="24"/>
              </w:rPr>
              <w:t>Областной центр реабилитации инвалидов»</w:t>
            </w:r>
            <w:r>
              <w:rPr>
                <w:rFonts w:ascii="Arial" w:hAnsi="Arial" w:cs="Arial"/>
                <w:sz w:val="24"/>
                <w:szCs w:val="24"/>
              </w:rPr>
              <w:t xml:space="preserve">, </w:t>
            </w:r>
            <w:r w:rsidR="000805BE" w:rsidRPr="00E14C96">
              <w:rPr>
                <w:rFonts w:ascii="Arial" w:hAnsi="Arial" w:cs="Arial"/>
                <w:sz w:val="24"/>
                <w:szCs w:val="24"/>
              </w:rPr>
              <w:t>заместитель председателя комиссии</w:t>
            </w:r>
          </w:p>
        </w:tc>
      </w:tr>
      <w:tr w:rsidR="000805BE" w:rsidRPr="00E14C96" w14:paraId="4D4B94B2" w14:textId="77777777" w:rsidTr="00900130">
        <w:tc>
          <w:tcPr>
            <w:tcW w:w="426" w:type="dxa"/>
            <w:tcBorders>
              <w:top w:val="nil"/>
              <w:left w:val="nil"/>
              <w:bottom w:val="nil"/>
              <w:right w:val="nil"/>
            </w:tcBorders>
          </w:tcPr>
          <w:p w14:paraId="461B266B" w14:textId="77777777" w:rsidR="000805BE" w:rsidRPr="00E14C96" w:rsidRDefault="000805BE" w:rsidP="00F547E0">
            <w:pPr>
              <w:pStyle w:val="ConsPlusNormal"/>
              <w:jc w:val="center"/>
              <w:rPr>
                <w:rFonts w:ascii="Arial" w:hAnsi="Arial" w:cs="Arial"/>
                <w:sz w:val="24"/>
                <w:szCs w:val="24"/>
              </w:rPr>
            </w:pPr>
            <w:r w:rsidRPr="00E14C96">
              <w:rPr>
                <w:rFonts w:ascii="Arial" w:hAnsi="Arial" w:cs="Arial"/>
                <w:sz w:val="24"/>
                <w:szCs w:val="24"/>
              </w:rPr>
              <w:t>3.</w:t>
            </w:r>
          </w:p>
        </w:tc>
        <w:tc>
          <w:tcPr>
            <w:tcW w:w="3062" w:type="dxa"/>
            <w:tcBorders>
              <w:top w:val="nil"/>
              <w:left w:val="nil"/>
              <w:bottom w:val="nil"/>
              <w:right w:val="nil"/>
            </w:tcBorders>
          </w:tcPr>
          <w:p w14:paraId="1A9DB67B" w14:textId="77777777" w:rsidR="000805BE" w:rsidRPr="00E14C96" w:rsidRDefault="000805BE" w:rsidP="00F547E0">
            <w:pPr>
              <w:pStyle w:val="ConsPlusNormal"/>
              <w:rPr>
                <w:rFonts w:ascii="Arial" w:hAnsi="Arial" w:cs="Arial"/>
                <w:sz w:val="24"/>
                <w:szCs w:val="24"/>
              </w:rPr>
            </w:pPr>
            <w:proofErr w:type="spellStart"/>
            <w:r w:rsidRPr="00E14C96">
              <w:rPr>
                <w:rFonts w:ascii="Arial" w:hAnsi="Arial" w:cs="Arial"/>
                <w:sz w:val="24"/>
                <w:szCs w:val="24"/>
              </w:rPr>
              <w:t>Колотовкина</w:t>
            </w:r>
            <w:proofErr w:type="spellEnd"/>
            <w:r w:rsidRPr="00E14C96">
              <w:rPr>
                <w:rFonts w:ascii="Arial" w:hAnsi="Arial" w:cs="Arial"/>
                <w:sz w:val="24"/>
                <w:szCs w:val="24"/>
              </w:rPr>
              <w:t xml:space="preserve"> </w:t>
            </w:r>
          </w:p>
          <w:p w14:paraId="2F6E5DD5" w14:textId="77777777" w:rsidR="000805BE" w:rsidRPr="00E14C96" w:rsidRDefault="000805BE" w:rsidP="00F547E0">
            <w:pPr>
              <w:pStyle w:val="ConsPlusNormal"/>
              <w:rPr>
                <w:rFonts w:ascii="Arial" w:hAnsi="Arial" w:cs="Arial"/>
                <w:sz w:val="24"/>
                <w:szCs w:val="24"/>
              </w:rPr>
            </w:pPr>
            <w:r w:rsidRPr="00E14C96">
              <w:rPr>
                <w:rFonts w:ascii="Arial" w:hAnsi="Arial" w:cs="Arial"/>
                <w:sz w:val="24"/>
                <w:szCs w:val="24"/>
              </w:rPr>
              <w:t>Ольга Эдуардовна</w:t>
            </w:r>
          </w:p>
        </w:tc>
        <w:tc>
          <w:tcPr>
            <w:tcW w:w="340" w:type="dxa"/>
            <w:tcBorders>
              <w:top w:val="nil"/>
              <w:left w:val="nil"/>
              <w:bottom w:val="nil"/>
              <w:right w:val="nil"/>
            </w:tcBorders>
          </w:tcPr>
          <w:p w14:paraId="3812835B" w14:textId="0A1A7DAD" w:rsidR="000805BE" w:rsidRPr="00900130" w:rsidRDefault="00900130" w:rsidP="00F547E0">
            <w:pPr>
              <w:pStyle w:val="ConsPlusNormal"/>
              <w:jc w:val="center"/>
              <w:rPr>
                <w:rFonts w:ascii="Arial" w:hAnsi="Arial" w:cs="Arial"/>
                <w:sz w:val="24"/>
                <w:szCs w:val="24"/>
                <w:lang w:val="en-US"/>
              </w:rPr>
            </w:pPr>
            <w:r>
              <w:rPr>
                <w:rFonts w:ascii="Arial" w:hAnsi="Arial" w:cs="Arial"/>
                <w:sz w:val="24"/>
                <w:szCs w:val="24"/>
                <w:lang w:val="en-US"/>
              </w:rPr>
              <w:t>–</w:t>
            </w:r>
          </w:p>
        </w:tc>
        <w:tc>
          <w:tcPr>
            <w:tcW w:w="5528" w:type="dxa"/>
            <w:tcBorders>
              <w:top w:val="nil"/>
              <w:left w:val="nil"/>
              <w:bottom w:val="nil"/>
              <w:right w:val="nil"/>
            </w:tcBorders>
          </w:tcPr>
          <w:p w14:paraId="3945FEC5" w14:textId="48C821F5" w:rsidR="000805BE" w:rsidRPr="00E14C96" w:rsidRDefault="000805BE" w:rsidP="006147CF">
            <w:pPr>
              <w:pStyle w:val="ConsPlusNormal"/>
              <w:rPr>
                <w:rFonts w:ascii="Arial" w:hAnsi="Arial" w:cs="Arial"/>
                <w:sz w:val="24"/>
                <w:szCs w:val="24"/>
              </w:rPr>
            </w:pPr>
            <w:r w:rsidRPr="00E14C96">
              <w:rPr>
                <w:rFonts w:ascii="Arial" w:hAnsi="Arial" w:cs="Arial"/>
                <w:sz w:val="24"/>
                <w:szCs w:val="24"/>
              </w:rPr>
              <w:t xml:space="preserve">специалист по персоналу государственного автономного учреждения Свердловской </w:t>
            </w:r>
            <w:proofErr w:type="gramStart"/>
            <w:r w:rsidRPr="00E14C96">
              <w:rPr>
                <w:rFonts w:ascii="Arial" w:hAnsi="Arial" w:cs="Arial"/>
                <w:sz w:val="24"/>
                <w:szCs w:val="24"/>
              </w:rPr>
              <w:t>области  «</w:t>
            </w:r>
            <w:proofErr w:type="gramEnd"/>
            <w:r w:rsidRPr="00E14C96">
              <w:rPr>
                <w:rFonts w:ascii="Arial" w:hAnsi="Arial" w:cs="Arial"/>
                <w:sz w:val="24"/>
                <w:szCs w:val="24"/>
              </w:rPr>
              <w:t>Областной центр реабилитации инвалидов», секретарь комиссии</w:t>
            </w:r>
          </w:p>
        </w:tc>
      </w:tr>
      <w:tr w:rsidR="000805BE" w:rsidRPr="00E14C96" w14:paraId="471ED96A" w14:textId="77777777" w:rsidTr="00900130">
        <w:tc>
          <w:tcPr>
            <w:tcW w:w="426" w:type="dxa"/>
            <w:tcBorders>
              <w:top w:val="nil"/>
              <w:left w:val="nil"/>
              <w:bottom w:val="nil"/>
              <w:right w:val="nil"/>
            </w:tcBorders>
          </w:tcPr>
          <w:p w14:paraId="6794554A" w14:textId="77777777" w:rsidR="000805BE" w:rsidRPr="00E14C96" w:rsidRDefault="000805BE" w:rsidP="00F547E0">
            <w:pPr>
              <w:pStyle w:val="ConsPlusNormal"/>
              <w:rPr>
                <w:rFonts w:ascii="Arial" w:hAnsi="Arial" w:cs="Arial"/>
                <w:sz w:val="24"/>
                <w:szCs w:val="24"/>
              </w:rPr>
            </w:pPr>
          </w:p>
        </w:tc>
        <w:tc>
          <w:tcPr>
            <w:tcW w:w="8930" w:type="dxa"/>
            <w:gridSpan w:val="3"/>
            <w:tcBorders>
              <w:top w:val="nil"/>
              <w:left w:val="nil"/>
              <w:bottom w:val="nil"/>
              <w:right w:val="nil"/>
            </w:tcBorders>
          </w:tcPr>
          <w:p w14:paraId="4098F5EA" w14:textId="77777777" w:rsidR="000805BE" w:rsidRPr="00E14C96" w:rsidRDefault="000805BE" w:rsidP="00F547E0">
            <w:pPr>
              <w:pStyle w:val="ConsPlusNormal"/>
              <w:rPr>
                <w:rFonts w:ascii="Arial" w:hAnsi="Arial" w:cs="Arial"/>
                <w:sz w:val="24"/>
                <w:szCs w:val="24"/>
              </w:rPr>
            </w:pPr>
            <w:r w:rsidRPr="00E14C96">
              <w:rPr>
                <w:rFonts w:ascii="Arial" w:hAnsi="Arial" w:cs="Arial"/>
                <w:sz w:val="24"/>
                <w:szCs w:val="24"/>
              </w:rPr>
              <w:t>Члены Комиссии:</w:t>
            </w:r>
          </w:p>
        </w:tc>
      </w:tr>
      <w:tr w:rsidR="000805BE" w:rsidRPr="00E14C96" w14:paraId="417C1278" w14:textId="77777777" w:rsidTr="00900130">
        <w:tc>
          <w:tcPr>
            <w:tcW w:w="426" w:type="dxa"/>
            <w:tcBorders>
              <w:top w:val="nil"/>
              <w:left w:val="nil"/>
              <w:bottom w:val="nil"/>
              <w:right w:val="nil"/>
            </w:tcBorders>
          </w:tcPr>
          <w:p w14:paraId="6B44BA71" w14:textId="5B55716B" w:rsidR="000805BE" w:rsidRPr="00E14C96" w:rsidRDefault="006147CF" w:rsidP="00F547E0">
            <w:pPr>
              <w:pStyle w:val="ConsPlusNormal"/>
              <w:jc w:val="center"/>
              <w:rPr>
                <w:rFonts w:ascii="Arial" w:hAnsi="Arial" w:cs="Arial"/>
                <w:sz w:val="24"/>
                <w:szCs w:val="24"/>
              </w:rPr>
            </w:pPr>
            <w:r>
              <w:rPr>
                <w:rFonts w:ascii="Arial" w:hAnsi="Arial" w:cs="Arial"/>
                <w:sz w:val="24"/>
                <w:szCs w:val="24"/>
              </w:rPr>
              <w:t>4</w:t>
            </w:r>
            <w:r w:rsidR="000805BE" w:rsidRPr="00E14C96">
              <w:rPr>
                <w:rFonts w:ascii="Arial" w:hAnsi="Arial" w:cs="Arial"/>
                <w:sz w:val="24"/>
                <w:szCs w:val="24"/>
              </w:rPr>
              <w:t>.</w:t>
            </w:r>
          </w:p>
        </w:tc>
        <w:tc>
          <w:tcPr>
            <w:tcW w:w="3062" w:type="dxa"/>
            <w:tcBorders>
              <w:top w:val="nil"/>
              <w:left w:val="nil"/>
              <w:bottom w:val="nil"/>
              <w:right w:val="nil"/>
            </w:tcBorders>
          </w:tcPr>
          <w:p w14:paraId="542DE473" w14:textId="77777777" w:rsidR="00900130" w:rsidRDefault="000805BE" w:rsidP="00F547E0">
            <w:pPr>
              <w:pStyle w:val="ConsPlusNormal"/>
              <w:rPr>
                <w:rFonts w:ascii="Arial" w:hAnsi="Arial" w:cs="Arial"/>
                <w:sz w:val="24"/>
                <w:szCs w:val="24"/>
              </w:rPr>
            </w:pPr>
            <w:r w:rsidRPr="00E14C96">
              <w:rPr>
                <w:rFonts w:ascii="Arial" w:hAnsi="Arial" w:cs="Arial"/>
                <w:sz w:val="24"/>
                <w:szCs w:val="24"/>
              </w:rPr>
              <w:t xml:space="preserve">Гончарук </w:t>
            </w:r>
          </w:p>
          <w:p w14:paraId="46B16920" w14:textId="7FA200D7" w:rsidR="000805BE" w:rsidRPr="00E14C96" w:rsidRDefault="000805BE" w:rsidP="00F547E0">
            <w:pPr>
              <w:pStyle w:val="ConsPlusNormal"/>
              <w:rPr>
                <w:rFonts w:ascii="Arial" w:hAnsi="Arial" w:cs="Arial"/>
                <w:sz w:val="24"/>
                <w:szCs w:val="24"/>
              </w:rPr>
            </w:pPr>
            <w:r w:rsidRPr="00E14C96">
              <w:rPr>
                <w:rFonts w:ascii="Arial" w:hAnsi="Arial" w:cs="Arial"/>
                <w:sz w:val="24"/>
                <w:szCs w:val="24"/>
              </w:rPr>
              <w:t>Яна Константиновна</w:t>
            </w:r>
          </w:p>
        </w:tc>
        <w:tc>
          <w:tcPr>
            <w:tcW w:w="340" w:type="dxa"/>
            <w:tcBorders>
              <w:top w:val="nil"/>
              <w:left w:val="nil"/>
              <w:bottom w:val="nil"/>
              <w:right w:val="nil"/>
            </w:tcBorders>
          </w:tcPr>
          <w:p w14:paraId="1F1AD601" w14:textId="1414E6D1" w:rsidR="000805BE" w:rsidRPr="00E14C96" w:rsidRDefault="00900130" w:rsidP="00900130">
            <w:pPr>
              <w:pStyle w:val="ConsPlusNormal"/>
              <w:jc w:val="center"/>
              <w:rPr>
                <w:rFonts w:ascii="Arial" w:hAnsi="Arial" w:cs="Arial"/>
                <w:sz w:val="24"/>
                <w:szCs w:val="24"/>
              </w:rPr>
            </w:pPr>
            <w:r>
              <w:rPr>
                <w:rFonts w:ascii="Arial" w:hAnsi="Arial" w:cs="Arial"/>
                <w:sz w:val="24"/>
                <w:szCs w:val="24"/>
                <w:lang w:val="en-US"/>
              </w:rPr>
              <w:t>–</w:t>
            </w:r>
          </w:p>
        </w:tc>
        <w:tc>
          <w:tcPr>
            <w:tcW w:w="5528" w:type="dxa"/>
            <w:tcBorders>
              <w:top w:val="nil"/>
              <w:left w:val="nil"/>
              <w:bottom w:val="nil"/>
              <w:right w:val="nil"/>
            </w:tcBorders>
          </w:tcPr>
          <w:p w14:paraId="6390B4FC" w14:textId="77777777" w:rsidR="000805BE" w:rsidRPr="00E14C96" w:rsidRDefault="000805BE" w:rsidP="00F547E0">
            <w:pPr>
              <w:pStyle w:val="ConsPlusNormal"/>
              <w:rPr>
                <w:rFonts w:ascii="Arial" w:hAnsi="Arial" w:cs="Arial"/>
                <w:sz w:val="24"/>
                <w:szCs w:val="24"/>
              </w:rPr>
            </w:pPr>
            <w:r w:rsidRPr="00E14C96">
              <w:rPr>
                <w:rFonts w:ascii="Arial" w:hAnsi="Arial" w:cs="Arial"/>
                <w:sz w:val="24"/>
                <w:szCs w:val="24"/>
              </w:rPr>
              <w:t xml:space="preserve">заместитель главного бухгалтера государственного автономного учреждения Свердловской </w:t>
            </w:r>
            <w:proofErr w:type="gramStart"/>
            <w:r w:rsidRPr="00E14C96">
              <w:rPr>
                <w:rFonts w:ascii="Arial" w:hAnsi="Arial" w:cs="Arial"/>
                <w:sz w:val="24"/>
                <w:szCs w:val="24"/>
              </w:rPr>
              <w:t>области  «</w:t>
            </w:r>
            <w:proofErr w:type="gramEnd"/>
            <w:r w:rsidRPr="00E14C96">
              <w:rPr>
                <w:rFonts w:ascii="Arial" w:hAnsi="Arial" w:cs="Arial"/>
                <w:sz w:val="24"/>
                <w:szCs w:val="24"/>
              </w:rPr>
              <w:t>Областной центр реабилитации инвалидов»</w:t>
            </w:r>
          </w:p>
        </w:tc>
      </w:tr>
      <w:tr w:rsidR="000805BE" w:rsidRPr="00E14C96" w14:paraId="0CF9BE22" w14:textId="77777777" w:rsidTr="00900130">
        <w:tc>
          <w:tcPr>
            <w:tcW w:w="426" w:type="dxa"/>
            <w:tcBorders>
              <w:top w:val="nil"/>
              <w:left w:val="nil"/>
              <w:bottom w:val="nil"/>
              <w:right w:val="nil"/>
            </w:tcBorders>
          </w:tcPr>
          <w:p w14:paraId="4FDD6726" w14:textId="56EBB3D7" w:rsidR="000805BE" w:rsidRPr="00E14C96" w:rsidRDefault="006147CF" w:rsidP="00F547E0">
            <w:pPr>
              <w:pStyle w:val="ConsPlusNormal"/>
              <w:jc w:val="center"/>
              <w:rPr>
                <w:rFonts w:ascii="Arial" w:hAnsi="Arial" w:cs="Arial"/>
                <w:sz w:val="24"/>
                <w:szCs w:val="24"/>
              </w:rPr>
            </w:pPr>
            <w:r>
              <w:rPr>
                <w:rFonts w:ascii="Arial" w:hAnsi="Arial" w:cs="Arial"/>
                <w:sz w:val="24"/>
                <w:szCs w:val="24"/>
              </w:rPr>
              <w:t>5</w:t>
            </w:r>
            <w:r w:rsidR="000805BE" w:rsidRPr="00E14C96">
              <w:rPr>
                <w:rFonts w:ascii="Arial" w:hAnsi="Arial" w:cs="Arial"/>
                <w:sz w:val="24"/>
                <w:szCs w:val="24"/>
              </w:rPr>
              <w:t>.</w:t>
            </w:r>
          </w:p>
        </w:tc>
        <w:tc>
          <w:tcPr>
            <w:tcW w:w="3062" w:type="dxa"/>
            <w:tcBorders>
              <w:top w:val="nil"/>
              <w:left w:val="nil"/>
              <w:bottom w:val="nil"/>
              <w:right w:val="nil"/>
            </w:tcBorders>
          </w:tcPr>
          <w:p w14:paraId="05073BFC" w14:textId="77777777" w:rsidR="00900130" w:rsidRDefault="000805BE" w:rsidP="00F547E0">
            <w:pPr>
              <w:pStyle w:val="ConsPlusNormal"/>
              <w:rPr>
                <w:rFonts w:ascii="Arial" w:hAnsi="Arial" w:cs="Arial"/>
                <w:sz w:val="24"/>
                <w:szCs w:val="24"/>
              </w:rPr>
            </w:pPr>
            <w:r>
              <w:rPr>
                <w:rFonts w:ascii="Arial" w:hAnsi="Arial" w:cs="Arial"/>
                <w:sz w:val="24"/>
                <w:szCs w:val="24"/>
              </w:rPr>
              <w:t xml:space="preserve">Сюзева </w:t>
            </w:r>
          </w:p>
          <w:p w14:paraId="7BCB09AC" w14:textId="0194DA0A" w:rsidR="000805BE" w:rsidRPr="00E14C96" w:rsidRDefault="000805BE" w:rsidP="00F547E0">
            <w:pPr>
              <w:pStyle w:val="ConsPlusNormal"/>
              <w:rPr>
                <w:rFonts w:ascii="Arial" w:hAnsi="Arial" w:cs="Arial"/>
                <w:sz w:val="24"/>
                <w:szCs w:val="24"/>
              </w:rPr>
            </w:pPr>
            <w:r>
              <w:rPr>
                <w:rFonts w:ascii="Arial" w:hAnsi="Arial" w:cs="Arial"/>
                <w:sz w:val="24"/>
                <w:szCs w:val="24"/>
              </w:rPr>
              <w:t>Нина</w:t>
            </w:r>
            <w:r w:rsidRPr="00E14C96">
              <w:rPr>
                <w:rFonts w:ascii="Arial" w:hAnsi="Arial" w:cs="Arial"/>
                <w:sz w:val="24"/>
                <w:szCs w:val="24"/>
              </w:rPr>
              <w:t xml:space="preserve"> </w:t>
            </w:r>
            <w:r>
              <w:rPr>
                <w:rFonts w:ascii="Arial" w:hAnsi="Arial" w:cs="Arial"/>
                <w:sz w:val="24"/>
                <w:szCs w:val="24"/>
              </w:rPr>
              <w:t>Григорье</w:t>
            </w:r>
            <w:r w:rsidRPr="00E14C96">
              <w:rPr>
                <w:rFonts w:ascii="Arial" w:hAnsi="Arial" w:cs="Arial"/>
                <w:sz w:val="24"/>
                <w:szCs w:val="24"/>
              </w:rPr>
              <w:t>вна</w:t>
            </w:r>
          </w:p>
        </w:tc>
        <w:tc>
          <w:tcPr>
            <w:tcW w:w="340" w:type="dxa"/>
            <w:tcBorders>
              <w:top w:val="nil"/>
              <w:left w:val="nil"/>
              <w:bottom w:val="nil"/>
              <w:right w:val="nil"/>
            </w:tcBorders>
          </w:tcPr>
          <w:p w14:paraId="373F08C4" w14:textId="76682308" w:rsidR="000805BE" w:rsidRPr="00900130" w:rsidRDefault="00900130" w:rsidP="00F547E0">
            <w:pPr>
              <w:pStyle w:val="ConsPlusNormal"/>
              <w:jc w:val="center"/>
              <w:rPr>
                <w:rFonts w:ascii="Arial" w:hAnsi="Arial" w:cs="Arial"/>
                <w:sz w:val="24"/>
                <w:szCs w:val="24"/>
                <w:lang w:val="en-US"/>
              </w:rPr>
            </w:pPr>
            <w:r>
              <w:rPr>
                <w:rFonts w:ascii="Arial" w:hAnsi="Arial" w:cs="Arial"/>
                <w:sz w:val="24"/>
                <w:szCs w:val="24"/>
                <w:lang w:val="en-US"/>
              </w:rPr>
              <w:t>–</w:t>
            </w:r>
          </w:p>
        </w:tc>
        <w:tc>
          <w:tcPr>
            <w:tcW w:w="5528" w:type="dxa"/>
            <w:tcBorders>
              <w:top w:val="nil"/>
              <w:left w:val="nil"/>
              <w:bottom w:val="nil"/>
              <w:right w:val="nil"/>
            </w:tcBorders>
          </w:tcPr>
          <w:p w14:paraId="084015A8" w14:textId="77777777" w:rsidR="000805BE" w:rsidRDefault="000805BE" w:rsidP="00F547E0">
            <w:pPr>
              <w:pStyle w:val="ConsPlusNormal"/>
              <w:rPr>
                <w:rFonts w:ascii="Arial" w:hAnsi="Arial" w:cs="Arial"/>
                <w:sz w:val="24"/>
                <w:szCs w:val="24"/>
              </w:rPr>
            </w:pPr>
            <w:r w:rsidRPr="00E14C96">
              <w:rPr>
                <w:rFonts w:ascii="Arial" w:hAnsi="Arial" w:cs="Arial"/>
                <w:sz w:val="24"/>
                <w:szCs w:val="24"/>
              </w:rPr>
              <w:t xml:space="preserve">специалист </w:t>
            </w:r>
            <w:r>
              <w:rPr>
                <w:rFonts w:ascii="Arial" w:hAnsi="Arial" w:cs="Arial"/>
                <w:sz w:val="24"/>
                <w:szCs w:val="24"/>
              </w:rPr>
              <w:t xml:space="preserve">1 категории </w:t>
            </w:r>
            <w:r w:rsidRPr="00E14C96">
              <w:rPr>
                <w:rFonts w:ascii="Arial" w:hAnsi="Arial" w:cs="Arial"/>
                <w:sz w:val="24"/>
                <w:szCs w:val="24"/>
              </w:rPr>
              <w:t xml:space="preserve">отдела юридической деятельности, государственной гражданской службы и кадров Управления социальной политики </w:t>
            </w:r>
            <w:r>
              <w:rPr>
                <w:rFonts w:ascii="Arial" w:hAnsi="Arial" w:cs="Arial"/>
                <w:sz w:val="24"/>
                <w:szCs w:val="24"/>
              </w:rPr>
              <w:t>Министерства</w:t>
            </w:r>
            <w:r>
              <w:t xml:space="preserve"> </w:t>
            </w:r>
            <w:r w:rsidRPr="00511BA2">
              <w:rPr>
                <w:rFonts w:ascii="Arial" w:hAnsi="Arial" w:cs="Arial"/>
                <w:sz w:val="24"/>
                <w:szCs w:val="24"/>
              </w:rPr>
              <w:t>социальной политики</w:t>
            </w:r>
            <w:r>
              <w:rPr>
                <w:rFonts w:ascii="Arial" w:hAnsi="Arial" w:cs="Arial"/>
                <w:sz w:val="24"/>
                <w:szCs w:val="24"/>
              </w:rPr>
              <w:t xml:space="preserve"> Свердловской области </w:t>
            </w:r>
            <w:r w:rsidRPr="00E14C96">
              <w:rPr>
                <w:rFonts w:ascii="Arial" w:hAnsi="Arial" w:cs="Arial"/>
                <w:sz w:val="24"/>
                <w:szCs w:val="24"/>
              </w:rPr>
              <w:t>№ 27</w:t>
            </w:r>
          </w:p>
          <w:p w14:paraId="1D8B8854" w14:textId="77777777" w:rsidR="000805BE" w:rsidRPr="00E14C96" w:rsidRDefault="000805BE" w:rsidP="00F547E0">
            <w:pPr>
              <w:pStyle w:val="ConsPlusNormal"/>
              <w:rPr>
                <w:rFonts w:ascii="Arial" w:hAnsi="Arial" w:cs="Arial"/>
                <w:sz w:val="24"/>
                <w:szCs w:val="24"/>
              </w:rPr>
            </w:pPr>
          </w:p>
        </w:tc>
      </w:tr>
    </w:tbl>
    <w:p w14:paraId="15A0C871" w14:textId="77777777" w:rsidR="003651FE" w:rsidRPr="00F0324E" w:rsidRDefault="003651FE">
      <w:pPr>
        <w:pStyle w:val="ConsPlusNormal"/>
        <w:jc w:val="both"/>
        <w:rPr>
          <w:rFonts w:ascii="Arial" w:hAnsi="Arial" w:cs="Arial"/>
          <w:sz w:val="24"/>
          <w:szCs w:val="24"/>
        </w:rPr>
      </w:pPr>
    </w:p>
    <w:p w14:paraId="49F85DEB" w14:textId="77777777" w:rsidR="00B1006A" w:rsidRPr="00F0324E" w:rsidRDefault="00B1006A">
      <w:pPr>
        <w:rPr>
          <w:rFonts w:ascii="Arial" w:hAnsi="Arial" w:cs="Arial"/>
          <w:sz w:val="24"/>
          <w:szCs w:val="24"/>
        </w:rPr>
      </w:pPr>
    </w:p>
    <w:sectPr w:rsidR="00B1006A" w:rsidRPr="00F0324E" w:rsidSect="0037552E">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42EF" w14:textId="77777777" w:rsidR="002620B6" w:rsidRDefault="002620B6" w:rsidP="00B2024B">
      <w:pPr>
        <w:spacing w:after="0" w:line="240" w:lineRule="auto"/>
      </w:pPr>
      <w:r>
        <w:separator/>
      </w:r>
    </w:p>
  </w:endnote>
  <w:endnote w:type="continuationSeparator" w:id="0">
    <w:p w14:paraId="7A794D44" w14:textId="77777777" w:rsidR="002620B6" w:rsidRDefault="002620B6" w:rsidP="00B2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EA27" w14:textId="77777777" w:rsidR="00B2024B" w:rsidRDefault="00B202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1DD2" w14:textId="77777777" w:rsidR="00B2024B" w:rsidRDefault="00B202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91DD" w14:textId="77777777" w:rsidR="00B2024B" w:rsidRDefault="00B202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1BF8" w14:textId="77777777" w:rsidR="002620B6" w:rsidRDefault="002620B6" w:rsidP="00B2024B">
      <w:pPr>
        <w:spacing w:after="0" w:line="240" w:lineRule="auto"/>
      </w:pPr>
      <w:r>
        <w:separator/>
      </w:r>
    </w:p>
  </w:footnote>
  <w:footnote w:type="continuationSeparator" w:id="0">
    <w:p w14:paraId="78047652" w14:textId="77777777" w:rsidR="002620B6" w:rsidRDefault="002620B6" w:rsidP="00B2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C86C" w14:textId="77777777" w:rsidR="00B2024B" w:rsidRDefault="00B2024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57461"/>
      <w:docPartObj>
        <w:docPartGallery w:val="Page Numbers (Top of Page)"/>
        <w:docPartUnique/>
      </w:docPartObj>
    </w:sdtPr>
    <w:sdtEndPr/>
    <w:sdtContent>
      <w:p w14:paraId="3DFA86B4" w14:textId="7ABCE363" w:rsidR="00B2024B" w:rsidRDefault="00B2024B">
        <w:pPr>
          <w:pStyle w:val="a4"/>
          <w:jc w:val="center"/>
        </w:pPr>
        <w:r>
          <w:fldChar w:fldCharType="begin"/>
        </w:r>
        <w:r>
          <w:instrText>PAGE   \* MERGEFORMAT</w:instrText>
        </w:r>
        <w:r>
          <w:fldChar w:fldCharType="separate"/>
        </w:r>
        <w:r w:rsidR="008F1E07">
          <w:rPr>
            <w:noProof/>
          </w:rPr>
          <w:t>5</w:t>
        </w:r>
        <w:r>
          <w:fldChar w:fldCharType="end"/>
        </w:r>
      </w:p>
    </w:sdtContent>
  </w:sdt>
  <w:p w14:paraId="5CEC0B3B" w14:textId="77777777" w:rsidR="00B2024B" w:rsidRDefault="00B2024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E4A8" w14:textId="77777777" w:rsidR="00B2024B" w:rsidRDefault="00B202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1FE"/>
    <w:rsid w:val="00016A4D"/>
    <w:rsid w:val="0003136F"/>
    <w:rsid w:val="00033EF7"/>
    <w:rsid w:val="000805BE"/>
    <w:rsid w:val="000A0461"/>
    <w:rsid w:val="00157E51"/>
    <w:rsid w:val="00235611"/>
    <w:rsid w:val="0025707B"/>
    <w:rsid w:val="002620B6"/>
    <w:rsid w:val="002667CB"/>
    <w:rsid w:val="002F643B"/>
    <w:rsid w:val="00307DC2"/>
    <w:rsid w:val="0032305A"/>
    <w:rsid w:val="00341BEE"/>
    <w:rsid w:val="003651FE"/>
    <w:rsid w:val="00366E04"/>
    <w:rsid w:val="0037552E"/>
    <w:rsid w:val="00377556"/>
    <w:rsid w:val="00377EFF"/>
    <w:rsid w:val="00387E16"/>
    <w:rsid w:val="004A6DAF"/>
    <w:rsid w:val="004F1EF3"/>
    <w:rsid w:val="0052704F"/>
    <w:rsid w:val="00572230"/>
    <w:rsid w:val="00581466"/>
    <w:rsid w:val="005A0991"/>
    <w:rsid w:val="005C7DD0"/>
    <w:rsid w:val="006135DB"/>
    <w:rsid w:val="006147CF"/>
    <w:rsid w:val="0062055D"/>
    <w:rsid w:val="006208A8"/>
    <w:rsid w:val="0063143E"/>
    <w:rsid w:val="0066449A"/>
    <w:rsid w:val="006666A3"/>
    <w:rsid w:val="006814DF"/>
    <w:rsid w:val="006D2994"/>
    <w:rsid w:val="006E6DB6"/>
    <w:rsid w:val="006F584D"/>
    <w:rsid w:val="00740E6D"/>
    <w:rsid w:val="007D32F8"/>
    <w:rsid w:val="008812BB"/>
    <w:rsid w:val="00882117"/>
    <w:rsid w:val="008A1354"/>
    <w:rsid w:val="008F1E07"/>
    <w:rsid w:val="00900130"/>
    <w:rsid w:val="0091052E"/>
    <w:rsid w:val="00922DE0"/>
    <w:rsid w:val="00962F3F"/>
    <w:rsid w:val="00B010E4"/>
    <w:rsid w:val="00B1006A"/>
    <w:rsid w:val="00B14595"/>
    <w:rsid w:val="00B2024B"/>
    <w:rsid w:val="00B64BE3"/>
    <w:rsid w:val="00B839FB"/>
    <w:rsid w:val="00BA6AF7"/>
    <w:rsid w:val="00BB56D9"/>
    <w:rsid w:val="00BF4711"/>
    <w:rsid w:val="00C2228A"/>
    <w:rsid w:val="00C55D5E"/>
    <w:rsid w:val="00D23A02"/>
    <w:rsid w:val="00D35EEE"/>
    <w:rsid w:val="00D9503F"/>
    <w:rsid w:val="00E32FC7"/>
    <w:rsid w:val="00F0324E"/>
    <w:rsid w:val="00F124B6"/>
    <w:rsid w:val="00F34787"/>
    <w:rsid w:val="00F444AA"/>
    <w:rsid w:val="00F83E6A"/>
    <w:rsid w:val="00F85ECB"/>
    <w:rsid w:val="00FA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845D1"/>
  <w15:chartTrackingRefBased/>
  <w15:docId w15:val="{C80469EC-17BD-4B72-B722-B864DF15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5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51F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839FB"/>
    <w:rPr>
      <w:color w:val="0563C1" w:themeColor="hyperlink"/>
      <w:u w:val="single"/>
    </w:rPr>
  </w:style>
  <w:style w:type="character" w:customStyle="1" w:styleId="1">
    <w:name w:val="Неразрешенное упоминание1"/>
    <w:basedOn w:val="a0"/>
    <w:uiPriority w:val="99"/>
    <w:semiHidden/>
    <w:unhideWhenUsed/>
    <w:rsid w:val="00B839FB"/>
    <w:rPr>
      <w:color w:val="605E5C"/>
      <w:shd w:val="clear" w:color="auto" w:fill="E1DFDD"/>
    </w:rPr>
  </w:style>
  <w:style w:type="paragraph" w:styleId="a4">
    <w:name w:val="header"/>
    <w:basedOn w:val="a"/>
    <w:link w:val="a5"/>
    <w:uiPriority w:val="99"/>
    <w:unhideWhenUsed/>
    <w:rsid w:val="00B202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024B"/>
  </w:style>
  <w:style w:type="paragraph" w:styleId="a6">
    <w:name w:val="footer"/>
    <w:basedOn w:val="a"/>
    <w:link w:val="a7"/>
    <w:uiPriority w:val="99"/>
    <w:unhideWhenUsed/>
    <w:rsid w:val="00B202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024B"/>
  </w:style>
  <w:style w:type="paragraph" w:styleId="a8">
    <w:name w:val="Balloon Text"/>
    <w:basedOn w:val="a"/>
    <w:link w:val="a9"/>
    <w:uiPriority w:val="99"/>
    <w:semiHidden/>
    <w:unhideWhenUsed/>
    <w:rsid w:val="0037552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552E"/>
    <w:rPr>
      <w:rFonts w:ascii="Segoe UI" w:hAnsi="Segoe UI" w:cs="Segoe UI"/>
      <w:sz w:val="18"/>
      <w:szCs w:val="18"/>
    </w:rPr>
  </w:style>
  <w:style w:type="table" w:styleId="aa">
    <w:name w:val="Table Grid"/>
    <w:basedOn w:val="a1"/>
    <w:uiPriority w:val="39"/>
    <w:rsid w:val="004A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C0BA1B84976BF471C81E39B48981D475B26DE9B9839C4F7D5707F2A7FE46DE9EAF65A8F9B818491F553B4D546BCA11DW3Q4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094C0BA1B84976BF471C9FEE8D24C617455579D19D993A90A2837628752FE238BBAAA803DCDBCA899BEF4FB4DFW5Q8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cr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D751D-ED2F-407E-BEC6-412F1CD6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Смагина</dc:creator>
  <cp:keywords/>
  <dc:description/>
  <cp:lastModifiedBy>Александра Смагина</cp:lastModifiedBy>
  <cp:revision>2</cp:revision>
  <cp:lastPrinted>2023-09-29T11:16:00Z</cp:lastPrinted>
  <dcterms:created xsi:type="dcterms:W3CDTF">2023-09-29T11:42:00Z</dcterms:created>
  <dcterms:modified xsi:type="dcterms:W3CDTF">2023-09-29T11:42:00Z</dcterms:modified>
</cp:coreProperties>
</file>