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3"/>
      </w:tblGrid>
      <w:tr w:rsidR="00EF4DC8" w14:paraId="7A171512" w14:textId="77777777" w:rsidTr="002436E6">
        <w:tc>
          <w:tcPr>
            <w:tcW w:w="10065" w:type="dxa"/>
          </w:tcPr>
          <w:p w14:paraId="556804BF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1ACDCA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A1E736E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ГАУ «Областной центр реабилитации инвалидов»</w:t>
            </w:r>
          </w:p>
          <w:p w14:paraId="49425E91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  Е.В. Шестакова</w:t>
            </w:r>
          </w:p>
          <w:p w14:paraId="128B03A2" w14:textId="2C5AE1D6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</w:t>
            </w:r>
            <w:r w:rsidR="008C608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» ноября 202</w:t>
            </w:r>
            <w:r w:rsidR="008C60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14:paraId="6BD8EEF7" w14:textId="0132D873" w:rsidR="0096669E" w:rsidRDefault="0096669E" w:rsidP="00EF4DC8">
      <w:pPr>
        <w:pStyle w:val="a3"/>
        <w:rPr>
          <w:rFonts w:ascii="Arial" w:hAnsi="Arial" w:cs="Arial"/>
          <w:sz w:val="24"/>
          <w:szCs w:val="24"/>
        </w:rPr>
      </w:pPr>
    </w:p>
    <w:p w14:paraId="16A658B8" w14:textId="5B09481F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F4D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Л А Н</w:t>
      </w:r>
    </w:p>
    <w:p w14:paraId="0E20C620" w14:textId="6F4FB37D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антикоррупционного просвещения работников ГАУ «Областной центр реабилитации инвалидов» на 202</w:t>
      </w:r>
      <w:r w:rsidR="008C60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12885734" w14:textId="77777777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55"/>
        <w:gridCol w:w="7120"/>
        <w:gridCol w:w="1701"/>
        <w:gridCol w:w="5103"/>
      </w:tblGrid>
      <w:tr w:rsidR="002436E6" w14:paraId="495EF851" w14:textId="77777777" w:rsidTr="002436E6">
        <w:tc>
          <w:tcPr>
            <w:tcW w:w="955" w:type="dxa"/>
          </w:tcPr>
          <w:p w14:paraId="0D60C74D" w14:textId="5F08E20A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7120" w:type="dxa"/>
          </w:tcPr>
          <w:p w14:paraId="61CB9F8C" w14:textId="77777777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  <w:p w14:paraId="54CA9E07" w14:textId="3187AAC0" w:rsidR="005708F5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(тема)</w:t>
            </w:r>
          </w:p>
        </w:tc>
        <w:tc>
          <w:tcPr>
            <w:tcW w:w="1701" w:type="dxa"/>
          </w:tcPr>
          <w:p w14:paraId="7C1D5033" w14:textId="470545CA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14:paraId="0B9AB6AE" w14:textId="3BB3C361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436E6" w14:paraId="3275252C" w14:textId="77777777" w:rsidTr="002436E6">
        <w:tc>
          <w:tcPr>
            <w:tcW w:w="955" w:type="dxa"/>
          </w:tcPr>
          <w:p w14:paraId="5B6923BA" w14:textId="1862A7DB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14:paraId="6B8C6A6A" w14:textId="7E607001" w:rsidR="00EF4DC8" w:rsidRDefault="005708F5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работников </w:t>
            </w:r>
            <w:r w:rsidR="002436E6" w:rsidRPr="002436E6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2436E6">
              <w:rPr>
                <w:rFonts w:ascii="Arial" w:hAnsi="Arial" w:cs="Arial"/>
                <w:sz w:val="24"/>
                <w:szCs w:val="24"/>
              </w:rPr>
              <w:t xml:space="preserve"> (далее – учреждение) </w:t>
            </w:r>
            <w:r>
              <w:rPr>
                <w:rFonts w:ascii="Arial" w:hAnsi="Arial" w:cs="Arial"/>
                <w:sz w:val="24"/>
                <w:szCs w:val="24"/>
              </w:rPr>
              <w:t xml:space="preserve">о проводимой учреждением работе по противодействию 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коррупции путем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изучения 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>локальны</w:t>
            </w:r>
            <w:r w:rsidR="002F2DEF">
              <w:rPr>
                <w:rFonts w:ascii="Arial" w:hAnsi="Arial" w:cs="Arial"/>
                <w:sz w:val="24"/>
                <w:szCs w:val="24"/>
              </w:rPr>
              <w:t>х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2F2DEF">
              <w:rPr>
                <w:rFonts w:ascii="Arial" w:hAnsi="Arial" w:cs="Arial"/>
                <w:sz w:val="24"/>
                <w:szCs w:val="24"/>
              </w:rPr>
              <w:t>ов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2091A">
              <w:rPr>
                <w:rFonts w:ascii="Arial" w:hAnsi="Arial" w:cs="Arial"/>
                <w:sz w:val="24"/>
                <w:szCs w:val="24"/>
              </w:rPr>
              <w:t>ознакомления работников с локальными актами по вопросам противодействия коррупции под роспись</w:t>
            </w:r>
            <w:r w:rsidR="005D1B0A">
              <w:rPr>
                <w:rFonts w:ascii="Arial" w:hAnsi="Arial" w:cs="Arial"/>
                <w:sz w:val="24"/>
                <w:szCs w:val="24"/>
              </w:rPr>
              <w:t>, обучения работе с информацией, размещаемой в разделе «Противодействие коррупции» на официальном сайте учреждения в информационно-телекоммуникационной сети «Интернет»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B482B" w14:textId="4AE4EF50" w:rsidR="00EF4DC8" w:rsidRDefault="002F2DEF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5F7E42FC" w14:textId="4EBBDCF1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мероприяти</w:t>
            </w:r>
            <w:r w:rsidR="00B07FD8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D1B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работники учреждения</w:t>
            </w:r>
          </w:p>
          <w:p w14:paraId="25701CC8" w14:textId="590CEA1D" w:rsidR="00EF4DC8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  <w:p w14:paraId="6B6C3D36" w14:textId="36E5B57C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C9" w14:paraId="231A5DDD" w14:textId="77777777" w:rsidTr="002436E6">
        <w:tc>
          <w:tcPr>
            <w:tcW w:w="955" w:type="dxa"/>
          </w:tcPr>
          <w:p w14:paraId="44A400BA" w14:textId="334B6B3C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20" w:type="dxa"/>
          </w:tcPr>
          <w:p w14:paraId="62BCB79C" w14:textId="5DAD1234" w:rsidR="001A24C9" w:rsidRDefault="001A24C9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практического обучающего занятия с 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работниками, занимающими должности, исполнение обязанностей по которым связано с коррупционными рисками при осуществлении закупок,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представлению </w:t>
            </w:r>
            <w:r w:rsidR="008C6082">
              <w:rPr>
                <w:rFonts w:ascii="Arial" w:hAnsi="Arial" w:cs="Arial"/>
                <w:sz w:val="24"/>
                <w:szCs w:val="24"/>
              </w:rPr>
              <w:t xml:space="preserve">и (или) актуализации </w:t>
            </w:r>
            <w:r w:rsidRPr="001A24C9">
              <w:rPr>
                <w:rFonts w:ascii="Arial" w:hAnsi="Arial" w:cs="Arial"/>
                <w:sz w:val="24"/>
                <w:szCs w:val="24"/>
              </w:rPr>
              <w:t>информации о близких родственниках, свойственниках, иных аффилированных лицах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оформлению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 деклараций о возможной личной заинтересованности при осуществлении закупок</w:t>
            </w:r>
          </w:p>
        </w:tc>
        <w:tc>
          <w:tcPr>
            <w:tcW w:w="1701" w:type="dxa"/>
          </w:tcPr>
          <w:p w14:paraId="7CDCC5EB" w14:textId="7871CA5B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</w:t>
            </w:r>
            <w:r w:rsidR="00B07FD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6E5E1EBE" w14:textId="77777777" w:rsidR="00B07FD8" w:rsidRDefault="00B07FD8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руководители структурных подразделений, работники учреждения</w:t>
            </w:r>
          </w:p>
          <w:p w14:paraId="3CA1B7F1" w14:textId="16A90CD6" w:rsidR="001A24C9" w:rsidRDefault="001A24C9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421A6DAE" w14:textId="77777777" w:rsidTr="002436E6">
        <w:tc>
          <w:tcPr>
            <w:tcW w:w="955" w:type="dxa"/>
          </w:tcPr>
          <w:p w14:paraId="531FD9D5" w14:textId="314ADB59" w:rsidR="00EF4DC8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1B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07F499D9" w14:textId="006CDB03" w:rsidR="00EF4DC8" w:rsidRDefault="005D1B0A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на тему: «О мерах по недопущению возникновения конфликта интересов и урегулированию возникших случаев конфликта интересов»</w:t>
            </w:r>
          </w:p>
        </w:tc>
        <w:tc>
          <w:tcPr>
            <w:tcW w:w="1701" w:type="dxa"/>
          </w:tcPr>
          <w:p w14:paraId="4DBEC8A9" w14:textId="3072B878" w:rsidR="00EF4DC8" w:rsidRDefault="00933C1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квартал 202</w:t>
            </w:r>
            <w:r w:rsidR="00B07FD8">
              <w:rPr>
                <w:rFonts w:ascii="Arial" w:hAnsi="Arial" w:cs="Arial"/>
                <w:sz w:val="24"/>
                <w:szCs w:val="24"/>
              </w:rPr>
              <w:t>3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C426196" w14:textId="25F75387" w:rsidR="00933C1E" w:rsidRPr="00933C1E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Участники мероприяти</w:t>
            </w:r>
            <w:r w:rsidR="00B07FD8">
              <w:rPr>
                <w:rFonts w:ascii="Arial" w:hAnsi="Arial" w:cs="Arial"/>
                <w:sz w:val="24"/>
                <w:szCs w:val="24"/>
              </w:rPr>
              <w:t>я</w:t>
            </w:r>
            <w:r w:rsidRPr="00933C1E">
              <w:rPr>
                <w:rFonts w:ascii="Arial" w:hAnsi="Arial" w:cs="Arial"/>
                <w:sz w:val="24"/>
                <w:szCs w:val="24"/>
              </w:rPr>
              <w:t>: руководители структурных подразделений, работники учреждения</w:t>
            </w:r>
          </w:p>
          <w:p w14:paraId="2B24E964" w14:textId="79A694DA" w:rsidR="00EF4DC8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lastRenderedPageBreak/>
              <w:t>Ответственные лица: ответственные за работу по противодействию коррупции</w:t>
            </w:r>
          </w:p>
        </w:tc>
      </w:tr>
      <w:tr w:rsidR="002436E6" w14:paraId="3CA684A8" w14:textId="77777777" w:rsidTr="002436E6">
        <w:tc>
          <w:tcPr>
            <w:tcW w:w="955" w:type="dxa"/>
          </w:tcPr>
          <w:p w14:paraId="0AEE8993" w14:textId="380D13A9" w:rsidR="00EF4DC8" w:rsidRDefault="00933C1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120" w:type="dxa"/>
          </w:tcPr>
          <w:p w14:paraId="7C208C50" w14:textId="004C998E" w:rsidR="00EF4DC8" w:rsidRDefault="00D13471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471">
              <w:rPr>
                <w:rFonts w:ascii="Arial" w:hAnsi="Arial" w:cs="Arial"/>
                <w:sz w:val="24"/>
                <w:szCs w:val="24"/>
              </w:rPr>
              <w:t>Мониторинг информации о совершенных коррупционных правонарушениях, в том числе в средствах массовой информации</w:t>
            </w:r>
            <w:r w:rsidR="00EA64C9">
              <w:rPr>
                <w:rFonts w:ascii="Arial" w:hAnsi="Arial" w:cs="Arial"/>
                <w:sz w:val="24"/>
                <w:szCs w:val="24"/>
              </w:rPr>
              <w:t xml:space="preserve">, доведение информации до сведения 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A64C9">
              <w:rPr>
                <w:rFonts w:ascii="Arial" w:hAnsi="Arial" w:cs="Arial"/>
                <w:sz w:val="24"/>
                <w:szCs w:val="24"/>
              </w:rPr>
              <w:t>ей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подразделений, работник</w:t>
            </w:r>
            <w:r w:rsidR="00EA64C9">
              <w:rPr>
                <w:rFonts w:ascii="Arial" w:hAnsi="Arial" w:cs="Arial"/>
                <w:sz w:val="24"/>
                <w:szCs w:val="24"/>
              </w:rPr>
              <w:t>ов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14:paraId="07B3D6F2" w14:textId="2BEBC41F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  <w:r w:rsidR="00B07FD8">
              <w:rPr>
                <w:rFonts w:ascii="Arial" w:hAnsi="Arial" w:cs="Arial"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14:paraId="1949BB63" w14:textId="50DC2837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8C6082" w14:paraId="5ACEA6F3" w14:textId="77777777" w:rsidTr="002436E6">
        <w:tc>
          <w:tcPr>
            <w:tcW w:w="955" w:type="dxa"/>
          </w:tcPr>
          <w:p w14:paraId="7DE04F6E" w14:textId="01B96A4E" w:rsidR="008C6082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20" w:type="dxa"/>
          </w:tcPr>
          <w:p w14:paraId="2154256D" w14:textId="2871C7A7" w:rsidR="008C6082" w:rsidRPr="00D13471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82">
              <w:rPr>
                <w:rFonts w:ascii="Arial" w:hAnsi="Arial" w:cs="Arial"/>
                <w:sz w:val="24"/>
                <w:szCs w:val="24"/>
              </w:rPr>
              <w:t>Изучение с работниками рекомендаций, разработанных Министерством социальной политики Свердловской области по выявлению личной заинтересованности руководителей и работников государственных учреждений при осуществлении закупок товаров, работ и услуг для нужд учреждения, типовых ситуаций конфликта интересов при осуществлении закупок товаров, работ, услуг и порядка их урегулирования.</w:t>
            </w:r>
          </w:p>
        </w:tc>
        <w:tc>
          <w:tcPr>
            <w:tcW w:w="1701" w:type="dxa"/>
          </w:tcPr>
          <w:p w14:paraId="342C80D1" w14:textId="5797E5C0" w:rsidR="008C6082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734FC0DA" w14:textId="77777777" w:rsidR="00B07FD8" w:rsidRPr="00B07FD8" w:rsidRDefault="00B07FD8" w:rsidP="00B07F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работники учреждения</w:t>
            </w:r>
          </w:p>
          <w:p w14:paraId="2A56B0F0" w14:textId="55A6658D" w:rsidR="008C6082" w:rsidRPr="00EA64C9" w:rsidRDefault="00B07FD8" w:rsidP="00B07F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EA3D8E" w14:paraId="34CFA837" w14:textId="77777777" w:rsidTr="002436E6">
        <w:tc>
          <w:tcPr>
            <w:tcW w:w="955" w:type="dxa"/>
          </w:tcPr>
          <w:p w14:paraId="4F73F2AA" w14:textId="653FB1DB" w:rsidR="00EA3D8E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A3D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3BD7C048" w14:textId="745EC4B6" w:rsidR="00EA3D8E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  <w:r w:rsidR="008C6082">
              <w:rPr>
                <w:rFonts w:ascii="Arial" w:hAnsi="Arial" w:cs="Arial"/>
                <w:sz w:val="24"/>
                <w:szCs w:val="24"/>
              </w:rPr>
              <w:t xml:space="preserve"> (9 декабря), в том числе:</w:t>
            </w:r>
          </w:p>
          <w:p w14:paraId="15E6BB85" w14:textId="77777777" w:rsidR="008C6082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показ видеороликов антикоррупционной направленности;</w:t>
            </w:r>
          </w:p>
          <w:p w14:paraId="2E3143BE" w14:textId="6685B97E" w:rsidR="008C6082" w:rsidRPr="00D13471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информирование работников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  получателей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услуг</w:t>
            </w:r>
            <w:r>
              <w:t xml:space="preserve"> </w:t>
            </w:r>
            <w:r w:rsidRPr="008C6082">
              <w:rPr>
                <w:rFonts w:ascii="Arial" w:hAnsi="Arial" w:cs="Arial"/>
                <w:sz w:val="24"/>
                <w:szCs w:val="24"/>
              </w:rPr>
              <w:t>о запретах, нарушение которых может быть истолковано как покушение на дачу взятки</w:t>
            </w:r>
          </w:p>
        </w:tc>
        <w:tc>
          <w:tcPr>
            <w:tcW w:w="1701" w:type="dxa"/>
          </w:tcPr>
          <w:p w14:paraId="33009DA6" w14:textId="12768BCD" w:rsidR="00EA3D8E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</w:t>
            </w:r>
            <w:r w:rsidR="00EA3D8E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EA3D8E" w:rsidRPr="00EA3D8E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14:paraId="626D44EF" w14:textId="78040FBD" w:rsidR="00B07FD8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руководители структурных подразделений, работники учреждения</w:t>
            </w:r>
            <w:r>
              <w:rPr>
                <w:rFonts w:ascii="Arial" w:hAnsi="Arial" w:cs="Arial"/>
                <w:sz w:val="24"/>
                <w:szCs w:val="24"/>
              </w:rPr>
              <w:t>, получатели услуг</w:t>
            </w:r>
          </w:p>
          <w:p w14:paraId="39ACCA0A" w14:textId="23467E70" w:rsidR="00EA3D8E" w:rsidRPr="00EA64C9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8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6AD70B5E" w14:textId="77777777" w:rsidTr="002436E6">
        <w:tc>
          <w:tcPr>
            <w:tcW w:w="955" w:type="dxa"/>
          </w:tcPr>
          <w:p w14:paraId="5B3BE3A4" w14:textId="5930EB48" w:rsidR="00EF4DC8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270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2398F6C7" w14:textId="465AE38C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проведение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добровольной оценки знаний по вопросам, связанным с соблюдением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 и другими федеральными законами </w:t>
            </w:r>
            <w:r>
              <w:rPr>
                <w:rFonts w:ascii="Arial" w:hAnsi="Arial" w:cs="Arial"/>
                <w:sz w:val="24"/>
                <w:szCs w:val="24"/>
              </w:rPr>
              <w:t>в форме тестирования</w:t>
            </w:r>
          </w:p>
        </w:tc>
        <w:tc>
          <w:tcPr>
            <w:tcW w:w="1701" w:type="dxa"/>
          </w:tcPr>
          <w:p w14:paraId="3E3FEEDC" w14:textId="2069B606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2022 года</w:t>
            </w:r>
          </w:p>
        </w:tc>
        <w:tc>
          <w:tcPr>
            <w:tcW w:w="5103" w:type="dxa"/>
          </w:tcPr>
          <w:p w14:paraId="6AC0F28A" w14:textId="07258B3A" w:rsidR="00B07FD8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работники учреждения</w:t>
            </w:r>
          </w:p>
          <w:p w14:paraId="35BB3B19" w14:textId="4212EAA7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</w:tbl>
    <w:p w14:paraId="7FB17499" w14:textId="77777777" w:rsidR="00EF4DC8" w:rsidRP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EF4DC8" w:rsidRPr="00EF4DC8" w:rsidSect="00EA64C9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FA9F" w14:textId="77777777" w:rsidR="005406F3" w:rsidRDefault="005406F3" w:rsidP="00EA64C9">
      <w:pPr>
        <w:spacing w:after="0" w:line="240" w:lineRule="auto"/>
      </w:pPr>
      <w:r>
        <w:separator/>
      </w:r>
    </w:p>
  </w:endnote>
  <w:endnote w:type="continuationSeparator" w:id="0">
    <w:p w14:paraId="200F9AAB" w14:textId="77777777" w:rsidR="005406F3" w:rsidRDefault="005406F3" w:rsidP="00EA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4524" w14:textId="77777777" w:rsidR="005406F3" w:rsidRDefault="005406F3" w:rsidP="00EA64C9">
      <w:pPr>
        <w:spacing w:after="0" w:line="240" w:lineRule="auto"/>
      </w:pPr>
      <w:r>
        <w:separator/>
      </w:r>
    </w:p>
  </w:footnote>
  <w:footnote w:type="continuationSeparator" w:id="0">
    <w:p w14:paraId="1DB6C021" w14:textId="77777777" w:rsidR="005406F3" w:rsidRDefault="005406F3" w:rsidP="00EA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6742"/>
      <w:docPartObj>
        <w:docPartGallery w:val="Page Numbers (Top of Page)"/>
        <w:docPartUnique/>
      </w:docPartObj>
    </w:sdtPr>
    <w:sdtContent>
      <w:p w14:paraId="4FCBB20E" w14:textId="7DE04D68" w:rsidR="00EA64C9" w:rsidRDefault="00EA6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22B0A" w14:textId="77777777" w:rsidR="00EA64C9" w:rsidRDefault="00EA6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8"/>
    <w:rsid w:val="001A24C9"/>
    <w:rsid w:val="002436E6"/>
    <w:rsid w:val="002F2DEF"/>
    <w:rsid w:val="005406F3"/>
    <w:rsid w:val="005708F5"/>
    <w:rsid w:val="005D1B0A"/>
    <w:rsid w:val="00675C0C"/>
    <w:rsid w:val="008C6082"/>
    <w:rsid w:val="00933C1E"/>
    <w:rsid w:val="0096669E"/>
    <w:rsid w:val="00A2091A"/>
    <w:rsid w:val="00B07FD8"/>
    <w:rsid w:val="00D13471"/>
    <w:rsid w:val="00E667CD"/>
    <w:rsid w:val="00EA3D8E"/>
    <w:rsid w:val="00EA64C9"/>
    <w:rsid w:val="00EF4DC8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19F"/>
  <w15:chartTrackingRefBased/>
  <w15:docId w15:val="{8391BF4E-0426-495E-A448-E6A6D21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C8"/>
    <w:pPr>
      <w:spacing w:after="0" w:line="240" w:lineRule="auto"/>
    </w:pPr>
  </w:style>
  <w:style w:type="table" w:styleId="a4">
    <w:name w:val="Table Grid"/>
    <w:basedOn w:val="a1"/>
    <w:uiPriority w:val="3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4C9"/>
  </w:style>
  <w:style w:type="paragraph" w:styleId="a7">
    <w:name w:val="footer"/>
    <w:basedOn w:val="a"/>
    <w:link w:val="a8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2021-11-11T06:40:00Z</cp:lastPrinted>
  <dcterms:created xsi:type="dcterms:W3CDTF">2022-11-24T10:30:00Z</dcterms:created>
  <dcterms:modified xsi:type="dcterms:W3CDTF">2022-11-24T10:44:00Z</dcterms:modified>
</cp:coreProperties>
</file>