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A2D" w14:textId="1B526291" w:rsidR="00ED46F9" w:rsidRPr="001517D0" w:rsidRDefault="00CB5E2C" w:rsidP="00CB5E2C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>ПРОТОКОЛ</w:t>
      </w:r>
    </w:p>
    <w:p w14:paraId="31DBD942" w14:textId="77777777" w:rsidR="009D017B" w:rsidRPr="001517D0" w:rsidRDefault="00CB5E2C" w:rsidP="009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заседания </w:t>
      </w:r>
      <w:r w:rsidR="009D017B" w:rsidRPr="001517D0">
        <w:rPr>
          <w:rFonts w:ascii="Arial" w:hAnsi="Arial" w:cs="Arial"/>
          <w:sz w:val="24"/>
          <w:szCs w:val="24"/>
        </w:rPr>
        <w:t xml:space="preserve">комиссии государственного автономного учреждения Свердловской </w:t>
      </w:r>
      <w:proofErr w:type="gramStart"/>
      <w:r w:rsidR="009D017B" w:rsidRPr="001517D0">
        <w:rPr>
          <w:rFonts w:ascii="Arial" w:hAnsi="Arial" w:cs="Arial"/>
          <w:sz w:val="24"/>
          <w:szCs w:val="24"/>
        </w:rPr>
        <w:t>области  «</w:t>
      </w:r>
      <w:proofErr w:type="gramEnd"/>
      <w:r w:rsidR="009D017B" w:rsidRPr="001517D0">
        <w:rPr>
          <w:rFonts w:ascii="Arial" w:hAnsi="Arial" w:cs="Arial"/>
          <w:sz w:val="24"/>
          <w:szCs w:val="24"/>
        </w:rPr>
        <w:t xml:space="preserve">Областной центр реабилитации инвалидов» </w:t>
      </w:r>
    </w:p>
    <w:p w14:paraId="429C1A49" w14:textId="2EA569B8" w:rsidR="00CB5E2C" w:rsidRPr="001517D0" w:rsidRDefault="009D017B" w:rsidP="009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>по противодействию коррупции</w:t>
      </w:r>
    </w:p>
    <w:p w14:paraId="1AD588B2" w14:textId="3D93B8FD" w:rsidR="009D017B" w:rsidRPr="001517D0" w:rsidRDefault="000F39A7" w:rsidP="009D017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9D017B" w:rsidRPr="001517D0">
        <w:rPr>
          <w:rFonts w:ascii="Arial" w:hAnsi="Arial" w:cs="Arial"/>
          <w:sz w:val="24"/>
          <w:szCs w:val="24"/>
        </w:rPr>
        <w:t>.</w:t>
      </w:r>
      <w:r w:rsidR="000A2FA5" w:rsidRPr="001517D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 w:rsidR="009D017B" w:rsidRPr="001517D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6D6461" w:rsidRPr="001517D0">
        <w:rPr>
          <w:rFonts w:ascii="Arial" w:hAnsi="Arial" w:cs="Arial"/>
          <w:sz w:val="24"/>
          <w:szCs w:val="24"/>
        </w:rPr>
        <w:t xml:space="preserve">№ </w:t>
      </w:r>
      <w:r w:rsidR="000A2FA5" w:rsidRPr="001517D0">
        <w:rPr>
          <w:rFonts w:ascii="Arial" w:hAnsi="Arial" w:cs="Arial"/>
          <w:sz w:val="24"/>
          <w:szCs w:val="24"/>
        </w:rPr>
        <w:t>1</w:t>
      </w:r>
    </w:p>
    <w:p w14:paraId="20241C84" w14:textId="2466AA34" w:rsidR="006D6461" w:rsidRPr="001517D0" w:rsidRDefault="006D6461" w:rsidP="009D017B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564"/>
        <w:gridCol w:w="3115"/>
      </w:tblGrid>
      <w:tr w:rsidR="006D6461" w:rsidRPr="001517D0" w14:paraId="1A124F5B" w14:textId="77777777" w:rsidTr="000A2FA5">
        <w:tc>
          <w:tcPr>
            <w:tcW w:w="5103" w:type="dxa"/>
          </w:tcPr>
          <w:p w14:paraId="7C4785AC" w14:textId="77777777" w:rsidR="006D6461" w:rsidRPr="001517D0" w:rsidRDefault="006D6461" w:rsidP="006D646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Председательствовал:</w:t>
            </w:r>
          </w:p>
          <w:p w14:paraId="04892F38" w14:textId="77777777" w:rsidR="006D6461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директор, председатель комиссии</w:t>
            </w:r>
          </w:p>
          <w:p w14:paraId="1BB00160" w14:textId="0AA8B089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A3179A5" w14:textId="4FB6F5FA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67148A80" w14:textId="47D9C9F6" w:rsidR="006D6461" w:rsidRPr="001517D0" w:rsidRDefault="001517D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Е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.</w:t>
            </w:r>
            <w:r w:rsidRPr="001517D0">
              <w:rPr>
                <w:rFonts w:ascii="Arial" w:hAnsi="Arial" w:cs="Arial"/>
                <w:sz w:val="24"/>
                <w:szCs w:val="24"/>
              </w:rPr>
              <w:t>В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.</w:t>
            </w:r>
            <w:r w:rsidRPr="001517D0">
              <w:rPr>
                <w:rFonts w:ascii="Arial" w:hAnsi="Arial" w:cs="Arial"/>
                <w:sz w:val="24"/>
                <w:szCs w:val="24"/>
              </w:rPr>
              <w:t xml:space="preserve"> Шестак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ова</w:t>
            </w:r>
          </w:p>
        </w:tc>
      </w:tr>
      <w:tr w:rsidR="006D6461" w:rsidRPr="001517D0" w14:paraId="20F17903" w14:textId="77777777" w:rsidTr="000A2FA5">
        <w:tc>
          <w:tcPr>
            <w:tcW w:w="5103" w:type="dxa"/>
          </w:tcPr>
          <w:p w14:paraId="2353B6FF" w14:textId="77777777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Специалист по персоналу, секретарь комиссии</w:t>
            </w:r>
          </w:p>
          <w:p w14:paraId="4B7B1D64" w14:textId="389410C2" w:rsidR="000A2FA5" w:rsidRPr="001517D0" w:rsidRDefault="000A2FA5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D235C2B" w14:textId="6ACA4782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6093CB77" w14:textId="48B29ACD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 xml:space="preserve">О.Э. </w:t>
            </w:r>
            <w:proofErr w:type="spellStart"/>
            <w:r w:rsidRPr="001517D0">
              <w:rPr>
                <w:rFonts w:ascii="Arial" w:hAnsi="Arial" w:cs="Arial"/>
                <w:sz w:val="24"/>
                <w:szCs w:val="24"/>
              </w:rPr>
              <w:t>Колотовкина</w:t>
            </w:r>
            <w:proofErr w:type="spellEnd"/>
          </w:p>
        </w:tc>
      </w:tr>
      <w:tr w:rsidR="006D6461" w:rsidRPr="001517D0" w14:paraId="6BB33D44" w14:textId="77777777" w:rsidTr="000A2FA5">
        <w:tc>
          <w:tcPr>
            <w:tcW w:w="5103" w:type="dxa"/>
          </w:tcPr>
          <w:p w14:paraId="6ABC2754" w14:textId="10029345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1564" w:type="dxa"/>
          </w:tcPr>
          <w:p w14:paraId="4F3DA70B" w14:textId="77777777" w:rsidR="006D6461" w:rsidRPr="001517D0" w:rsidRDefault="006D6461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3E2F8F" w14:textId="77777777" w:rsidR="006D6461" w:rsidRPr="001517D0" w:rsidRDefault="006D6461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FA5" w:rsidRPr="001517D0" w14:paraId="4E3BD189" w14:textId="77777777" w:rsidTr="000A2FA5">
        <w:tc>
          <w:tcPr>
            <w:tcW w:w="5103" w:type="dxa"/>
          </w:tcPr>
          <w:p w14:paraId="6864C2B5" w14:textId="77777777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Заместитель директора, заместитель</w:t>
            </w:r>
          </w:p>
          <w:p w14:paraId="18CF9DB8" w14:textId="7C8E7B15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председателя комиссии</w:t>
            </w:r>
          </w:p>
        </w:tc>
        <w:tc>
          <w:tcPr>
            <w:tcW w:w="1564" w:type="dxa"/>
          </w:tcPr>
          <w:p w14:paraId="6FE24E7E" w14:textId="77777777" w:rsidR="000A2FA5" w:rsidRPr="001517D0" w:rsidRDefault="000A2FA5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7EA2FE2" w14:textId="6A695DD9" w:rsidR="000A2FA5" w:rsidRPr="001517D0" w:rsidRDefault="000A2FA5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А.А. Смагина</w:t>
            </w:r>
          </w:p>
        </w:tc>
      </w:tr>
      <w:tr w:rsidR="006D6461" w:rsidRPr="001517D0" w14:paraId="31FD3C3B" w14:textId="77777777" w:rsidTr="000A2FA5">
        <w:tc>
          <w:tcPr>
            <w:tcW w:w="5103" w:type="dxa"/>
          </w:tcPr>
          <w:p w14:paraId="56423C02" w14:textId="66A0ADCE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</w:tc>
        <w:tc>
          <w:tcPr>
            <w:tcW w:w="1564" w:type="dxa"/>
          </w:tcPr>
          <w:p w14:paraId="4604FE8E" w14:textId="3D389679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48A661A8" w14:textId="3C2ACB45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М.С. Березина</w:t>
            </w:r>
          </w:p>
        </w:tc>
      </w:tr>
      <w:tr w:rsidR="006D6461" w:rsidRPr="001517D0" w14:paraId="05B1A11F" w14:textId="77777777" w:rsidTr="000A2FA5">
        <w:tc>
          <w:tcPr>
            <w:tcW w:w="5103" w:type="dxa"/>
          </w:tcPr>
          <w:p w14:paraId="5AFC60E0" w14:textId="698F8E50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564" w:type="dxa"/>
          </w:tcPr>
          <w:p w14:paraId="1F1D491E" w14:textId="435384CE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418AD246" w14:textId="52618891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Я.К. Гончарук</w:t>
            </w:r>
          </w:p>
        </w:tc>
      </w:tr>
    </w:tbl>
    <w:p w14:paraId="119C53DA" w14:textId="301DA3C9" w:rsidR="006D6461" w:rsidRPr="001517D0" w:rsidRDefault="006D6461" w:rsidP="009D017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4E41B2F" w14:textId="77777777" w:rsidR="000F39A7" w:rsidRDefault="000A2FA5" w:rsidP="000F39A7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bookmarkStart w:id="0" w:name="_Hlk67903107"/>
      <w:r w:rsidRPr="001517D0">
        <w:rPr>
          <w:rFonts w:ascii="Arial" w:hAnsi="Arial" w:cs="Arial"/>
          <w:sz w:val="24"/>
          <w:szCs w:val="24"/>
          <w:lang w:val="en-US"/>
        </w:rPr>
        <w:t>I</w:t>
      </w:r>
      <w:r w:rsidR="008032F0" w:rsidRPr="001517D0">
        <w:rPr>
          <w:rFonts w:ascii="Arial" w:hAnsi="Arial" w:cs="Arial"/>
          <w:sz w:val="24"/>
          <w:szCs w:val="24"/>
        </w:rPr>
        <w:t xml:space="preserve">. О </w:t>
      </w:r>
      <w:r w:rsidR="001517D0" w:rsidRPr="001517D0">
        <w:rPr>
          <w:rFonts w:ascii="Arial" w:hAnsi="Arial" w:cs="Arial"/>
          <w:sz w:val="24"/>
          <w:szCs w:val="24"/>
        </w:rPr>
        <w:t xml:space="preserve">рассмотрении </w:t>
      </w:r>
      <w:bookmarkStart w:id="1" w:name="_Hlk105587671"/>
      <w:bookmarkStart w:id="2" w:name="_Hlk105587703"/>
      <w:r w:rsidR="001517D0">
        <w:rPr>
          <w:rFonts w:ascii="Arial" w:hAnsi="Arial" w:cs="Arial"/>
          <w:sz w:val="24"/>
          <w:szCs w:val="24"/>
        </w:rPr>
        <w:t>о</w:t>
      </w:r>
      <w:r w:rsidR="001517D0" w:rsidRPr="001517D0">
        <w:rPr>
          <w:rFonts w:ascii="Arial" w:hAnsi="Arial" w:cs="Arial"/>
          <w:sz w:val="24"/>
          <w:szCs w:val="24"/>
        </w:rPr>
        <w:t>тчета</w:t>
      </w:r>
      <w:bookmarkEnd w:id="1"/>
      <w:r w:rsidR="001517D0" w:rsidRPr="001517D0">
        <w:rPr>
          <w:rFonts w:ascii="Arial" w:hAnsi="Arial" w:cs="Arial"/>
          <w:sz w:val="24"/>
          <w:szCs w:val="24"/>
        </w:rPr>
        <w:t xml:space="preserve"> государственного автономного учреждения Свердловской области  «Областной центр реабилитации инвалидов» о выполнении п</w:t>
      </w:r>
      <w:r w:rsidR="008032F0" w:rsidRPr="001517D0">
        <w:rPr>
          <w:rFonts w:ascii="Arial" w:hAnsi="Arial" w:cs="Arial"/>
          <w:sz w:val="24"/>
          <w:szCs w:val="24"/>
        </w:rPr>
        <w:t xml:space="preserve">лана мероприятий по противодействию коррупции </w:t>
      </w:r>
      <w:r w:rsidR="001517D0" w:rsidRPr="001517D0">
        <w:rPr>
          <w:rFonts w:ascii="Arial" w:hAnsi="Arial" w:cs="Arial"/>
          <w:sz w:val="24"/>
          <w:szCs w:val="24"/>
        </w:rPr>
        <w:t>з</w:t>
      </w:r>
      <w:r w:rsidR="008032F0" w:rsidRPr="001517D0">
        <w:rPr>
          <w:rFonts w:ascii="Arial" w:hAnsi="Arial" w:cs="Arial"/>
          <w:sz w:val="24"/>
          <w:szCs w:val="24"/>
        </w:rPr>
        <w:t>а 202</w:t>
      </w:r>
      <w:r w:rsidR="000F39A7">
        <w:rPr>
          <w:rFonts w:ascii="Arial" w:hAnsi="Arial" w:cs="Arial"/>
          <w:sz w:val="24"/>
          <w:szCs w:val="24"/>
        </w:rPr>
        <w:t>2</w:t>
      </w:r>
      <w:r w:rsidR="008032F0" w:rsidRPr="001517D0">
        <w:rPr>
          <w:rFonts w:ascii="Arial" w:hAnsi="Arial" w:cs="Arial"/>
          <w:sz w:val="24"/>
          <w:szCs w:val="24"/>
        </w:rPr>
        <w:t xml:space="preserve"> год</w:t>
      </w:r>
      <w:bookmarkEnd w:id="2"/>
    </w:p>
    <w:p w14:paraId="5F489FAB" w14:textId="513C6463" w:rsidR="008032F0" w:rsidRPr="001517D0" w:rsidRDefault="008032F0" w:rsidP="000F39A7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(А.А. Смагина, </w:t>
      </w:r>
      <w:r w:rsidR="000A2FA5" w:rsidRPr="001517D0">
        <w:rPr>
          <w:rFonts w:ascii="Arial" w:hAnsi="Arial" w:cs="Arial"/>
          <w:sz w:val="24"/>
          <w:szCs w:val="24"/>
        </w:rPr>
        <w:t xml:space="preserve">О.Э </w:t>
      </w:r>
      <w:proofErr w:type="spellStart"/>
      <w:r w:rsidR="000A2FA5" w:rsidRPr="001517D0">
        <w:rPr>
          <w:rFonts w:ascii="Arial" w:hAnsi="Arial" w:cs="Arial"/>
          <w:sz w:val="24"/>
          <w:szCs w:val="24"/>
        </w:rPr>
        <w:t>Колотовкина</w:t>
      </w:r>
      <w:proofErr w:type="spellEnd"/>
      <w:r w:rsidR="000F39A7">
        <w:rPr>
          <w:rFonts w:ascii="Arial" w:hAnsi="Arial" w:cs="Arial"/>
          <w:sz w:val="24"/>
          <w:szCs w:val="24"/>
        </w:rPr>
        <w:t>, М.С. Березина, Я.К. Гончарук</w:t>
      </w:r>
      <w:r w:rsidRPr="001517D0">
        <w:rPr>
          <w:rFonts w:ascii="Arial" w:hAnsi="Arial" w:cs="Arial"/>
          <w:sz w:val="24"/>
          <w:szCs w:val="24"/>
        </w:rPr>
        <w:t>)</w:t>
      </w:r>
    </w:p>
    <w:p w14:paraId="3FA5B737" w14:textId="3165FDE3" w:rsidR="008032F0" w:rsidRPr="001517D0" w:rsidRDefault="008032F0" w:rsidP="00EC2283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_Hlk67903217"/>
      <w:bookmarkEnd w:id="0"/>
      <w:r w:rsidRPr="001517D0">
        <w:rPr>
          <w:rFonts w:ascii="Arial" w:hAnsi="Arial" w:cs="Arial"/>
          <w:sz w:val="24"/>
          <w:szCs w:val="24"/>
        </w:rPr>
        <w:t xml:space="preserve">1. Принять к сведению информацию о </w:t>
      </w:r>
      <w:r w:rsidR="001517D0" w:rsidRPr="001517D0">
        <w:rPr>
          <w:rFonts w:ascii="Arial" w:hAnsi="Arial" w:cs="Arial"/>
          <w:sz w:val="24"/>
          <w:szCs w:val="24"/>
        </w:rPr>
        <w:t>выполнении плана мероприятий по противодействию коррупции за 202</w:t>
      </w:r>
      <w:r w:rsidR="000F39A7">
        <w:rPr>
          <w:rFonts w:ascii="Arial" w:hAnsi="Arial" w:cs="Arial"/>
          <w:sz w:val="24"/>
          <w:szCs w:val="24"/>
        </w:rPr>
        <w:t>2</w:t>
      </w:r>
      <w:r w:rsidR="001517D0" w:rsidRPr="001517D0">
        <w:rPr>
          <w:rFonts w:ascii="Arial" w:hAnsi="Arial" w:cs="Arial"/>
          <w:sz w:val="24"/>
          <w:szCs w:val="24"/>
        </w:rPr>
        <w:t xml:space="preserve"> год</w:t>
      </w:r>
      <w:r w:rsidRPr="001517D0">
        <w:rPr>
          <w:rFonts w:ascii="Arial" w:hAnsi="Arial" w:cs="Arial"/>
          <w:sz w:val="24"/>
          <w:szCs w:val="24"/>
        </w:rPr>
        <w:t>.</w:t>
      </w:r>
    </w:p>
    <w:p w14:paraId="38C475E5" w14:textId="47E44D86" w:rsidR="00487F82" w:rsidRDefault="00EC2283" w:rsidP="00EC22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2. Специалисту по персоналу О.Э. </w:t>
      </w:r>
      <w:proofErr w:type="spellStart"/>
      <w:r w:rsidRPr="001517D0">
        <w:rPr>
          <w:rFonts w:ascii="Arial" w:hAnsi="Arial" w:cs="Arial"/>
          <w:sz w:val="24"/>
          <w:szCs w:val="24"/>
        </w:rPr>
        <w:t>Колотовкиной</w:t>
      </w:r>
      <w:proofErr w:type="spellEnd"/>
      <w:r w:rsidRPr="001517D0">
        <w:rPr>
          <w:rFonts w:ascii="Arial" w:hAnsi="Arial" w:cs="Arial"/>
          <w:sz w:val="24"/>
          <w:szCs w:val="24"/>
        </w:rPr>
        <w:t xml:space="preserve"> оформить </w:t>
      </w:r>
      <w:r w:rsidR="001517D0" w:rsidRPr="001517D0">
        <w:rPr>
          <w:rFonts w:ascii="Arial" w:hAnsi="Arial" w:cs="Arial"/>
          <w:sz w:val="24"/>
          <w:szCs w:val="24"/>
        </w:rPr>
        <w:t xml:space="preserve">отчет государственного автономного учреждения Свердловской </w:t>
      </w:r>
      <w:proofErr w:type="gramStart"/>
      <w:r w:rsidR="001517D0" w:rsidRPr="001517D0">
        <w:rPr>
          <w:rFonts w:ascii="Arial" w:hAnsi="Arial" w:cs="Arial"/>
          <w:sz w:val="24"/>
          <w:szCs w:val="24"/>
        </w:rPr>
        <w:t>области  «</w:t>
      </w:r>
      <w:proofErr w:type="gramEnd"/>
      <w:r w:rsidR="001517D0" w:rsidRPr="001517D0">
        <w:rPr>
          <w:rFonts w:ascii="Arial" w:hAnsi="Arial" w:cs="Arial"/>
          <w:sz w:val="24"/>
          <w:szCs w:val="24"/>
        </w:rPr>
        <w:t>Областной центр реабилитации инвалидов» о выполнении плана мероприятий по противодействию коррупции за 202</w:t>
      </w:r>
      <w:r w:rsidR="000F39A7">
        <w:rPr>
          <w:rFonts w:ascii="Arial" w:hAnsi="Arial" w:cs="Arial"/>
          <w:sz w:val="24"/>
          <w:szCs w:val="24"/>
        </w:rPr>
        <w:t>2</w:t>
      </w:r>
      <w:r w:rsidR="001517D0" w:rsidRPr="001517D0">
        <w:rPr>
          <w:rFonts w:ascii="Arial" w:hAnsi="Arial" w:cs="Arial"/>
          <w:sz w:val="24"/>
          <w:szCs w:val="24"/>
        </w:rPr>
        <w:t xml:space="preserve"> год</w:t>
      </w:r>
      <w:r w:rsidR="00487F82">
        <w:rPr>
          <w:rFonts w:ascii="Arial" w:hAnsi="Arial" w:cs="Arial"/>
          <w:sz w:val="24"/>
          <w:szCs w:val="24"/>
        </w:rPr>
        <w:t xml:space="preserve"> и представить его на утверждение директору.</w:t>
      </w:r>
    </w:p>
    <w:p w14:paraId="21685710" w14:textId="17BFE51D" w:rsidR="00EC2283" w:rsidRPr="001517D0" w:rsidRDefault="00EC2283" w:rsidP="00EC22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Срок – до </w:t>
      </w:r>
      <w:r w:rsidR="000F39A7">
        <w:rPr>
          <w:rFonts w:ascii="Arial" w:hAnsi="Arial" w:cs="Arial"/>
          <w:sz w:val="24"/>
          <w:szCs w:val="24"/>
        </w:rPr>
        <w:t>27</w:t>
      </w:r>
      <w:r w:rsidR="000A2FA5" w:rsidRPr="001517D0">
        <w:rPr>
          <w:rFonts w:ascii="Arial" w:hAnsi="Arial" w:cs="Arial"/>
          <w:sz w:val="24"/>
          <w:szCs w:val="24"/>
        </w:rPr>
        <w:t xml:space="preserve"> </w:t>
      </w:r>
      <w:r w:rsidR="00487F82">
        <w:rPr>
          <w:rFonts w:ascii="Arial" w:hAnsi="Arial" w:cs="Arial"/>
          <w:sz w:val="24"/>
          <w:szCs w:val="24"/>
        </w:rPr>
        <w:t>февраля</w:t>
      </w:r>
      <w:r w:rsidRPr="001517D0">
        <w:rPr>
          <w:rFonts w:ascii="Arial" w:hAnsi="Arial" w:cs="Arial"/>
          <w:sz w:val="24"/>
          <w:szCs w:val="24"/>
        </w:rPr>
        <w:t xml:space="preserve"> 202</w:t>
      </w:r>
      <w:r w:rsidR="000F39A7">
        <w:rPr>
          <w:rFonts w:ascii="Arial" w:hAnsi="Arial" w:cs="Arial"/>
          <w:sz w:val="24"/>
          <w:szCs w:val="24"/>
        </w:rPr>
        <w:t>3</w:t>
      </w:r>
      <w:r w:rsidRPr="001517D0">
        <w:rPr>
          <w:rFonts w:ascii="Arial" w:hAnsi="Arial" w:cs="Arial"/>
          <w:sz w:val="24"/>
          <w:szCs w:val="24"/>
        </w:rPr>
        <w:t xml:space="preserve"> года</w:t>
      </w:r>
      <w:r w:rsidR="000A2FA5" w:rsidRPr="001517D0">
        <w:rPr>
          <w:rFonts w:ascii="Arial" w:hAnsi="Arial" w:cs="Arial"/>
          <w:sz w:val="24"/>
          <w:szCs w:val="24"/>
        </w:rPr>
        <w:t>.</w:t>
      </w:r>
    </w:p>
    <w:bookmarkEnd w:id="3"/>
    <w:p w14:paraId="7B30AEBB" w14:textId="77777777" w:rsidR="000A2FA5" w:rsidRPr="001517D0" w:rsidRDefault="000A2FA5" w:rsidP="000A2FA5">
      <w:pPr>
        <w:ind w:left="1416" w:firstLine="708"/>
        <w:jc w:val="both"/>
        <w:rPr>
          <w:rFonts w:ascii="Arial" w:hAnsi="Arial" w:cs="Arial"/>
          <w:sz w:val="24"/>
          <w:szCs w:val="24"/>
        </w:rPr>
      </w:pPr>
    </w:p>
    <w:p w14:paraId="4C6DADC2" w14:textId="26AFC252" w:rsidR="00EC2283" w:rsidRPr="001517D0" w:rsidRDefault="00EC2283" w:rsidP="00EC2283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9A7B7FB" w14:textId="208E29C5" w:rsidR="006564DF" w:rsidRDefault="00487F82" w:rsidP="00EC22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комиссии                                                                           О.Э. </w:t>
      </w:r>
      <w:proofErr w:type="spellStart"/>
      <w:r>
        <w:rPr>
          <w:rFonts w:ascii="Arial" w:hAnsi="Arial" w:cs="Arial"/>
          <w:sz w:val="24"/>
          <w:szCs w:val="24"/>
        </w:rPr>
        <w:t>Колотовкина</w:t>
      </w:r>
      <w:proofErr w:type="spellEnd"/>
    </w:p>
    <w:p w14:paraId="5F2EEFE8" w14:textId="26B6717F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2CE34A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6FB4FE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01C173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5FD4B2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9EBDDC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763736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64DF" w:rsidSect="006564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D00E" w14:textId="77777777" w:rsidR="00573439" w:rsidRDefault="00573439" w:rsidP="006564DF">
      <w:pPr>
        <w:spacing w:after="0" w:line="240" w:lineRule="auto"/>
      </w:pPr>
      <w:r>
        <w:separator/>
      </w:r>
    </w:p>
  </w:endnote>
  <w:endnote w:type="continuationSeparator" w:id="0">
    <w:p w14:paraId="742E2A56" w14:textId="77777777" w:rsidR="00573439" w:rsidRDefault="00573439" w:rsidP="0065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9F95" w14:textId="77777777" w:rsidR="00573439" w:rsidRDefault="00573439" w:rsidP="006564DF">
      <w:pPr>
        <w:spacing w:after="0" w:line="240" w:lineRule="auto"/>
      </w:pPr>
      <w:r>
        <w:separator/>
      </w:r>
    </w:p>
  </w:footnote>
  <w:footnote w:type="continuationSeparator" w:id="0">
    <w:p w14:paraId="552E81CE" w14:textId="77777777" w:rsidR="00573439" w:rsidRDefault="00573439" w:rsidP="0065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8026"/>
      <w:docPartObj>
        <w:docPartGallery w:val="Page Numbers (Top of Page)"/>
        <w:docPartUnique/>
      </w:docPartObj>
    </w:sdtPr>
    <w:sdtContent>
      <w:p w14:paraId="6C3C72D6" w14:textId="54E98255" w:rsidR="006564DF" w:rsidRDefault="006564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4B3DF9" w14:textId="77777777" w:rsidR="006564DF" w:rsidRDefault="006564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C"/>
    <w:rsid w:val="00025A62"/>
    <w:rsid w:val="000A2FA5"/>
    <w:rsid w:val="000F39A7"/>
    <w:rsid w:val="001517D0"/>
    <w:rsid w:val="00487F82"/>
    <w:rsid w:val="00573439"/>
    <w:rsid w:val="0062529A"/>
    <w:rsid w:val="006564DF"/>
    <w:rsid w:val="00694047"/>
    <w:rsid w:val="006D6461"/>
    <w:rsid w:val="008032F0"/>
    <w:rsid w:val="009D017B"/>
    <w:rsid w:val="00CB5E2C"/>
    <w:rsid w:val="00EB36B1"/>
    <w:rsid w:val="00EC2283"/>
    <w:rsid w:val="00ED46F9"/>
    <w:rsid w:val="00F7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E232"/>
  <w15:chartTrackingRefBased/>
  <w15:docId w15:val="{252CDB70-099F-4039-B13A-3E8348B5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E2C"/>
    <w:pPr>
      <w:spacing w:after="0" w:line="240" w:lineRule="auto"/>
    </w:pPr>
  </w:style>
  <w:style w:type="table" w:styleId="a4">
    <w:name w:val="Table Grid"/>
    <w:basedOn w:val="a1"/>
    <w:uiPriority w:val="39"/>
    <w:rsid w:val="006D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4DF"/>
  </w:style>
  <w:style w:type="paragraph" w:styleId="a7">
    <w:name w:val="footer"/>
    <w:basedOn w:val="a"/>
    <w:link w:val="a8"/>
    <w:uiPriority w:val="99"/>
    <w:unhideWhenUsed/>
    <w:rsid w:val="0065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3</cp:revision>
  <cp:lastPrinted>2022-06-08T08:37:00Z</cp:lastPrinted>
  <dcterms:created xsi:type="dcterms:W3CDTF">2023-01-19T08:18:00Z</dcterms:created>
  <dcterms:modified xsi:type="dcterms:W3CDTF">2023-01-19T08:20:00Z</dcterms:modified>
</cp:coreProperties>
</file>