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A2D" w14:textId="1B526291" w:rsidR="00ED46F9" w:rsidRPr="001517D0" w:rsidRDefault="00CB5E2C" w:rsidP="00CB5E2C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>ПРОТОКОЛ</w:t>
      </w:r>
    </w:p>
    <w:p w14:paraId="31DBD942" w14:textId="77777777" w:rsidR="009D017B" w:rsidRPr="001517D0" w:rsidRDefault="00CB5E2C" w:rsidP="009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заседания </w:t>
      </w:r>
      <w:r w:rsidR="009D017B" w:rsidRPr="001517D0">
        <w:rPr>
          <w:rFonts w:ascii="Arial" w:hAnsi="Arial" w:cs="Arial"/>
          <w:sz w:val="24"/>
          <w:szCs w:val="24"/>
        </w:rPr>
        <w:t xml:space="preserve">комиссии государственного автономного учреждения Свердловской </w:t>
      </w:r>
      <w:proofErr w:type="gramStart"/>
      <w:r w:rsidR="009D017B" w:rsidRPr="001517D0">
        <w:rPr>
          <w:rFonts w:ascii="Arial" w:hAnsi="Arial" w:cs="Arial"/>
          <w:sz w:val="24"/>
          <w:szCs w:val="24"/>
        </w:rPr>
        <w:t>области  «</w:t>
      </w:r>
      <w:proofErr w:type="gramEnd"/>
      <w:r w:rsidR="009D017B" w:rsidRPr="001517D0">
        <w:rPr>
          <w:rFonts w:ascii="Arial" w:hAnsi="Arial" w:cs="Arial"/>
          <w:sz w:val="24"/>
          <w:szCs w:val="24"/>
        </w:rPr>
        <w:t xml:space="preserve">Областной центр реабилитации инвалидов» </w:t>
      </w:r>
    </w:p>
    <w:p w14:paraId="429C1A49" w14:textId="2EA569B8" w:rsidR="00CB5E2C" w:rsidRPr="001517D0" w:rsidRDefault="009D017B" w:rsidP="009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>по противодействию коррупции</w:t>
      </w:r>
    </w:p>
    <w:p w14:paraId="20241C84" w14:textId="59E80AE7" w:rsidR="006D6461" w:rsidRPr="001517D0" w:rsidRDefault="000D7617" w:rsidP="009D017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7118D">
        <w:rPr>
          <w:rFonts w:ascii="Arial" w:hAnsi="Arial" w:cs="Arial"/>
          <w:sz w:val="24"/>
          <w:szCs w:val="24"/>
        </w:rPr>
        <w:t>29</w:t>
      </w:r>
      <w:r w:rsidR="009D017B" w:rsidRPr="001517D0">
        <w:rPr>
          <w:rFonts w:ascii="Arial" w:hAnsi="Arial" w:cs="Arial"/>
          <w:sz w:val="24"/>
          <w:szCs w:val="24"/>
        </w:rPr>
        <w:t>.</w:t>
      </w:r>
      <w:r w:rsidR="0037118D">
        <w:rPr>
          <w:rFonts w:ascii="Arial" w:hAnsi="Arial" w:cs="Arial"/>
          <w:sz w:val="24"/>
          <w:szCs w:val="24"/>
        </w:rPr>
        <w:t>12</w:t>
      </w:r>
      <w:r w:rsidR="009D017B" w:rsidRPr="001517D0">
        <w:rPr>
          <w:rFonts w:ascii="Arial" w:hAnsi="Arial" w:cs="Arial"/>
          <w:sz w:val="24"/>
          <w:szCs w:val="24"/>
        </w:rPr>
        <w:t>.202</w:t>
      </w:r>
      <w:r w:rsidR="000F39A7">
        <w:rPr>
          <w:rFonts w:ascii="Arial" w:hAnsi="Arial" w:cs="Arial"/>
          <w:sz w:val="24"/>
          <w:szCs w:val="24"/>
        </w:rPr>
        <w:t>3</w:t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0F39A7">
        <w:rPr>
          <w:rFonts w:ascii="Arial" w:hAnsi="Arial" w:cs="Arial"/>
          <w:sz w:val="24"/>
          <w:szCs w:val="24"/>
        </w:rPr>
        <w:t xml:space="preserve">           </w:t>
      </w:r>
      <w:r w:rsidR="006D6461" w:rsidRPr="001517D0">
        <w:rPr>
          <w:rFonts w:ascii="Arial" w:hAnsi="Arial" w:cs="Arial"/>
          <w:sz w:val="24"/>
          <w:szCs w:val="24"/>
        </w:rPr>
        <w:t xml:space="preserve">№ </w:t>
      </w:r>
      <w:r w:rsidR="0037118D">
        <w:rPr>
          <w:rFonts w:ascii="Arial" w:hAnsi="Arial" w:cs="Arial"/>
          <w:sz w:val="24"/>
          <w:szCs w:val="24"/>
        </w:rPr>
        <w:t>6</w:t>
      </w:r>
    </w:p>
    <w:tbl>
      <w:tblPr>
        <w:tblStyle w:val="a4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564"/>
        <w:gridCol w:w="3115"/>
      </w:tblGrid>
      <w:tr w:rsidR="006D6461" w:rsidRPr="001517D0" w14:paraId="1A124F5B" w14:textId="77777777" w:rsidTr="000A2FA5">
        <w:tc>
          <w:tcPr>
            <w:tcW w:w="5103" w:type="dxa"/>
          </w:tcPr>
          <w:p w14:paraId="497813B1" w14:textId="77777777" w:rsidR="000D7617" w:rsidRDefault="000D7617" w:rsidP="006D646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4785AC" w14:textId="6D49F63A" w:rsidR="006D6461" w:rsidRPr="001517D0" w:rsidRDefault="006D6461" w:rsidP="006D646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Председательствовал:</w:t>
            </w:r>
          </w:p>
          <w:p w14:paraId="04892F38" w14:textId="49BEA70F" w:rsidR="006D6461" w:rsidRPr="001517D0" w:rsidRDefault="003909FB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директор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, председатель комиссии</w:t>
            </w:r>
          </w:p>
          <w:p w14:paraId="1BB00160" w14:textId="0AA8B089" w:rsidR="000A2FA5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0AE83503" w14:textId="77777777" w:rsidR="000D7617" w:rsidRDefault="000D7617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9D3C57" w14:textId="77777777" w:rsidR="000D7617" w:rsidRDefault="000D7617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3179A5" w14:textId="53750DBF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6C537F1B" w14:textId="77777777" w:rsidR="000D7617" w:rsidRDefault="000D7617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BDA5A7" w14:textId="77777777" w:rsidR="000D7617" w:rsidRDefault="000D7617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148A80" w14:textId="128A97C8" w:rsidR="006D6461" w:rsidRPr="001517D0" w:rsidRDefault="003909FB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.</w:t>
            </w:r>
            <w:r w:rsidR="001517D0" w:rsidRPr="001517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Смагина</w:t>
            </w:r>
          </w:p>
        </w:tc>
      </w:tr>
      <w:tr w:rsidR="006D6461" w:rsidRPr="001517D0" w14:paraId="20F17903" w14:textId="77777777" w:rsidTr="000A2FA5">
        <w:tc>
          <w:tcPr>
            <w:tcW w:w="5103" w:type="dxa"/>
          </w:tcPr>
          <w:p w14:paraId="2353B6FF" w14:textId="482432CD" w:rsidR="006D6461" w:rsidRPr="001517D0" w:rsidRDefault="000D7617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8032F0" w:rsidRPr="001517D0">
              <w:rPr>
                <w:rFonts w:ascii="Arial" w:hAnsi="Arial" w:cs="Arial"/>
                <w:sz w:val="24"/>
                <w:szCs w:val="24"/>
              </w:rPr>
              <w:t>пециалист по персоналу, секретарь комиссии</w:t>
            </w:r>
          </w:p>
          <w:p w14:paraId="4B7B1D64" w14:textId="389410C2" w:rsidR="000A2FA5" w:rsidRPr="001517D0" w:rsidRDefault="000A2FA5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EF138DD" w14:textId="77777777" w:rsidR="000D7617" w:rsidRDefault="000D7617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235C2B" w14:textId="7F88D21A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18152481" w14:textId="77777777" w:rsidR="000D7617" w:rsidRDefault="000D7617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93CB77" w14:textId="471F5538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 xml:space="preserve">О.Э. </w:t>
            </w:r>
            <w:proofErr w:type="spellStart"/>
            <w:r w:rsidRPr="001517D0">
              <w:rPr>
                <w:rFonts w:ascii="Arial" w:hAnsi="Arial" w:cs="Arial"/>
                <w:sz w:val="24"/>
                <w:szCs w:val="24"/>
              </w:rPr>
              <w:t>Колотовкина</w:t>
            </w:r>
            <w:proofErr w:type="spellEnd"/>
          </w:p>
        </w:tc>
      </w:tr>
      <w:tr w:rsidR="006D6461" w:rsidRPr="001517D0" w14:paraId="6BB33D44" w14:textId="77777777" w:rsidTr="000A2FA5">
        <w:tc>
          <w:tcPr>
            <w:tcW w:w="5103" w:type="dxa"/>
          </w:tcPr>
          <w:p w14:paraId="6ABC2754" w14:textId="10029345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1564" w:type="dxa"/>
          </w:tcPr>
          <w:p w14:paraId="4F3DA70B" w14:textId="77777777" w:rsidR="006D6461" w:rsidRPr="001517D0" w:rsidRDefault="006D6461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B3E2F8F" w14:textId="77777777" w:rsidR="006D6461" w:rsidRPr="001517D0" w:rsidRDefault="006D6461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9FB" w:rsidRPr="001517D0" w14:paraId="4E3BD189" w14:textId="77777777" w:rsidTr="000A2FA5">
        <w:tc>
          <w:tcPr>
            <w:tcW w:w="5103" w:type="dxa"/>
          </w:tcPr>
          <w:p w14:paraId="764D5A7F" w14:textId="77777777" w:rsidR="003909FB" w:rsidRDefault="003909FB" w:rsidP="003909F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1517D0">
              <w:rPr>
                <w:rFonts w:ascii="Arial" w:hAnsi="Arial" w:cs="Arial"/>
                <w:sz w:val="24"/>
                <w:szCs w:val="24"/>
              </w:rPr>
              <w:t>аместитель председателя комиссии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8CF9DB8" w14:textId="640AA6C1" w:rsidR="003909FB" w:rsidRPr="001517D0" w:rsidRDefault="003909FB" w:rsidP="003909F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09FB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</w:tc>
        <w:tc>
          <w:tcPr>
            <w:tcW w:w="1564" w:type="dxa"/>
          </w:tcPr>
          <w:p w14:paraId="6FE24E7E" w14:textId="62F6385C" w:rsidR="003909FB" w:rsidRPr="001517D0" w:rsidRDefault="003909FB" w:rsidP="003909F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57EA2FE2" w14:textId="1ADD0F1F" w:rsidR="003909FB" w:rsidRPr="001517D0" w:rsidRDefault="003909FB" w:rsidP="003909F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М.С. Березина</w:t>
            </w:r>
          </w:p>
        </w:tc>
      </w:tr>
      <w:tr w:rsidR="003909FB" w:rsidRPr="001517D0" w14:paraId="31FD3C3B" w14:textId="77777777" w:rsidTr="000A2FA5">
        <w:tc>
          <w:tcPr>
            <w:tcW w:w="5103" w:type="dxa"/>
          </w:tcPr>
          <w:p w14:paraId="56423C02" w14:textId="1AA9BE4B" w:rsidR="003909FB" w:rsidRPr="001517D0" w:rsidRDefault="003909FB" w:rsidP="003909F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604FE8E" w14:textId="53EB6704" w:rsidR="003909FB" w:rsidRPr="001517D0" w:rsidRDefault="003909FB" w:rsidP="003909F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8A661A8" w14:textId="5897D5A1" w:rsidR="003909FB" w:rsidRPr="001517D0" w:rsidRDefault="003909FB" w:rsidP="003909F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9FB" w:rsidRPr="001517D0" w14:paraId="05B1A11F" w14:textId="77777777" w:rsidTr="000A2FA5">
        <w:tc>
          <w:tcPr>
            <w:tcW w:w="5103" w:type="dxa"/>
          </w:tcPr>
          <w:p w14:paraId="5AFC60E0" w14:textId="5E1AADB9" w:rsidR="003909FB" w:rsidRPr="001517D0" w:rsidRDefault="003909FB" w:rsidP="003909F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1517D0">
              <w:rPr>
                <w:rFonts w:ascii="Arial" w:hAnsi="Arial" w:cs="Arial"/>
                <w:sz w:val="24"/>
                <w:szCs w:val="24"/>
              </w:rPr>
              <w:t>аместитель главного бухгалтера</w:t>
            </w:r>
          </w:p>
        </w:tc>
        <w:tc>
          <w:tcPr>
            <w:tcW w:w="1564" w:type="dxa"/>
          </w:tcPr>
          <w:p w14:paraId="1F1D491E" w14:textId="435384CE" w:rsidR="003909FB" w:rsidRPr="001517D0" w:rsidRDefault="003909FB" w:rsidP="003909FB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418AD246" w14:textId="239AAAEB" w:rsidR="003909FB" w:rsidRPr="001517D0" w:rsidRDefault="0037118D" w:rsidP="003909F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3909FB" w:rsidRPr="001517D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="003909FB" w:rsidRPr="001517D0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Толстая</w:t>
            </w:r>
          </w:p>
        </w:tc>
      </w:tr>
    </w:tbl>
    <w:p w14:paraId="119C53DA" w14:textId="301DA3C9" w:rsidR="006D6461" w:rsidRPr="001517D0" w:rsidRDefault="006D6461" w:rsidP="009D017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D669952" w14:textId="6443FC74" w:rsidR="009E5DE3" w:rsidRDefault="005A031C" w:rsidP="000F39A7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bookmarkStart w:id="0" w:name="_Hlk67903107"/>
      <w:bookmarkStart w:id="1" w:name="_Hlk146280708"/>
      <w:r>
        <w:rPr>
          <w:rFonts w:ascii="Arial" w:hAnsi="Arial" w:cs="Arial"/>
          <w:sz w:val="24"/>
          <w:szCs w:val="24"/>
        </w:rPr>
        <w:t>1</w:t>
      </w:r>
      <w:r w:rsidR="008032F0" w:rsidRPr="001517D0">
        <w:rPr>
          <w:rFonts w:ascii="Arial" w:hAnsi="Arial" w:cs="Arial"/>
          <w:sz w:val="24"/>
          <w:szCs w:val="24"/>
        </w:rPr>
        <w:t>. О</w:t>
      </w:r>
      <w:r w:rsidR="000D7617">
        <w:rPr>
          <w:rFonts w:ascii="Arial" w:hAnsi="Arial" w:cs="Arial"/>
          <w:sz w:val="24"/>
          <w:szCs w:val="24"/>
        </w:rPr>
        <w:t xml:space="preserve"> р</w:t>
      </w:r>
      <w:r w:rsidR="003909FB">
        <w:rPr>
          <w:rFonts w:ascii="Arial" w:hAnsi="Arial" w:cs="Arial"/>
          <w:sz w:val="24"/>
          <w:szCs w:val="24"/>
        </w:rPr>
        <w:t xml:space="preserve">ассмотрении </w:t>
      </w:r>
      <w:r w:rsidR="0037118D">
        <w:rPr>
          <w:rFonts w:ascii="Arial" w:hAnsi="Arial" w:cs="Arial"/>
          <w:sz w:val="24"/>
          <w:szCs w:val="24"/>
        </w:rPr>
        <w:t xml:space="preserve">отчета о выполнении </w:t>
      </w:r>
      <w:proofErr w:type="gramStart"/>
      <w:r w:rsidR="009E5DE3">
        <w:rPr>
          <w:rFonts w:ascii="Arial" w:hAnsi="Arial" w:cs="Arial"/>
          <w:sz w:val="24"/>
          <w:szCs w:val="24"/>
        </w:rPr>
        <w:t>П</w:t>
      </w:r>
      <w:r w:rsidR="009E5DE3" w:rsidRPr="009E5DE3">
        <w:rPr>
          <w:rFonts w:ascii="Arial" w:hAnsi="Arial" w:cs="Arial"/>
          <w:sz w:val="24"/>
          <w:szCs w:val="24"/>
        </w:rPr>
        <w:t>лан</w:t>
      </w:r>
      <w:r w:rsidR="009E5DE3">
        <w:rPr>
          <w:rFonts w:ascii="Arial" w:hAnsi="Arial" w:cs="Arial"/>
          <w:sz w:val="24"/>
          <w:szCs w:val="24"/>
        </w:rPr>
        <w:t>а</w:t>
      </w:r>
      <w:r w:rsidR="009E5DE3" w:rsidRPr="009E5DE3">
        <w:rPr>
          <w:rFonts w:ascii="Arial" w:hAnsi="Arial" w:cs="Arial"/>
          <w:sz w:val="24"/>
          <w:szCs w:val="24"/>
        </w:rPr>
        <w:t xml:space="preserve">  мероприятий</w:t>
      </w:r>
      <w:proofErr w:type="gramEnd"/>
      <w:r w:rsidR="009E5DE3" w:rsidRPr="009E5DE3">
        <w:rPr>
          <w:rFonts w:ascii="Arial" w:hAnsi="Arial" w:cs="Arial"/>
          <w:sz w:val="24"/>
          <w:szCs w:val="24"/>
        </w:rPr>
        <w:t xml:space="preserve"> по противодействию коррупции ГАУ «Областной центр реабилитации инвалидов» на 2021 – 2024 годы </w:t>
      </w:r>
    </w:p>
    <w:p w14:paraId="5F489FAB" w14:textId="7FB3523B" w:rsidR="008032F0" w:rsidRPr="001517D0" w:rsidRDefault="008032F0" w:rsidP="000F39A7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(А.А. Смагина, </w:t>
      </w:r>
      <w:r w:rsidR="000F39A7">
        <w:rPr>
          <w:rFonts w:ascii="Arial" w:hAnsi="Arial" w:cs="Arial"/>
          <w:sz w:val="24"/>
          <w:szCs w:val="24"/>
        </w:rPr>
        <w:t>М.С. Березина</w:t>
      </w:r>
      <w:r w:rsidRPr="001517D0">
        <w:rPr>
          <w:rFonts w:ascii="Arial" w:hAnsi="Arial" w:cs="Arial"/>
          <w:sz w:val="24"/>
          <w:szCs w:val="24"/>
        </w:rPr>
        <w:t>)</w:t>
      </w:r>
    </w:p>
    <w:p w14:paraId="60D64E2A" w14:textId="77777777" w:rsidR="006F0E22" w:rsidRDefault="006F0E22" w:rsidP="00EC2283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_Hlk67903217"/>
      <w:bookmarkEnd w:id="0"/>
    </w:p>
    <w:p w14:paraId="112A6480" w14:textId="577FDDEB" w:rsidR="00C63344" w:rsidRDefault="008032F0" w:rsidP="003909FB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_Hlk146280633"/>
      <w:bookmarkEnd w:id="1"/>
      <w:r w:rsidRPr="001517D0">
        <w:rPr>
          <w:rFonts w:ascii="Arial" w:hAnsi="Arial" w:cs="Arial"/>
          <w:sz w:val="24"/>
          <w:szCs w:val="24"/>
        </w:rPr>
        <w:t>1.</w:t>
      </w:r>
      <w:r w:rsidR="009E5DE3">
        <w:rPr>
          <w:rFonts w:ascii="Arial" w:hAnsi="Arial" w:cs="Arial"/>
          <w:sz w:val="24"/>
          <w:szCs w:val="24"/>
        </w:rPr>
        <w:t xml:space="preserve">1. </w:t>
      </w:r>
      <w:r w:rsidRPr="001517D0">
        <w:rPr>
          <w:rFonts w:ascii="Arial" w:hAnsi="Arial" w:cs="Arial"/>
          <w:sz w:val="24"/>
          <w:szCs w:val="24"/>
        </w:rPr>
        <w:t xml:space="preserve"> </w:t>
      </w:r>
      <w:r w:rsidR="00F77131">
        <w:rPr>
          <w:rFonts w:ascii="Arial" w:hAnsi="Arial" w:cs="Arial"/>
          <w:sz w:val="24"/>
          <w:szCs w:val="24"/>
        </w:rPr>
        <w:t xml:space="preserve">Слушали </w:t>
      </w:r>
      <w:bookmarkStart w:id="4" w:name="_Hlk145583384"/>
      <w:r w:rsidR="00F77131">
        <w:rPr>
          <w:rFonts w:ascii="Arial" w:hAnsi="Arial" w:cs="Arial"/>
          <w:sz w:val="24"/>
          <w:szCs w:val="24"/>
        </w:rPr>
        <w:t>з</w:t>
      </w:r>
      <w:r w:rsidR="00F77131" w:rsidRPr="00F77131">
        <w:rPr>
          <w:rFonts w:ascii="Arial" w:hAnsi="Arial" w:cs="Arial"/>
          <w:sz w:val="24"/>
          <w:szCs w:val="24"/>
        </w:rPr>
        <w:t>аместител</w:t>
      </w:r>
      <w:r w:rsidR="00F77131">
        <w:rPr>
          <w:rFonts w:ascii="Arial" w:hAnsi="Arial" w:cs="Arial"/>
          <w:sz w:val="24"/>
          <w:szCs w:val="24"/>
        </w:rPr>
        <w:t>я</w:t>
      </w:r>
      <w:r w:rsidR="00F77131" w:rsidRPr="00F77131">
        <w:rPr>
          <w:rFonts w:ascii="Arial" w:hAnsi="Arial" w:cs="Arial"/>
          <w:sz w:val="24"/>
          <w:szCs w:val="24"/>
        </w:rPr>
        <w:t xml:space="preserve"> директора, председателя комиссии </w:t>
      </w:r>
      <w:r w:rsidR="006F0E22" w:rsidRPr="009D4D5E">
        <w:rPr>
          <w:rFonts w:ascii="Arial" w:hAnsi="Arial" w:cs="Arial"/>
          <w:sz w:val="24"/>
          <w:szCs w:val="24"/>
        </w:rPr>
        <w:t>Смагин</w:t>
      </w:r>
      <w:r w:rsidR="00F77131" w:rsidRPr="009D4D5E">
        <w:rPr>
          <w:rFonts w:ascii="Arial" w:hAnsi="Arial" w:cs="Arial"/>
          <w:sz w:val="24"/>
          <w:szCs w:val="24"/>
        </w:rPr>
        <w:t>у</w:t>
      </w:r>
      <w:r w:rsidR="006F0E22" w:rsidRPr="009D4D5E">
        <w:rPr>
          <w:rFonts w:ascii="Arial" w:hAnsi="Arial" w:cs="Arial"/>
          <w:sz w:val="24"/>
          <w:szCs w:val="24"/>
        </w:rPr>
        <w:t xml:space="preserve"> А.А.</w:t>
      </w:r>
      <w:bookmarkEnd w:id="4"/>
      <w:r w:rsidR="00F77131" w:rsidRPr="009D4D5E">
        <w:rPr>
          <w:rFonts w:ascii="Arial" w:hAnsi="Arial" w:cs="Arial"/>
          <w:sz w:val="24"/>
          <w:szCs w:val="24"/>
        </w:rPr>
        <w:t>, которая проинформировала членов комиссии о</w:t>
      </w:r>
      <w:r w:rsidR="003909FB">
        <w:rPr>
          <w:rFonts w:ascii="Arial" w:hAnsi="Arial" w:cs="Arial"/>
          <w:sz w:val="24"/>
          <w:szCs w:val="24"/>
        </w:rPr>
        <w:t>б</w:t>
      </w:r>
      <w:r w:rsidR="00F77131" w:rsidRPr="009D4D5E">
        <w:rPr>
          <w:rFonts w:ascii="Arial" w:hAnsi="Arial" w:cs="Arial"/>
          <w:sz w:val="24"/>
          <w:szCs w:val="24"/>
        </w:rPr>
        <w:t xml:space="preserve"> </w:t>
      </w:r>
      <w:bookmarkStart w:id="5" w:name="_Hlk146280737"/>
      <w:r w:rsidR="0037118D">
        <w:rPr>
          <w:rFonts w:ascii="Arial" w:hAnsi="Arial" w:cs="Arial"/>
          <w:sz w:val="24"/>
          <w:szCs w:val="24"/>
        </w:rPr>
        <w:t xml:space="preserve">исполнении </w:t>
      </w:r>
      <w:proofErr w:type="gramStart"/>
      <w:r w:rsidR="003909FB" w:rsidRPr="003909FB">
        <w:rPr>
          <w:rFonts w:ascii="Arial" w:hAnsi="Arial" w:cs="Arial"/>
          <w:sz w:val="24"/>
          <w:szCs w:val="24"/>
        </w:rPr>
        <w:t>План</w:t>
      </w:r>
      <w:r w:rsidR="0037118D">
        <w:rPr>
          <w:rFonts w:ascii="Arial" w:hAnsi="Arial" w:cs="Arial"/>
          <w:sz w:val="24"/>
          <w:szCs w:val="24"/>
        </w:rPr>
        <w:t>а</w:t>
      </w:r>
      <w:r w:rsidR="003909FB">
        <w:rPr>
          <w:rFonts w:ascii="Arial" w:hAnsi="Arial" w:cs="Arial"/>
          <w:sz w:val="24"/>
          <w:szCs w:val="24"/>
        </w:rPr>
        <w:t xml:space="preserve"> </w:t>
      </w:r>
      <w:r w:rsidR="003909FB" w:rsidRPr="003909FB">
        <w:rPr>
          <w:rFonts w:ascii="Arial" w:hAnsi="Arial" w:cs="Arial"/>
          <w:sz w:val="24"/>
          <w:szCs w:val="24"/>
        </w:rPr>
        <w:t xml:space="preserve"> мероприятий</w:t>
      </w:r>
      <w:proofErr w:type="gramEnd"/>
      <w:r w:rsidR="003909FB" w:rsidRPr="003909FB">
        <w:rPr>
          <w:rFonts w:ascii="Arial" w:hAnsi="Arial" w:cs="Arial"/>
          <w:sz w:val="24"/>
          <w:szCs w:val="24"/>
        </w:rPr>
        <w:t xml:space="preserve"> по противодействию коррупции ГАУ «Областной центр реабилитации инвалидов»</w:t>
      </w:r>
      <w:r w:rsidR="003909FB">
        <w:rPr>
          <w:rFonts w:ascii="Arial" w:hAnsi="Arial" w:cs="Arial"/>
          <w:sz w:val="24"/>
          <w:szCs w:val="24"/>
        </w:rPr>
        <w:t xml:space="preserve"> </w:t>
      </w:r>
      <w:r w:rsidR="003909FB" w:rsidRPr="003909FB">
        <w:rPr>
          <w:rFonts w:ascii="Arial" w:hAnsi="Arial" w:cs="Arial"/>
          <w:sz w:val="24"/>
          <w:szCs w:val="24"/>
        </w:rPr>
        <w:t>на 2021 – 2024 годы</w:t>
      </w:r>
      <w:bookmarkEnd w:id="5"/>
      <w:r w:rsidR="003909FB">
        <w:rPr>
          <w:rFonts w:ascii="Arial" w:hAnsi="Arial" w:cs="Arial"/>
          <w:sz w:val="24"/>
          <w:szCs w:val="24"/>
        </w:rPr>
        <w:t xml:space="preserve"> (далее – План)</w:t>
      </w:r>
      <w:r w:rsidR="0037118D">
        <w:rPr>
          <w:rFonts w:ascii="Arial" w:hAnsi="Arial" w:cs="Arial"/>
          <w:sz w:val="24"/>
          <w:szCs w:val="24"/>
        </w:rPr>
        <w:t xml:space="preserve"> за 2023 год</w:t>
      </w:r>
      <w:r w:rsidR="003909FB">
        <w:rPr>
          <w:rFonts w:ascii="Arial" w:hAnsi="Arial" w:cs="Arial"/>
          <w:sz w:val="24"/>
          <w:szCs w:val="24"/>
        </w:rPr>
        <w:t xml:space="preserve">. Членам комиссии представлен проект </w:t>
      </w:r>
      <w:bookmarkStart w:id="6" w:name="_Hlk155683901"/>
      <w:r w:rsidR="0037118D">
        <w:rPr>
          <w:rFonts w:ascii="Arial" w:hAnsi="Arial" w:cs="Arial"/>
          <w:sz w:val="24"/>
          <w:szCs w:val="24"/>
        </w:rPr>
        <w:t xml:space="preserve">отчета о выполнении </w:t>
      </w:r>
      <w:bookmarkEnd w:id="6"/>
      <w:r w:rsidR="003909FB">
        <w:rPr>
          <w:rFonts w:ascii="Arial" w:hAnsi="Arial" w:cs="Arial"/>
          <w:sz w:val="24"/>
          <w:szCs w:val="24"/>
        </w:rPr>
        <w:t>Плана.</w:t>
      </w:r>
    </w:p>
    <w:p w14:paraId="4C9AC0C6" w14:textId="77777777" w:rsidR="003909FB" w:rsidRPr="003909FB" w:rsidRDefault="003909FB" w:rsidP="003909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09FB">
        <w:rPr>
          <w:rFonts w:ascii="Arial" w:hAnsi="Arial" w:cs="Arial"/>
          <w:sz w:val="24"/>
          <w:szCs w:val="24"/>
        </w:rPr>
        <w:t xml:space="preserve">Решили: </w:t>
      </w:r>
    </w:p>
    <w:p w14:paraId="67E2411F" w14:textId="2FB5F126" w:rsidR="003909FB" w:rsidRPr="003909FB" w:rsidRDefault="003909FB" w:rsidP="003909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09FB">
        <w:rPr>
          <w:rFonts w:ascii="Arial" w:hAnsi="Arial" w:cs="Arial"/>
          <w:sz w:val="24"/>
          <w:szCs w:val="24"/>
        </w:rPr>
        <w:t>1. Одобрить подготовленны</w:t>
      </w:r>
      <w:r>
        <w:rPr>
          <w:rFonts w:ascii="Arial" w:hAnsi="Arial" w:cs="Arial"/>
          <w:sz w:val="24"/>
          <w:szCs w:val="24"/>
        </w:rPr>
        <w:t xml:space="preserve">й </w:t>
      </w:r>
      <w:bookmarkStart w:id="7" w:name="_Hlk155683960"/>
      <w:r w:rsidR="0037118D" w:rsidRPr="0037118D">
        <w:rPr>
          <w:rFonts w:ascii="Arial" w:hAnsi="Arial" w:cs="Arial"/>
          <w:sz w:val="24"/>
          <w:szCs w:val="24"/>
        </w:rPr>
        <w:t xml:space="preserve">отчет о выполнении </w:t>
      </w:r>
      <w:r>
        <w:rPr>
          <w:rFonts w:ascii="Arial" w:hAnsi="Arial" w:cs="Arial"/>
          <w:sz w:val="24"/>
          <w:szCs w:val="24"/>
        </w:rPr>
        <w:t>План</w:t>
      </w:r>
      <w:r w:rsidR="0037118D">
        <w:rPr>
          <w:rFonts w:ascii="Arial" w:hAnsi="Arial" w:cs="Arial"/>
          <w:sz w:val="24"/>
          <w:szCs w:val="24"/>
        </w:rPr>
        <w:t>а за 2023 год</w:t>
      </w:r>
      <w:r w:rsidRPr="003909FB">
        <w:rPr>
          <w:rFonts w:ascii="Arial" w:hAnsi="Arial" w:cs="Arial"/>
          <w:sz w:val="24"/>
          <w:szCs w:val="24"/>
        </w:rPr>
        <w:t>.</w:t>
      </w:r>
    </w:p>
    <w:bookmarkEnd w:id="7"/>
    <w:p w14:paraId="6CE1BAB8" w14:textId="309A500A" w:rsidR="003909FB" w:rsidRDefault="003909FB" w:rsidP="003909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909FB">
        <w:rPr>
          <w:rFonts w:ascii="Arial" w:hAnsi="Arial" w:cs="Arial"/>
          <w:sz w:val="24"/>
          <w:szCs w:val="24"/>
        </w:rPr>
        <w:t xml:space="preserve">2. </w:t>
      </w:r>
      <w:r w:rsidR="0037118D">
        <w:rPr>
          <w:rFonts w:ascii="Arial" w:hAnsi="Arial" w:cs="Arial"/>
          <w:sz w:val="24"/>
          <w:szCs w:val="24"/>
        </w:rPr>
        <w:t>П</w:t>
      </w:r>
      <w:r w:rsidRPr="003909FB">
        <w:rPr>
          <w:rFonts w:ascii="Arial" w:hAnsi="Arial" w:cs="Arial"/>
          <w:sz w:val="24"/>
          <w:szCs w:val="24"/>
        </w:rPr>
        <w:t xml:space="preserve">редставить </w:t>
      </w:r>
      <w:r w:rsidR="0037118D" w:rsidRPr="0037118D">
        <w:rPr>
          <w:rFonts w:ascii="Arial" w:hAnsi="Arial" w:cs="Arial"/>
          <w:sz w:val="24"/>
          <w:szCs w:val="24"/>
        </w:rPr>
        <w:t>отчет о выполнении Плана за 2023 год</w:t>
      </w:r>
      <w:r w:rsidR="0037118D">
        <w:rPr>
          <w:rFonts w:ascii="Arial" w:hAnsi="Arial" w:cs="Arial"/>
          <w:sz w:val="24"/>
          <w:szCs w:val="24"/>
        </w:rPr>
        <w:t xml:space="preserve"> </w:t>
      </w:r>
      <w:r w:rsidRPr="003909FB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3909FB">
        <w:rPr>
          <w:rFonts w:ascii="Arial" w:hAnsi="Arial" w:cs="Arial"/>
          <w:sz w:val="24"/>
          <w:szCs w:val="24"/>
        </w:rPr>
        <w:t xml:space="preserve">утверждение  </w:t>
      </w:r>
      <w:r w:rsidR="009E5DE3" w:rsidRPr="009E5DE3">
        <w:rPr>
          <w:rFonts w:ascii="Arial" w:hAnsi="Arial" w:cs="Arial"/>
          <w:sz w:val="24"/>
          <w:szCs w:val="24"/>
        </w:rPr>
        <w:t>директору</w:t>
      </w:r>
      <w:proofErr w:type="gramEnd"/>
      <w:r w:rsidR="009E5DE3" w:rsidRPr="009E5DE3">
        <w:rPr>
          <w:rFonts w:ascii="Arial" w:hAnsi="Arial" w:cs="Arial"/>
          <w:sz w:val="24"/>
          <w:szCs w:val="24"/>
        </w:rPr>
        <w:t xml:space="preserve"> </w:t>
      </w:r>
      <w:r w:rsidRPr="003909FB">
        <w:rPr>
          <w:rFonts w:ascii="Arial" w:hAnsi="Arial" w:cs="Arial"/>
          <w:sz w:val="24"/>
          <w:szCs w:val="24"/>
        </w:rPr>
        <w:t>не позднее 2</w:t>
      </w:r>
      <w:r w:rsidR="0037118D">
        <w:rPr>
          <w:rFonts w:ascii="Arial" w:hAnsi="Arial" w:cs="Arial"/>
          <w:sz w:val="24"/>
          <w:szCs w:val="24"/>
        </w:rPr>
        <w:t>9.12.</w:t>
      </w:r>
      <w:r w:rsidRPr="003909FB">
        <w:rPr>
          <w:rFonts w:ascii="Arial" w:hAnsi="Arial" w:cs="Arial"/>
          <w:sz w:val="24"/>
          <w:szCs w:val="24"/>
        </w:rPr>
        <w:t>2023.</w:t>
      </w:r>
    </w:p>
    <w:bookmarkEnd w:id="2"/>
    <w:bookmarkEnd w:id="3"/>
    <w:p w14:paraId="4F48EFAE" w14:textId="6C3AFD70" w:rsidR="001074B8" w:rsidRDefault="001074B8" w:rsidP="009E5DE3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9A7B7FB" w14:textId="2BC37D57" w:rsidR="006564DF" w:rsidRDefault="005A031C" w:rsidP="00EC228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487F82">
        <w:rPr>
          <w:rFonts w:ascii="Arial" w:hAnsi="Arial" w:cs="Arial"/>
          <w:sz w:val="24"/>
          <w:szCs w:val="24"/>
        </w:rPr>
        <w:t xml:space="preserve"> комиссии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487F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487F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А</w:t>
      </w:r>
      <w:r w:rsidR="00487F8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Смагина</w:t>
      </w:r>
    </w:p>
    <w:p w14:paraId="0B139755" w14:textId="77777777" w:rsidR="0037118D" w:rsidRDefault="0037118D" w:rsidP="00EC2283">
      <w:pPr>
        <w:pStyle w:val="a3"/>
        <w:rPr>
          <w:rFonts w:ascii="Arial" w:hAnsi="Arial" w:cs="Arial"/>
          <w:sz w:val="24"/>
          <w:szCs w:val="24"/>
        </w:rPr>
      </w:pPr>
    </w:p>
    <w:p w14:paraId="0B75D800" w14:textId="56109683" w:rsidR="0037118D" w:rsidRDefault="0037118D" w:rsidP="00EC22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</w:t>
      </w:r>
      <w:r w:rsidRPr="0037118D">
        <w:rPr>
          <w:rFonts w:ascii="Arial" w:hAnsi="Arial" w:cs="Arial"/>
          <w:sz w:val="24"/>
          <w:szCs w:val="24"/>
        </w:rPr>
        <w:t>комиссии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37118D">
        <w:rPr>
          <w:rFonts w:ascii="Arial" w:hAnsi="Arial" w:cs="Arial"/>
          <w:sz w:val="24"/>
          <w:szCs w:val="24"/>
        </w:rPr>
        <w:t>О.Э. К</w:t>
      </w:r>
      <w:proofErr w:type="spellStart"/>
      <w:r w:rsidRPr="0037118D">
        <w:rPr>
          <w:rFonts w:ascii="Arial" w:hAnsi="Arial" w:cs="Arial"/>
          <w:sz w:val="24"/>
          <w:szCs w:val="24"/>
        </w:rPr>
        <w:t>олотовкина</w:t>
      </w:r>
      <w:proofErr w:type="spellEnd"/>
    </w:p>
    <w:p w14:paraId="5F2EEFE8" w14:textId="26B6717F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2CE34A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6FB4FE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01C173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5FD4B2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9EBDDC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763736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64DF" w:rsidSect="00DB5AF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2FE2" w14:textId="77777777" w:rsidR="00DB5AF0" w:rsidRDefault="00DB5AF0" w:rsidP="006564DF">
      <w:pPr>
        <w:spacing w:after="0" w:line="240" w:lineRule="auto"/>
      </w:pPr>
      <w:r>
        <w:separator/>
      </w:r>
    </w:p>
  </w:endnote>
  <w:endnote w:type="continuationSeparator" w:id="0">
    <w:p w14:paraId="260858A8" w14:textId="77777777" w:rsidR="00DB5AF0" w:rsidRDefault="00DB5AF0" w:rsidP="0065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8249" w14:textId="77777777" w:rsidR="00DB5AF0" w:rsidRDefault="00DB5AF0" w:rsidP="006564DF">
      <w:pPr>
        <w:spacing w:after="0" w:line="240" w:lineRule="auto"/>
      </w:pPr>
      <w:r>
        <w:separator/>
      </w:r>
    </w:p>
  </w:footnote>
  <w:footnote w:type="continuationSeparator" w:id="0">
    <w:p w14:paraId="660692D3" w14:textId="77777777" w:rsidR="00DB5AF0" w:rsidRDefault="00DB5AF0" w:rsidP="0065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8026"/>
      <w:docPartObj>
        <w:docPartGallery w:val="Page Numbers (Top of Page)"/>
        <w:docPartUnique/>
      </w:docPartObj>
    </w:sdtPr>
    <w:sdtContent>
      <w:p w14:paraId="6C3C72D6" w14:textId="54E98255" w:rsidR="006564DF" w:rsidRDefault="006564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4B3DF9" w14:textId="77777777" w:rsidR="006564DF" w:rsidRDefault="006564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C"/>
    <w:rsid w:val="00025A62"/>
    <w:rsid w:val="00073988"/>
    <w:rsid w:val="000A2FA5"/>
    <w:rsid w:val="000A7EE8"/>
    <w:rsid w:val="000D7617"/>
    <w:rsid w:val="000F39A7"/>
    <w:rsid w:val="001074B8"/>
    <w:rsid w:val="0013785F"/>
    <w:rsid w:val="001517D0"/>
    <w:rsid w:val="001B489F"/>
    <w:rsid w:val="00275081"/>
    <w:rsid w:val="00346F45"/>
    <w:rsid w:val="0037118D"/>
    <w:rsid w:val="003909FB"/>
    <w:rsid w:val="00487F82"/>
    <w:rsid w:val="004A79F5"/>
    <w:rsid w:val="004E3555"/>
    <w:rsid w:val="00573439"/>
    <w:rsid w:val="005A031C"/>
    <w:rsid w:val="0062529A"/>
    <w:rsid w:val="006564DF"/>
    <w:rsid w:val="00694047"/>
    <w:rsid w:val="006D6461"/>
    <w:rsid w:val="006F0E22"/>
    <w:rsid w:val="00726BAB"/>
    <w:rsid w:val="00797A47"/>
    <w:rsid w:val="008032F0"/>
    <w:rsid w:val="00940467"/>
    <w:rsid w:val="009D017B"/>
    <w:rsid w:val="009D4D5E"/>
    <w:rsid w:val="009E5DE3"/>
    <w:rsid w:val="00A418D1"/>
    <w:rsid w:val="00C02AED"/>
    <w:rsid w:val="00C63344"/>
    <w:rsid w:val="00CB5E2C"/>
    <w:rsid w:val="00CE0AE0"/>
    <w:rsid w:val="00DB5AF0"/>
    <w:rsid w:val="00EB36B1"/>
    <w:rsid w:val="00EC2283"/>
    <w:rsid w:val="00ED46F9"/>
    <w:rsid w:val="00F05C2A"/>
    <w:rsid w:val="00F7039D"/>
    <w:rsid w:val="00F77131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E232"/>
  <w15:chartTrackingRefBased/>
  <w15:docId w15:val="{252CDB70-099F-4039-B13A-3E8348B5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E2C"/>
    <w:pPr>
      <w:spacing w:after="0" w:line="240" w:lineRule="auto"/>
    </w:pPr>
  </w:style>
  <w:style w:type="table" w:styleId="a4">
    <w:name w:val="Table Grid"/>
    <w:basedOn w:val="a1"/>
    <w:uiPriority w:val="39"/>
    <w:rsid w:val="006D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4DF"/>
  </w:style>
  <w:style w:type="paragraph" w:styleId="a7">
    <w:name w:val="footer"/>
    <w:basedOn w:val="a"/>
    <w:link w:val="a8"/>
    <w:uiPriority w:val="99"/>
    <w:unhideWhenUsed/>
    <w:rsid w:val="0065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2</cp:revision>
  <cp:lastPrinted>2023-09-22T08:22:00Z</cp:lastPrinted>
  <dcterms:created xsi:type="dcterms:W3CDTF">2024-01-09T04:16:00Z</dcterms:created>
  <dcterms:modified xsi:type="dcterms:W3CDTF">2024-01-09T04:16:00Z</dcterms:modified>
</cp:coreProperties>
</file>