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73" w:rsidRPr="00A10704" w:rsidRDefault="00BD3273" w:rsidP="00BD327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10704">
        <w:rPr>
          <w:rFonts w:ascii="Arial" w:hAnsi="Arial" w:cs="Arial"/>
          <w:b/>
          <w:sz w:val="28"/>
          <w:szCs w:val="28"/>
          <w:u w:val="single"/>
        </w:rPr>
        <w:t xml:space="preserve">Примерная программа реабилитации </w:t>
      </w:r>
      <w:r w:rsidRPr="00A10704">
        <w:rPr>
          <w:rFonts w:ascii="Arial" w:hAnsi="Arial" w:cs="Arial"/>
          <w:b/>
          <w:bCs/>
          <w:sz w:val="28"/>
          <w:szCs w:val="28"/>
          <w:u w:val="single"/>
        </w:rPr>
        <w:t>на коммерческой основе</w:t>
      </w:r>
    </w:p>
    <w:p w:rsidR="00BD3273" w:rsidRPr="00553D21" w:rsidRDefault="00BD3273" w:rsidP="00BD32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для граждан*, перенесших </w:t>
      </w:r>
      <w:r w:rsidR="00F04545">
        <w:rPr>
          <w:rFonts w:ascii="Arial" w:hAnsi="Arial" w:cs="Arial"/>
          <w:b/>
          <w:bCs/>
          <w:sz w:val="24"/>
          <w:szCs w:val="24"/>
        </w:rPr>
        <w:t>черепно-мозговую травму</w:t>
      </w:r>
      <w:r>
        <w:rPr>
          <w:rFonts w:ascii="Arial" w:hAnsi="Arial" w:cs="Arial"/>
          <w:b/>
          <w:bCs/>
          <w:sz w:val="24"/>
          <w:szCs w:val="24"/>
        </w:rPr>
        <w:t xml:space="preserve"> с гемипарезом конечностей (</w:t>
      </w:r>
      <w:r w:rsidR="00F04545">
        <w:rPr>
          <w:rFonts w:ascii="Arial" w:hAnsi="Arial" w:cs="Arial"/>
          <w:b/>
          <w:bCs/>
          <w:sz w:val="24"/>
          <w:szCs w:val="24"/>
        </w:rPr>
        <w:t xml:space="preserve">более </w:t>
      </w:r>
      <w:r w:rsidRPr="00A10704">
        <w:rPr>
          <w:rFonts w:ascii="Arial" w:hAnsi="Arial" w:cs="Arial"/>
          <w:b/>
          <w:bCs/>
          <w:sz w:val="24"/>
          <w:szCs w:val="24"/>
          <w:u w:val="single"/>
        </w:rPr>
        <w:t>выраженное нарушение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0704">
        <w:rPr>
          <w:rFonts w:ascii="Arial" w:hAnsi="Arial" w:cs="Arial"/>
          <w:b/>
          <w:bCs/>
          <w:sz w:val="24"/>
          <w:szCs w:val="24"/>
          <w:u w:val="single"/>
        </w:rPr>
        <w:t>передвижения и/или самообслуживания</w:t>
      </w:r>
      <w:r>
        <w:rPr>
          <w:rFonts w:ascii="Arial" w:hAnsi="Arial" w:cs="Arial"/>
          <w:b/>
          <w:bCs/>
          <w:sz w:val="24"/>
          <w:szCs w:val="24"/>
        </w:rPr>
        <w:t>), поступающих на курс реабилитации 14 дней</w:t>
      </w:r>
    </w:p>
    <w:tbl>
      <w:tblPr>
        <w:tblStyle w:val="a4"/>
        <w:tblpPr w:leftFromText="180" w:rightFromText="180" w:vertAnchor="text" w:horzAnchor="margin" w:tblpX="-1139" w:tblpY="310"/>
        <w:tblOverlap w:val="never"/>
        <w:tblW w:w="10632" w:type="dxa"/>
        <w:tblLayout w:type="fixed"/>
        <w:tblLook w:val="04A0"/>
      </w:tblPr>
      <w:tblGrid>
        <w:gridCol w:w="5495"/>
        <w:gridCol w:w="2126"/>
        <w:gridCol w:w="1418"/>
        <w:gridCol w:w="1593"/>
      </w:tblGrid>
      <w:tr w:rsidR="00BD3273" w:rsidRPr="00553D21" w:rsidTr="00F04545">
        <w:trPr>
          <w:trHeight w:val="804"/>
        </w:trPr>
        <w:tc>
          <w:tcPr>
            <w:tcW w:w="5495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Рекомендуемое количество услуг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Цена за ед. услуги (руб.)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стоимость услуг (руб.)</w:t>
            </w:r>
          </w:p>
        </w:tc>
      </w:tr>
      <w:tr w:rsidR="00BD3273" w:rsidRPr="00553D21" w:rsidTr="00F04545">
        <w:trPr>
          <w:trHeight w:val="409"/>
        </w:trPr>
        <w:tc>
          <w:tcPr>
            <w:tcW w:w="5495" w:type="dxa"/>
            <w:vAlign w:val="center"/>
          </w:tcPr>
          <w:p w:rsidR="00BD3273" w:rsidRPr="00553D21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Первичный прием врача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D3273" w:rsidRPr="00553D21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(3 врача-специалиста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врач-терапевт, врач-физиотерапевт, врач ЛФК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25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7D72C7">
        <w:trPr>
          <w:trHeight w:val="431"/>
        </w:trPr>
        <w:tc>
          <w:tcPr>
            <w:tcW w:w="5495" w:type="dxa"/>
            <w:vAlign w:val="center"/>
          </w:tcPr>
          <w:p w:rsidR="00BD3273" w:rsidRPr="00553D21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43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Массаж верхней конечности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BD327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2 700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F04545">
        <w:trPr>
          <w:trHeight w:val="455"/>
        </w:trPr>
        <w:tc>
          <w:tcPr>
            <w:tcW w:w="5495" w:type="dxa"/>
            <w:vAlign w:val="center"/>
          </w:tcPr>
          <w:p w:rsidR="00BD3273" w:rsidRPr="0069433B" w:rsidRDefault="00BD3273" w:rsidP="00BD3273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43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Массаж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нижней</w:t>
            </w:r>
            <w:r w:rsidRPr="006943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конечности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2 700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F04545">
        <w:trPr>
          <w:trHeight w:val="458"/>
        </w:trPr>
        <w:tc>
          <w:tcPr>
            <w:tcW w:w="5495" w:type="dxa"/>
            <w:vAlign w:val="center"/>
          </w:tcPr>
          <w:p w:rsidR="00BD3273" w:rsidRPr="0069433B" w:rsidRDefault="00BD3273" w:rsidP="0044020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Массаж с элементами акупунктуры</w:t>
            </w:r>
            <w:r w:rsidR="002018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4402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  <w:r w:rsidR="002018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массажная кровать «</w:t>
            </w:r>
            <w:proofErr w:type="spellStart"/>
            <w:r w:rsidR="002018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Серагем</w:t>
            </w:r>
            <w:proofErr w:type="spellEnd"/>
            <w:r w:rsidR="0020180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4402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BD327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925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F04545">
        <w:trPr>
          <w:trHeight w:val="458"/>
        </w:trPr>
        <w:tc>
          <w:tcPr>
            <w:tcW w:w="5495" w:type="dxa"/>
            <w:vAlign w:val="center"/>
          </w:tcPr>
          <w:p w:rsidR="00BD3273" w:rsidRPr="0069433B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Амплипульстерапия</w:t>
            </w:r>
            <w:proofErr w:type="spellEnd"/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593" w:type="dxa"/>
            <w:vAlign w:val="center"/>
          </w:tcPr>
          <w:p w:rsidR="00BD3273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2 340,00</w:t>
            </w:r>
          </w:p>
        </w:tc>
      </w:tr>
      <w:tr w:rsidR="00BD3273" w:rsidRPr="00553D21" w:rsidTr="00F04545">
        <w:trPr>
          <w:trHeight w:val="458"/>
        </w:trPr>
        <w:tc>
          <w:tcPr>
            <w:tcW w:w="5495" w:type="dxa"/>
            <w:vAlign w:val="center"/>
          </w:tcPr>
          <w:p w:rsidR="00BD3273" w:rsidRPr="0069433B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Магнитотерапия</w:t>
            </w:r>
            <w:proofErr w:type="spellEnd"/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593" w:type="dxa"/>
            <w:vAlign w:val="center"/>
          </w:tcPr>
          <w:p w:rsidR="00BD3273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2 340,00</w:t>
            </w:r>
          </w:p>
        </w:tc>
      </w:tr>
      <w:tr w:rsidR="00BD3273" w:rsidRPr="00553D21" w:rsidTr="00F04545">
        <w:trPr>
          <w:trHeight w:val="458"/>
        </w:trPr>
        <w:tc>
          <w:tcPr>
            <w:tcW w:w="5495" w:type="dxa"/>
            <w:vAlign w:val="center"/>
          </w:tcPr>
          <w:p w:rsidR="00BD3273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Занятие по адаптивной физической культуре с инструктором индивидуальное</w:t>
            </w:r>
          </w:p>
        </w:tc>
        <w:tc>
          <w:tcPr>
            <w:tcW w:w="2126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970,00</w:t>
            </w:r>
          </w:p>
        </w:tc>
        <w:tc>
          <w:tcPr>
            <w:tcW w:w="1593" w:type="dxa"/>
            <w:vAlign w:val="center"/>
          </w:tcPr>
          <w:p w:rsidR="00BD3273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11 640,00</w:t>
            </w:r>
          </w:p>
        </w:tc>
      </w:tr>
      <w:tr w:rsidR="00BD3273" w:rsidRPr="00553D21" w:rsidTr="00F04545">
        <w:trPr>
          <w:trHeight w:val="458"/>
        </w:trPr>
        <w:tc>
          <w:tcPr>
            <w:tcW w:w="5495" w:type="dxa"/>
            <w:vAlign w:val="center"/>
          </w:tcPr>
          <w:p w:rsidR="00BD3273" w:rsidRPr="009232CB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Занятие адаптивной физической культурой на универсальном комплексе «PR</w:t>
            </w:r>
            <w:r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IMUS</w:t>
            </w:r>
            <w:r w:rsidRPr="009232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RS</w:t>
            </w:r>
            <w:r w:rsidRPr="009232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”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(функциональная оценка, диагностика и реабилитация опорно-двигательного аппарата</w:t>
            </w:r>
            <w:proofErr w:type="gramEnd"/>
          </w:p>
        </w:tc>
        <w:tc>
          <w:tcPr>
            <w:tcW w:w="2126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1950,00</w:t>
            </w:r>
          </w:p>
        </w:tc>
        <w:tc>
          <w:tcPr>
            <w:tcW w:w="1593" w:type="dxa"/>
            <w:vAlign w:val="center"/>
          </w:tcPr>
          <w:p w:rsidR="00BD3273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17 550,00</w:t>
            </w:r>
          </w:p>
        </w:tc>
      </w:tr>
      <w:tr w:rsidR="00BD3273" w:rsidRPr="00553D21" w:rsidTr="00F04545">
        <w:trPr>
          <w:trHeight w:val="458"/>
        </w:trPr>
        <w:tc>
          <w:tcPr>
            <w:tcW w:w="5495" w:type="dxa"/>
            <w:vAlign w:val="center"/>
          </w:tcPr>
          <w:p w:rsidR="00BD3273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Гидрореабилитация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бассейне с инструктором </w:t>
            </w:r>
          </w:p>
        </w:tc>
        <w:tc>
          <w:tcPr>
            <w:tcW w:w="2126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970,00</w:t>
            </w:r>
          </w:p>
        </w:tc>
        <w:tc>
          <w:tcPr>
            <w:tcW w:w="1593" w:type="dxa"/>
            <w:vAlign w:val="center"/>
          </w:tcPr>
          <w:p w:rsidR="00BD3273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11 640,00</w:t>
            </w:r>
          </w:p>
        </w:tc>
      </w:tr>
      <w:tr w:rsidR="00BD3273" w:rsidRPr="00553D21" w:rsidTr="007D72C7">
        <w:trPr>
          <w:trHeight w:val="470"/>
        </w:trPr>
        <w:tc>
          <w:tcPr>
            <w:tcW w:w="5495" w:type="dxa"/>
            <w:vAlign w:val="center"/>
          </w:tcPr>
          <w:p w:rsidR="00BD3273" w:rsidRPr="008402BC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402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Нейропсихологическая диагностика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650,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1 300</w:t>
            </w:r>
            <w:r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7D72C7">
        <w:trPr>
          <w:trHeight w:val="460"/>
        </w:trPr>
        <w:tc>
          <w:tcPr>
            <w:tcW w:w="5495" w:type="dxa"/>
            <w:vAlign w:val="center"/>
          </w:tcPr>
          <w:p w:rsidR="00BD3273" w:rsidRPr="008402BC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Нейрокоррекция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(индивидуальная)</w:t>
            </w:r>
            <w:r w:rsidR="005D16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/ Коррекция </w:t>
            </w:r>
            <w:proofErr w:type="spellStart"/>
            <w:r w:rsidR="005D16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психоэмоционального</w:t>
            </w:r>
            <w:proofErr w:type="spellEnd"/>
            <w:r w:rsidR="005D169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состояния (индивидуальная)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3 850,00</w:t>
            </w:r>
          </w:p>
        </w:tc>
      </w:tr>
      <w:tr w:rsidR="00BD3273" w:rsidRPr="00553D21" w:rsidTr="00F04545">
        <w:trPr>
          <w:trHeight w:val="463"/>
        </w:trPr>
        <w:tc>
          <w:tcPr>
            <w:tcW w:w="5495" w:type="dxa"/>
            <w:vAlign w:val="center"/>
          </w:tcPr>
          <w:p w:rsidR="00BD3273" w:rsidRPr="008402BC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Консультация психолога (индивидуальная)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1 400</w:t>
            </w:r>
            <w:r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F04545">
        <w:trPr>
          <w:trHeight w:val="400"/>
        </w:trPr>
        <w:tc>
          <w:tcPr>
            <w:tcW w:w="5495" w:type="dxa"/>
            <w:vAlign w:val="center"/>
          </w:tcPr>
          <w:p w:rsidR="00BD3273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Занятие с элементами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эрготерапии</w:t>
            </w:r>
            <w:proofErr w:type="spellEnd"/>
          </w:p>
        </w:tc>
        <w:tc>
          <w:tcPr>
            <w:tcW w:w="2126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593" w:type="dxa"/>
            <w:vAlign w:val="center"/>
          </w:tcPr>
          <w:p w:rsidR="00BD3273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3 600,00</w:t>
            </w:r>
          </w:p>
        </w:tc>
      </w:tr>
      <w:tr w:rsidR="00BD3273" w:rsidRPr="00553D21" w:rsidTr="00F04545">
        <w:trPr>
          <w:trHeight w:val="478"/>
        </w:trPr>
        <w:tc>
          <w:tcPr>
            <w:tcW w:w="5495" w:type="dxa"/>
            <w:vAlign w:val="center"/>
          </w:tcPr>
          <w:p w:rsidR="00BD3273" w:rsidRPr="000311E9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311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Кислородный коктейль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1 040,00</w:t>
            </w:r>
          </w:p>
        </w:tc>
      </w:tr>
      <w:tr w:rsidR="00BD3273" w:rsidRPr="00553D21" w:rsidTr="00F04545">
        <w:trPr>
          <w:trHeight w:val="427"/>
        </w:trPr>
        <w:tc>
          <w:tcPr>
            <w:tcW w:w="5495" w:type="dxa"/>
            <w:vAlign w:val="center"/>
          </w:tcPr>
          <w:p w:rsidR="00BD3273" w:rsidRPr="00553D21" w:rsidRDefault="00BD3273" w:rsidP="00F04545">
            <w:pPr>
              <w:pStyle w:val="a3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по проживанию в номерах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560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EA57A9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</w:t>
            </w:r>
            <w:r w:rsidR="000364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840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F04545">
        <w:trPr>
          <w:trHeight w:val="391"/>
        </w:trPr>
        <w:tc>
          <w:tcPr>
            <w:tcW w:w="5495" w:type="dxa"/>
          </w:tcPr>
          <w:p w:rsidR="00BD3273" w:rsidRPr="004E76EA" w:rsidRDefault="00BD3273" w:rsidP="00F0454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питания (согласно меню)</w:t>
            </w:r>
          </w:p>
        </w:tc>
        <w:tc>
          <w:tcPr>
            <w:tcW w:w="2126" w:type="dxa"/>
          </w:tcPr>
          <w:p w:rsidR="00BD3273" w:rsidRPr="004E76EA" w:rsidRDefault="00BD3273" w:rsidP="00F04545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BD3273" w:rsidRPr="004E76EA" w:rsidRDefault="00036403" w:rsidP="0003640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438</w:t>
            </w:r>
            <w:r w:rsidR="00BD3273"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93" w:type="dxa"/>
          </w:tcPr>
          <w:p w:rsidR="00BD3273" w:rsidRPr="004E76EA" w:rsidRDefault="00036403" w:rsidP="0003640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6 145</w:t>
            </w:r>
            <w:r w:rsidR="00BD32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</w:t>
            </w:r>
          </w:p>
        </w:tc>
      </w:tr>
      <w:tr w:rsidR="00BD3273" w:rsidRPr="00553D21" w:rsidTr="00F04545">
        <w:trPr>
          <w:trHeight w:val="407"/>
        </w:trPr>
        <w:tc>
          <w:tcPr>
            <w:tcW w:w="9039" w:type="dxa"/>
            <w:gridSpan w:val="3"/>
            <w:vAlign w:val="center"/>
          </w:tcPr>
          <w:p w:rsidR="00BD3273" w:rsidRPr="000311E9" w:rsidRDefault="00BD3273" w:rsidP="00F04545">
            <w:pPr>
              <w:pStyle w:val="a3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11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ИТОГО в стационарной форме:</w:t>
            </w:r>
          </w:p>
        </w:tc>
        <w:tc>
          <w:tcPr>
            <w:tcW w:w="1593" w:type="dxa"/>
            <w:vAlign w:val="center"/>
          </w:tcPr>
          <w:p w:rsidR="00BD3273" w:rsidRPr="000311E9" w:rsidRDefault="00BD3273" w:rsidP="00036403">
            <w:pPr>
              <w:pStyle w:val="a3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</w:t>
            </w:r>
            <w:r w:rsidR="00036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3 985</w:t>
            </w: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03640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BD3273" w:rsidRDefault="00BD3273" w:rsidP="00BD3273">
      <w:pPr>
        <w:rPr>
          <w:rFonts w:ascii="Arial" w:hAnsi="Arial" w:cs="Arial"/>
          <w:b/>
          <w:sz w:val="24"/>
          <w:szCs w:val="24"/>
        </w:rPr>
      </w:pPr>
    </w:p>
    <w:p w:rsidR="00BD3273" w:rsidRDefault="00BD3273" w:rsidP="00BD3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*Программа актуальна для граждан в восстановительный период не ранее, чем через 6 месяцев после перенесенного заболевания </w:t>
      </w:r>
    </w:p>
    <w:p w:rsidR="00BD3273" w:rsidRPr="00153DAF" w:rsidRDefault="00BD3273" w:rsidP="00F34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**Рекомендуемое количество услуг рассчитано на курс реабилитации продолжительностью 14 дней  </w:t>
      </w:r>
    </w:p>
    <w:sectPr w:rsidR="00BD3273" w:rsidRPr="00153DAF" w:rsidSect="000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4C"/>
    <w:rsid w:val="000304CB"/>
    <w:rsid w:val="000311E9"/>
    <w:rsid w:val="00036403"/>
    <w:rsid w:val="000E1530"/>
    <w:rsid w:val="00131D91"/>
    <w:rsid w:val="00153DAF"/>
    <w:rsid w:val="0020180C"/>
    <w:rsid w:val="0025123A"/>
    <w:rsid w:val="0026334C"/>
    <w:rsid w:val="003B7867"/>
    <w:rsid w:val="0044020F"/>
    <w:rsid w:val="004E76EA"/>
    <w:rsid w:val="00553D21"/>
    <w:rsid w:val="005C31F0"/>
    <w:rsid w:val="005D005B"/>
    <w:rsid w:val="005D169F"/>
    <w:rsid w:val="0069433B"/>
    <w:rsid w:val="00695BF2"/>
    <w:rsid w:val="00697E1D"/>
    <w:rsid w:val="006A1F1E"/>
    <w:rsid w:val="006D645F"/>
    <w:rsid w:val="007D72C7"/>
    <w:rsid w:val="00834CB0"/>
    <w:rsid w:val="008402BC"/>
    <w:rsid w:val="009232CB"/>
    <w:rsid w:val="009647A1"/>
    <w:rsid w:val="00982AE5"/>
    <w:rsid w:val="00A101A3"/>
    <w:rsid w:val="00A10704"/>
    <w:rsid w:val="00A21795"/>
    <w:rsid w:val="00B52DCC"/>
    <w:rsid w:val="00B65A09"/>
    <w:rsid w:val="00BA5984"/>
    <w:rsid w:val="00BD3273"/>
    <w:rsid w:val="00C33B3A"/>
    <w:rsid w:val="00D96EB1"/>
    <w:rsid w:val="00DD56FD"/>
    <w:rsid w:val="00E17455"/>
    <w:rsid w:val="00EA57A9"/>
    <w:rsid w:val="00EC3B30"/>
    <w:rsid w:val="00F04545"/>
    <w:rsid w:val="00F34263"/>
    <w:rsid w:val="00F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3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Андреевич Саврулин</dc:creator>
  <cp:lastModifiedBy>Lsabirova</cp:lastModifiedBy>
  <cp:revision>7</cp:revision>
  <cp:lastPrinted>2022-07-26T09:49:00Z</cp:lastPrinted>
  <dcterms:created xsi:type="dcterms:W3CDTF">2022-07-25T06:19:00Z</dcterms:created>
  <dcterms:modified xsi:type="dcterms:W3CDTF">2022-08-08T08:24:00Z</dcterms:modified>
</cp:coreProperties>
</file>