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22" w:rsidRPr="00D67F22" w:rsidRDefault="00D67F22" w:rsidP="00D67F22">
      <w:pPr>
        <w:shd w:val="clear" w:color="auto" w:fill="FFFFFF"/>
        <w:spacing w:after="0" w:line="900" w:lineRule="atLeast"/>
        <w:jc w:val="center"/>
        <w:outlineLvl w:val="0"/>
        <w:rPr>
          <w:rFonts w:ascii="Arial" w:eastAsia="Times New Roman" w:hAnsi="Arial" w:cs="Arial"/>
          <w:b/>
          <w:color w:val="141414"/>
          <w:kern w:val="36"/>
          <w:sz w:val="32"/>
          <w:szCs w:val="32"/>
          <w:lang w:eastAsia="ru-RU"/>
        </w:rPr>
      </w:pPr>
      <w:r w:rsidRPr="00D67F22">
        <w:rPr>
          <w:rFonts w:ascii="Arial" w:eastAsia="Times New Roman" w:hAnsi="Arial" w:cs="Arial"/>
          <w:b/>
          <w:color w:val="141414"/>
          <w:kern w:val="36"/>
          <w:sz w:val="32"/>
          <w:szCs w:val="32"/>
          <w:lang w:eastAsia="ru-RU"/>
        </w:rPr>
        <w:t>Что такое танцевально-двигательная терапия</w:t>
      </w:r>
    </w:p>
    <w:p w:rsidR="00D67F22" w:rsidRPr="00D67F22" w:rsidRDefault="00D67F22" w:rsidP="00D67F2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aps/>
          <w:color w:val="000000"/>
          <w:spacing w:val="30"/>
          <w:sz w:val="32"/>
          <w:szCs w:val="32"/>
          <w:lang w:eastAsia="ru-RU"/>
        </w:rPr>
      </w:pPr>
      <w:r w:rsidRPr="00D67F22">
        <w:rPr>
          <w:rFonts w:ascii="Arial" w:eastAsia="Times New Roman" w:hAnsi="Arial" w:cs="Arial"/>
          <w:b/>
          <w:caps/>
          <w:color w:val="000000"/>
          <w:spacing w:val="30"/>
          <w:sz w:val="32"/>
          <w:szCs w:val="32"/>
          <w:lang w:eastAsia="ru-RU"/>
        </w:rPr>
        <w:t>03 ЯНВАРЯ 2017</w:t>
      </w:r>
    </w:p>
    <w:p w:rsidR="00D67F22" w:rsidRPr="00D67F22" w:rsidRDefault="00D67F22" w:rsidP="00D67F2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Танцевально-двигательная терапия – новый способ улучшить жизнь. Она более эффективна, чем обычные занятия с психологом, и дает быстрый результат – уверена сексолог и </w:t>
      </w:r>
      <w:proofErr w:type="spellStart"/>
      <w:r w:rsidRPr="00D67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танц</w:t>
      </w:r>
      <w:proofErr w:type="spellEnd"/>
      <w:r w:rsidRPr="00D67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-терапевт Наталья Михальчук.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Как-то одна пара после </w:t>
      </w:r>
      <w:proofErr w:type="spellStart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</w:t>
      </w:r>
      <w:proofErr w:type="spellEnd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-сессии сказала мне: «Знаете, мы пришли в жутком настроении, по дороге страшно ссорились. А сейчас мы счастливы». Я понимаю, о чем они. Еще в детстве, занимаясь хореографией, я замечала, что нагрузка под музыку отвлекает от проблем, действует как медитация и заряжает энергией. Чуть позже, увлекшись </w:t>
      </w:r>
      <w:proofErr w:type="spellStart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сальсой</w:t>
      </w:r>
      <w:proofErr w:type="spellEnd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свингом и танго, я поняла: парные танцы – это не просто синхронное выполнение набора движений. Каждый танец – отношения, пусть и на несколько минут: вначале партнеры ничего друг о друге не знают, а затем, двигаясь вместе, знакомятся, взаимодействуют, приспосабливаются – и расстаются.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всему выходило, что, танцуя, можно получить нечто большее, чем просто физическую нагрузку и удовольствие: новые переживания, психологический и эмоциональный опыт. Уже позже я узнала, что танцевально-двигательная терапия – это отдельное психотерапевтическое направление и что танец может помочь: наладить контакт с партнером, выразить себя, «протанцевать» что угодно – свое имя, работу, состояние, эмоции, отношения.</w:t>
      </w:r>
    </w:p>
    <w:p w:rsidR="00D67F22" w:rsidRPr="00D67F22" w:rsidRDefault="00D67F22" w:rsidP="00D67F22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D67F2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E6176AE" wp14:editId="7ABE5928">
            <wp:extent cx="2638425" cy="1744765"/>
            <wp:effectExtent l="0" t="0" r="0" b="8255"/>
            <wp:docPr id="1" name="Рисунок 1" descr="https://vogue.ua/media/cache/resolve/inline_620x/uploads/article-inline/fed/998/012/5865012998f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gue.ua/media/cache/resolve/inline_620x/uploads/article-inline/fed/998/012/5865012998fe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21" cy="17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67F2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 xml:space="preserve">Фото: </w:t>
      </w:r>
      <w:proofErr w:type="spellStart"/>
      <w:r w:rsidRPr="00D67F2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Txema</w:t>
      </w:r>
      <w:proofErr w:type="spellEnd"/>
      <w:r w:rsidRPr="00D67F2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 xml:space="preserve"> </w:t>
      </w:r>
      <w:proofErr w:type="spellStart"/>
      <w:r w:rsidRPr="00D67F2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Yeste</w:t>
      </w:r>
      <w:proofErr w:type="spellEnd"/>
      <w:r w:rsidRPr="00D67F2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/</w:t>
      </w:r>
      <w:proofErr w:type="spellStart"/>
      <w:r w:rsidRPr="00D67F2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Trunk</w:t>
      </w:r>
      <w:proofErr w:type="spellEnd"/>
      <w:r w:rsidRPr="00D67F2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 xml:space="preserve"> </w:t>
      </w:r>
      <w:proofErr w:type="spellStart"/>
      <w:r w:rsidRPr="00D67F2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Archive</w:t>
      </w:r>
      <w:proofErr w:type="spellEnd"/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Направление появилось в 1950-х годах, когда американка </w:t>
      </w:r>
      <w:proofErr w:type="spellStart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Мэрион</w:t>
      </w:r>
      <w:proofErr w:type="spellEnd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Чейз, преподаватель танцев «модерн», заметила, что ее студенты больше интересуются не техникой танца, а свободой выражения своих чувств через движения, – и это помогало им расти и развиваться. Так </w:t>
      </w:r>
      <w:proofErr w:type="spellStart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Мэрион</w:t>
      </w:r>
      <w:proofErr w:type="spellEnd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поняла, что психологические и эмоциональные проблемы можно метафорично пережить в танце, – и придумала специальные упражнения: индивидуальные, парные и групповые. Случился первый бум танцевально-двигательной терапии: множество профессиональных танцоров бросились соединять танцы с терапией. Появились методики, позволявшие лечить танцами психиатрических больных и детей с задержкой развития. Танцы хорошо вписались в модную арт-терапию (когда пациенты рисуют, играют роли, как в театре, лепят, пишут рассказы и эссе, делают снимки, режиссируют ролики) – и сочетаются с другими видами терапии. Например, телесно-ориентированной, когда доктор учит подопечных транслировать нужную информацию о себе не вербально, с помощью слов, – а языком тела, поз и жестов.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в стране танцевально-двигательная терапия появилась недавно, но уже стала популярной настолько, что и обычные терапевты часто включают в работу упражнения, связанные с телесно-ориентированной и танцевально-двигательной терапией. Элементы ТДТ все чаще используются на курсах актерского мастерства, тренингах личностного роста, в школах танцев, на занятиях вроде «Танго-терапии», где парам через взаимодействие в танце помогают научиться слышать и понимать друг друга. Некоторым курс танцевально-двигательной терапии помогает быстрее выучить иностранный язык. Людям, которые часто появляются на публике, ТДТ снимает страх самовыражения, – и они становятся более яркими, открытыми, танцуют, говорят и двигаются так, как хочется им самим или как того требует их профессия.</w:t>
      </w:r>
    </w:p>
    <w:p w:rsidR="00D67F22" w:rsidRPr="00D67F22" w:rsidRDefault="00D67F22" w:rsidP="00D67F22">
      <w:pPr>
        <w:shd w:val="clear" w:color="auto" w:fill="FFFFFF"/>
        <w:spacing w:line="52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Танец – это своего рода метафора, помогающая человеку постичь свой внутренний мир и изменить его в лучшую сторону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 большинства упражнений – спонтанные движения. В них проявляются бессознательные стороны личности, так что танец – это своего рода метафора, помогающая человеку постичь свой внутренний мир и изменить его в лучшую сторону. Фокус в том, что у гармоничной, цельной личности налажена хорошая </w:t>
      </w: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связь между разумом, чувствами и телом. Но часто бывает, что на физическом уровне с человеком что-то происходит, а он этого не осознает. Тогда врач предлагает упражнения, дающие ключ к заблокированным чувствам. Они помогают выявить моменты, когда пациент напрягается, – например, рассказывая об отношениях с родителями.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занятий нужен уютный зал с хорошей звукоизоляцией, закрытый от посторонних глаз, с приятной атмосферой – и чистым полом, потому что часто в процессе участникам хочется посидеть или полежать на полу. И музыка. Хотя вопрос о музыке в танцевально-двигательной терапии, наверное, самый спорный. Есть упражнения, которые важно делать в полной тишине, а бывает, что музыка должна соответствовать характеру задания – например, «Пять ритмов» </w:t>
      </w:r>
      <w:proofErr w:type="spellStart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Габриэллы</w:t>
      </w:r>
      <w:proofErr w:type="spellEnd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Рот, самое известное упражнение в ТДТ. В нем поочередно отрабатываются скорость, плавность, хаотичность движений, и музыка на каждом этапе соответствующая, специально для него написанная.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Чаще всего занятия проходят в группах. Ведущий дает задания, и человек, танцуя, узнает о себе что-то новое, параллельно меняя отношение к происходящему. Упражнения связаны не столько с хореографией, сколько с языком тела, поэтому не имеет значения, насколько человек пластичен и есть ли у него слух. ТДТ дает шанс </w:t>
      </w:r>
      <w:proofErr w:type="spellStart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самовыражаться</w:t>
      </w:r>
      <w:proofErr w:type="spellEnd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так, как хочется. А это не про музыкальность, а про возможность открыться – и услышать свои внутренние импульсы.</w:t>
      </w:r>
    </w:p>
    <w:p w:rsidR="00D67F22" w:rsidRPr="00D67F22" w:rsidRDefault="00D67F22" w:rsidP="00D67F22">
      <w:pPr>
        <w:shd w:val="clear" w:color="auto" w:fill="FFFFFF"/>
        <w:spacing w:line="52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строить гримасы, кричать, топать, махать руками, толкать стены, выкрикивать слово «нет»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Случается, что некоторые вещи лучше прорабатывать в паре (и это касается не только семейной терапии). Пары складываются прямо на занятии: мы просим выбрать себе «самого безопасного здесь человека» или просто того, кто стоит рядом. По тому, как пациент выполняет упражнение с партнером-мужчиной или партнером-женщиной, можно многое понять. Эффективны и индивидуальные занятия, когда терапевт занимается один на один с пациентом, предлагая ему языком движений и танца выразить проблему и попробовать найти ее решение, а после – обсуждает с ним пережитое и помогает определить, как воплотить решение </w:t>
      </w: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жизнь.</w:t>
      </w:r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Арсенал упражнений огромен. Например, терапевт предлагает выразить гнев. Для этого есть миллион разных способов, главное – не нарушать правил безопасности, чтобы не навредить себе, окружающим и пространству. Помогает настроиться музыка. Можно строить гримасы, кричать, топать, махать руками, толкать стены, выкрикивать слово «нет». Но у каждого – свои границы допустимого. И хорошо, когда терапевт в состоянии помочь. Тогда человек сможет выразить чуть больше, чем, например, на работе или дома, – а это уже большой шаг. Кроме того, при работе в парах или в группе люди видят, как свои чувства выражают другие, – и это тоже расширяет их арсенал.</w:t>
      </w:r>
    </w:p>
    <w:p w:rsidR="00D67F22" w:rsidRPr="00D67F22" w:rsidRDefault="00D67F22" w:rsidP="00D67F22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</w:t>
      </w:r>
      <w:proofErr w:type="spellEnd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-терапевтов в Украине не так много: человек должен не только пройти специальный курс, но и иметь базовое психологическое образование. Попробовать ТДТ можно в киевских психологических центрах «Мудрое тело», «Свободное тело», «Женский круг» (занятия только для девушек), «Танцевально-двигательная терапия». Несколько раз в год в Украину приезжает гуру танцевально-двигательной терапии Александр </w:t>
      </w:r>
      <w:proofErr w:type="spellStart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Гиршон</w:t>
      </w:r>
      <w:proofErr w:type="spellEnd"/>
      <w:r w:rsidRPr="00D67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его курс может записаться любой желающий. Я особенно советую ТДТ тем, у кого есть проблемы в эмоциональной или телесной сфере, сложности с самовыражением и общением с окружающими, кто не может принять собственное тело, кому не хватает телесного контакта, – и тем, кому просто нужна поддержка на том или ином жизненном этапе.</w:t>
      </w:r>
    </w:p>
    <w:p w:rsidR="004C21A4" w:rsidRPr="00D67F22" w:rsidRDefault="004C21A4">
      <w:pPr>
        <w:rPr>
          <w:rFonts w:ascii="Arial" w:hAnsi="Arial" w:cs="Arial"/>
          <w:sz w:val="24"/>
          <w:szCs w:val="24"/>
        </w:rPr>
      </w:pPr>
    </w:p>
    <w:sectPr w:rsidR="004C21A4" w:rsidRPr="00D6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2"/>
    <w:rsid w:val="004C21A4"/>
    <w:rsid w:val="00D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5AA1-4615-4E7A-BCC8-964D4E92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4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2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40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8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2022-04-15T10:33:00Z</dcterms:created>
  <dcterms:modified xsi:type="dcterms:W3CDTF">2022-04-15T10:34:00Z</dcterms:modified>
</cp:coreProperties>
</file>