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87" w:rsidRDefault="00074387" w:rsidP="00074387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9"/>
          <w:szCs w:val="39"/>
          <w:lang w:eastAsia="ru-RU"/>
        </w:rPr>
      </w:pPr>
      <w:r w:rsidRPr="00074387">
        <w:rPr>
          <w:rFonts w:ascii="Arial" w:eastAsia="Times New Roman" w:hAnsi="Arial" w:cs="Arial"/>
          <w:b/>
          <w:bCs/>
          <w:color w:val="212121"/>
          <w:kern w:val="36"/>
          <w:sz w:val="39"/>
          <w:szCs w:val="39"/>
          <w:lang w:eastAsia="ru-RU"/>
        </w:rPr>
        <w:t>Библиотерапия</w:t>
      </w:r>
    </w:p>
    <w:p w:rsidR="00074387" w:rsidRPr="00074387" w:rsidRDefault="00074387" w:rsidP="00074387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bCs/>
          <w:color w:val="212121"/>
          <w:kern w:val="36"/>
          <w:sz w:val="28"/>
          <w:szCs w:val="28"/>
          <w:lang w:eastAsia="ru-RU"/>
        </w:rPr>
      </w:pPr>
      <w:hyperlink r:id="rId5" w:history="1">
        <w:r w:rsidRPr="00074387">
          <w:rPr>
            <w:rStyle w:val="a3"/>
            <w:rFonts w:ascii="Arial" w:eastAsia="Times New Roman" w:hAnsi="Arial" w:cs="Arial"/>
            <w:bCs/>
            <w:kern w:val="36"/>
            <w:sz w:val="28"/>
            <w:szCs w:val="28"/>
            <w:lang w:eastAsia="ru-RU"/>
          </w:rPr>
          <w:t>https://psyera.ru/2422/biblioterapiya</w:t>
        </w:r>
      </w:hyperlink>
    </w:p>
    <w:p w:rsidR="00074387" w:rsidRPr="00074387" w:rsidRDefault="00074387" w:rsidP="00074387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39"/>
          <w:szCs w:val="39"/>
          <w:lang w:eastAsia="ru-RU"/>
        </w:rPr>
      </w:pP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"Методика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представляет собой сложное сочетание книговедения, психологии, психотерапии,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психокоррекции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", - писал В. М. Мясищев.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Библиотерапия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- специальное коррекционное воздействие на клиента с помощью чтения специально подобранной литературы в целях нормализации или оптимизации его психического состояния.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Коррекционное чтение от чтения вообще отличается своей направленностью на те или иные психические процессы, состояния, свойства личности:</w:t>
      </w:r>
    </w:p>
    <w:p w:rsidR="00074387" w:rsidRPr="00074387" w:rsidRDefault="00074387" w:rsidP="00074387">
      <w:pPr>
        <w:numPr>
          <w:ilvl w:val="0"/>
          <w:numId w:val="2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измененные - для их нормализации;</w:t>
      </w:r>
    </w:p>
    <w:p w:rsidR="00074387" w:rsidRPr="00074387" w:rsidRDefault="00074387" w:rsidP="00074387">
      <w:pPr>
        <w:numPr>
          <w:ilvl w:val="0"/>
          <w:numId w:val="2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нормальные - для их уравновешивания.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Коррекционное воздействие чтения проявляется в том, что те или иные образы и связанные с ними чувства, влечения, желания, мысли, усвоенные с помощью книги, восполняют недостаток собственных образов и представлений, заменяют тревожные мысли и чувства или направляют их по новому руслу, к новым целям. Таким образом, можно ослаблять или усиливать воздействие на чувства клиента для восстановления его душевного равновесия.</w:t>
      </w:r>
    </w:p>
    <w:p w:rsidR="00074387" w:rsidRPr="00074387" w:rsidRDefault="00074387" w:rsidP="00074387">
      <w:pPr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Методика </w:t>
      </w:r>
      <w:proofErr w:type="spellStart"/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и </w:t>
      </w:r>
      <w:proofErr w:type="spellStart"/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библиотерапевтическая</w:t>
      </w:r>
      <w:proofErr w:type="spellEnd"/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рецептура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Методику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можно разделить на несколько этапов: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1. </w:t>
      </w:r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Самоподготовка </w:t>
      </w:r>
      <w:proofErr w:type="spellStart"/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психокорректора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 xml:space="preserve">Она включает в себя составление собственной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библиотерапевтической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рецептуры, т.е. списков литературы и специального ознакомления с книгами с коррекционной точки зрения. Для начала берется несколько жанров по 2-3 названия. Со временем рекомендуется расширение рецептуры по жанрам и количеству книг. Необходимо составить для себя краткие аннотации с выписками как на отдельные разделы, главы, так и на отдельные книги, в которых фиксируются наиболее важные, яркие темы, мысли, проблемы глав, произведений, личностные особенности авторов.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начале работы это поможет начинающему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библиотерапевту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обращать внимание клиента на соответствующие тексты. Желательно иметь большинство книг в отдельной библиотечке для того, чтобы клиенты могли легко найти эту книгу при отсутствии ее в собственности. Кроме того, в таких книгах можно разрешать клиенту делать пометки на полях, что облегчает диагностику клиента.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2. </w:t>
      </w:r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Ориентировка в возможностях </w:t>
      </w:r>
      <w:proofErr w:type="spellStart"/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и ее жанров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Во время очередной беседы с клиентом ему задается ряд вопросов. Например, "Назовите пять ваших любимых книг"; "Какие книги произвели на вас в жизни наибольшее впечатление? Почему?"; "Какие оказали на вас наибольшее влияние?"; "Какие авторы, по вашему мнению, наиболее на вас похожи?"; "Персонажи каких книг наиболее похожи на вас?".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3. </w:t>
      </w:r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Составление списка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Далее идет составление списка литературы, большого и малого. Даже если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библиотерапия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используется как вспомогательный метод, наличие таких списков позволяет корректировать другие методы воздействия.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/>
        <w:t>4. </w:t>
      </w:r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Выработка системы чтения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Определяются жанры, приоритетные направления и количество книг. Рекомендуя клиенту книги в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библиотерапевтических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целях, А.М. Миллер указывает на необходимость учета трех следующих принципов:</w:t>
      </w:r>
    </w:p>
    <w:p w:rsidR="00074387" w:rsidRPr="00074387" w:rsidRDefault="00074387" w:rsidP="00074387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степени доступности изложения (степень сложности предлагаемой книги);</w:t>
      </w:r>
    </w:p>
    <w:p w:rsidR="00074387" w:rsidRPr="00074387" w:rsidRDefault="00074387" w:rsidP="00074387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герой книги должен быть клиенту "по плечу";</w:t>
      </w:r>
    </w:p>
    <w:p w:rsidR="00074387" w:rsidRPr="00074387" w:rsidRDefault="00074387" w:rsidP="00074387">
      <w:pPr>
        <w:numPr>
          <w:ilvl w:val="0"/>
          <w:numId w:val="3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максимальное сходство ситуации книги с ситуацией, в которой находится клиент.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Учет последнего принципа особенно важен при психологическом конфликте личностного или межличностного характера.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ходе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клиент ведет читательский дневник. Анализ дневниковых записей нередко раскрывает процесс субъективной интерпретации художественных произведений, основанных на восприятии как активной пристрастной деятельности и может быть использован в диагностических целях для объективной оценки процесса и эффективности коррекции.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случае использования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как основного метода предполагается система чтения с определенной последовательностью, тематикой, отработкой прочитанного. Больше внимания обращается на биографическую, мировоззренческую, специальную литературу.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Библиотерапия может применяться и как вспомогательный метод для решения частных задач во время коррекционных мероприятий, носящих узкую направленность: коррекция детско-родительских отношений, при эмоционально стрессовых нарушениях и т.д.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Достоинствами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являются: разнообразие и богатство средств воздействия, сила впечатления, длительность, повторяемость, интимность и др.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Библиотерапия рекомендуется детям и взрослым с проблемами личностного и эмоционального плана, применяется как в индивидуальной, так и в групповой форме.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При групповой форме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кроме требований, которые учитываются при создании любой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психокоррекционной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группы, необходим еще подбор членов группы по степени начитанности и читательским интересам.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Составляется группа из 5-8 клиентов, подбираются небольшие по объему произведения, которые читаются во время группового занятия. Затем проводится дискуссия, в результате которой выявляется структура межличностных отношений группы, определяется отношение членов группы к чтению художественной литературы, у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малочитающих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пробуждается интерес к чтению. Люди, высказывая свое отношение к персонажам, проецируют свое отношение к целому ряду проблем. И это позволяет им говорить о своих проблемах в опосредованной форме. Одной из функций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может являться предоставление дополнительного материала для дискуссии. Библиотерапия может также служить методом косвенной диагностики.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Психокоррекционные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процессы при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условно можно разделить на неспецифические и специфические. Неспецифические процессы характеризуются широтой. универсальностью своего воздействия на всю личность и на конкретные изменения в целом, преимущественно через всю личность. Это успокоение; удовольствие, радость; чувство уверенности в себе, вера в свои возможности, удовлетворение собой; достаточно общая психическая активность.</w:t>
      </w:r>
    </w:p>
    <w:p w:rsidR="00074387" w:rsidRPr="00074387" w:rsidRDefault="00074387" w:rsidP="00074387">
      <w:pPr>
        <w:numPr>
          <w:ilvl w:val="0"/>
          <w:numId w:val="4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Успокоение. Клиента может успокаивать специально подобранная публицистическая, художественная литература. Чтение такой литературы приводит клиента в состояние покоя, умиротворения.</w:t>
      </w:r>
    </w:p>
    <w:p w:rsidR="00074387" w:rsidRPr="00074387" w:rsidRDefault="00074387" w:rsidP="00074387">
      <w:pPr>
        <w:numPr>
          <w:ilvl w:val="0"/>
          <w:numId w:val="4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Удовольствие. Люди с проблемами чувствуют себя отделенными от мира своей проблемой и ограничены в получении удовольствия из этого мира. Чтение хорошей книги, особенно если книга достаточно сложная или динамичная, дает клиенту необходимое дополнительное удовольствие.</w:t>
      </w:r>
    </w:p>
    <w:p w:rsidR="00074387" w:rsidRPr="00074387" w:rsidRDefault="00074387" w:rsidP="00074387">
      <w:pPr>
        <w:numPr>
          <w:ilvl w:val="0"/>
          <w:numId w:val="4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Чувство уверенности в себе, вера в свои возможности у клиента возникает при чтении биографии, автобиографии, воспоминаний, писем выдающихся людей и чтении книг, где персонажи с трудной судьбой тем не менее с достоинством выходят из достаточно сложной жизненной ситуации.</w:t>
      </w:r>
    </w:p>
    <w:p w:rsidR="00074387" w:rsidRPr="00074387" w:rsidRDefault="00074387" w:rsidP="00074387">
      <w:pPr>
        <w:numPr>
          <w:ilvl w:val="0"/>
          <w:numId w:val="4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Большинство литературных жанров могут вызывать высокую психическую активность, которая стимулирует нормальные и защитные психические реакции, подавляя негативные, что способствует исчезновению травмирующих переживаний.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Этот вид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используется в качестве дополнения к другим методам, применяемым в работе с данным клиентом. Обычно неспецифическая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библиотерапия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включает в себя определенный, хорошо известный список малых книг, достаточно простых, гарантирующих ясное и легкое понимание проблемы.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Из произведений художественной литературы и публицистики подбираются книги, пронизанные чувствами гуманизма, мягкости, доброты, интеллигентности.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Для большей эффективности воздействия клиентам рекомендуется резюмировать прочитанные книги, главы, писать резюме "к улучшенным" вариантам книг или глав. В зависимости от проблемы клиента психолог либо рекомендует клиенту строго определенный набор книг, либо только ограничивает и обращает внимание клиента на определенную область литературы.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Специфические коррекционные процессы характеризуются более узкой специальной направленностью на личность или на какой-то психический процесс: конкретные чувства, деятельность, мышление. Они более просты, конкретны и легче регулируются. Это- контроль, эмоциональная проработка, тренировка, разрешение конфликта.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Контроль над психическими процессами осуществляется путем усиления их повторением, воспроизведением деталей или ослабления посредством анализа, оттеснения другими воспоминаниями, эмоциями, может изменять воздействие на личность как при обычных, так и при сильных переживаниях.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Контроль можно разделить на несколько степеней:</w:t>
      </w:r>
    </w:p>
    <w:p w:rsidR="00074387" w:rsidRPr="00074387" w:rsidRDefault="00074387" w:rsidP="00074387">
      <w:pPr>
        <w:numPr>
          <w:ilvl w:val="0"/>
          <w:numId w:val="5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понимание своего положения, воздействие на него гетеро- и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аутопсихогенных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факторов;</w:t>
      </w:r>
    </w:p>
    <w:p w:rsidR="00074387" w:rsidRPr="00074387" w:rsidRDefault="00074387" w:rsidP="00074387">
      <w:pPr>
        <w:numPr>
          <w:ilvl w:val="0"/>
          <w:numId w:val="5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понимание роли собственной личности в развитии своего состояния;</w:t>
      </w:r>
    </w:p>
    <w:p w:rsidR="00074387" w:rsidRPr="00074387" w:rsidRDefault="00074387" w:rsidP="00074387">
      <w:pPr>
        <w:numPr>
          <w:ilvl w:val="0"/>
          <w:numId w:val="5"/>
        </w:numPr>
        <w:spacing w:after="48" w:line="240" w:lineRule="auto"/>
        <w:ind w:left="0" w:right="360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осознание своих истинных отношений к жизненным важнейшим проблемам.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Читая книги, героями которых являются яркие неординарные личности, находящиеся в трагических нестандартных ситуациях, клиент может отождествлять переживания героев со своими собственными, понять многие личностные особенности, осознать свои ошибки и посмотреть на свою жизнь глазами человека со стороны. Литература дает клиенту возможность, которую не может дать ни один, даже самый опытный психолог - основательно, не торопясь, в интимной обстановке узнать, понять, научиться анализировать и, следовательно, контролировать свое эмоциональное отношение и свои реакции.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Эмоциональная проработка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Основное значение - помогает человеку проявлять личные эмоции, сравнивать их с эмоциями других людей при поддержке и коррекции со стороны психолога. Это позволяет клиенту научиться более оптимальным реакциям и действиям, помогает избегать слишком бурных, слабых или измененных эмоциональных реакций.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Тренировка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Проигрывая в воображении диалоги, альтернативное (по сравнению с действующими лицами произведения) поведение, учитывая свои особенности (недостаточно опыт, застенчивость и т.д.), клиент получает знания об альтернативных способах переживания, об иных возможных формах поведения. При этом его никто не осуждает, он избегает оценочного подхода.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Разрешение конфликта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Это своеобразный синтез контроля, эмоциональной проработки и умений, полученных в результате тренировки в применении к конкретной жизненной ситуации. Чтение книг, сюжет которых совпадает с сюжетами жизни клиента, позволяет ему видеть возможные пути выхода из ситуации и эмоционально на них отреагировать, что ведет иногда к разрешению эмоционального конфликта.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Этот вид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отличается большей интенсивностью, более активным руководством со стороны психолога. Практически это выглядит следующим образом: психолог составляет список литературы, наиболее актуальной для клиента, в соответствии с его проблемами, трудностями, целями, личностными особенностями; литературы, стимулирующей осознание характера затруднений, причин трудностей, вызвавших дисгармонию, и т.д.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Клиент перед чтением получает инструкцию: что из предложенного списка требует его особого внимания, что может быть опущено, что из прочитанного необходимо будет сравнить со своим опытом, что следует немедленно проверить на практике.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После того как клиент прочтет книгу, проводится беседа: "Что особенно интересно было узнать?"; "Какую пользу он из этого извлек?"; "Что вызвало сомнение, опасение?"; "Что осталось неясным?"; "Как он относится к отдельным персонажам?"</w:t>
      </w:r>
    </w:p>
    <w:p w:rsidR="00074387" w:rsidRPr="00074387" w:rsidRDefault="00074387" w:rsidP="00074387">
      <w:pPr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Анализ жанров литературы с точки зрения их возможности в </w:t>
      </w:r>
      <w:proofErr w:type="spellStart"/>
      <w:r w:rsidRPr="00074387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библиотерапии</w:t>
      </w:r>
      <w:proofErr w:type="spellEnd"/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Специальная литература по медицине, психологии, психотерапии, педагогике и т.д. имеет первостепенное значение, так как способна дать клиенту знания, которые ему особенно важны для стимуляции процессов успокоения, контроля и т.д. Авторитет этой литературы чаще всего ставит ее во главе других жанров. Поэтому желательно, чтобы в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-терапевтическом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рецептариуме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эта литература была представлена достаточно многочисленными произведениями.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Основные задачи этой литературы - давать достаточные для правильной оптимистической ориентации знания, устранять неправильные представления о себе, ориентировать в процессе преодоления имеющихся нарушений, стимулировать общую активность клиента и т.д.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Научно-популярная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Выполняет те же функции, что и специальная, но предназначена для менее подготовленных читателей, для людей с не очень высоким культурно-образовательным уровнем. Ее задача - дать наиболее общее представление о сложных областях знания по тем проблемам, которые испытывает клиент.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Философская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Ее предназначение - помочь клиенту получить более цельное, разностороннее представление о себе, о других, о мире в целом. Понять неизбежность разницы определенного конфликта между внешним реальным миром и внутренним субъективным; между те</w:t>
      </w:r>
      <w:bookmarkStart w:id="0" w:name="_GoBack"/>
      <w:bookmarkEnd w:id="0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</w:t>
      </w:r>
      <w:proofErr w:type="gram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proofErr w:type="gram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что может быть, должно быть, и 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тем, что есть. Это понимание приносит успокоение, удовлетворение многим клиентам. К части философской литературы может быть отнесена литературная критика, публицистика, история литературы, история философии и т.д.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Биографическая и автобиографическая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Описанные в ней яркие личности, их выдающиеся достижения и жизненные трудности помогают клиенту быстрее и лучше понять себя, используя метод идентификации. Нередко они действуют сильнее, чем беллетристика, потому что описываются реальные факты и реальные события. Наиболее     эффективны     краткие     яркие     </w:t>
      </w:r>
      <w:proofErr w:type="gram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биографии,   </w:t>
      </w:r>
      <w:proofErr w:type="gram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 объемом     50-70     страниц.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Документальная литература благодаря своему фактографическому характеру и уменьшенному смягчающему фактору художественного творчества очень сильно воздействует на многих людей.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Классическая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Обладает огромными возможностями самого различного воздействия и поэтому отличается сложностью практического применения. Рекомендуется пользоваться небольшими произведениями, избегая наиболее популярных, поскольку с ними связаны определенные ассоциации, трудности (типа: изучались в школе), которые приходится преодолевать.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Юмористическая и сатирическая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Учит клиента более широкому и объективному взгляду на жизнь. Суть юмора - обнаружение смешных сторон в любых явлениях и преображение их. Юмор позволяет клиентам более свободно выражать себя в трудных ситуациях самого разнообразного характера, учит техникам общения, дает возможность укреплять уверенность в себе, стимулирует положительные эмоции, дефицит которых является очень актуальным, и т.д.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Афористическая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Находящиеся в ней наиболее ясные образы, отточенные идеи, парадоксальные, противоречивые, но всегда совершенные в своей законченности категорические образы раздвигают границы кругозора клиента. Такая литература легко усваивается, помогает вносить порядок в психическую деятельность, динамику.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Клиент, читая такую литературу, привыкает спокойнее относиться к крайностям, противоречиям, знакомится с жемчужинами человеческой мысли.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Фольклор, сказочная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В фольклоре аккумулирован опыт и мировоззрение целых наций, народов, поколений. В течение многовекового устного существования произведения фольклора прошли особый отбор. Передавались лишь те сказки и мифы, которые принимало большинство людей и которые удовлетворяли основным психическим потребностям людей. Наличие идеалов добра, правды, справедливости, простоты несет огромный психотерапевтический заряд. Используется в специфической работе с детьми для осознания ими трудностей, для улучшения контакта с родителями, в женской терапии и т.д.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Научно-фантастическая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Эта литература отличается от любой другой выходом за пределы обычного, характерного, обыденного. Доводя до крайностей некоторые свойства человека, ситуации, отношения, фантастическая литература позволяет лучше понять и принять крайности своих ощущений, чувств, стимулирует активность и воображение клиента.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Детективы и приключенческая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Детективы и приключенческая литература занимает особое место в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библиотерапии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благодаря целому ряду своих особенностей, таких как популярность, легкость, доходчивость; обобщение многих обыденных жизненных явлений.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Клиент - та же жертва, для него также конденсируются многие обыденные явления.</w:t>
      </w:r>
    </w:p>
    <w:p w:rsidR="00074387" w:rsidRPr="00074387" w:rsidRDefault="00074387" w:rsidP="00074387">
      <w:pPr>
        <w:spacing w:after="192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В детективе большое внимание уделяется негативным чувствам, тренировке интуиции. Большое значение имеет таинственность как способ поддержания интереса. Детектив побуждает читателя к риску, аналитическому мышлению, находчивости, позволяет выключить его из реальной ситуации и включить в фантастическую, где клиент испытывает особое чувство защищенности.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Драматургия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При чтении пьесы клиенту нередко приходится в большей степени отождествлять себя с действующим лицом, чем при чтении книги. Пьеса может научить клиента диалогу, правилам общения, особенно тех, кто испытывает проблему в личностном общении. Пьеса оставляет клиенту больше свободы для творчества, самостоятельности, развития воображения.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Педагогическая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Широко применяется наряду со специальной научной литературой для коррекции формирования различных качеств у родителей, педагогов, людей, испытывающих проблемы в отношении с людьми младше их в поколении.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Юридическая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Дает возможность клиенту разобраться в причинах многих видов неправильного поведения, как собственного, так и окружающих, оценить степень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девиантности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поведения.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Узкопрофессиональная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Такая литература может дать очень ценный материал благодаря возможности перенести опыт высокого профессионализма в практическую психологию, бытовые ситуации.</w:t>
      </w:r>
    </w:p>
    <w:p w:rsidR="00074387" w:rsidRPr="00074387" w:rsidRDefault="00074387" w:rsidP="00074387">
      <w:pPr>
        <w:spacing w:after="0" w:line="240" w:lineRule="auto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74387">
        <w:rPr>
          <w:rFonts w:ascii="Arial" w:eastAsia="Times New Roman" w:hAnsi="Arial" w:cs="Arial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Случайная литература</w:t>
      </w:r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В процессе диагностики выявляются книги, которые произвели на клиента особое впечатление по тем или иным причинам. Такие книги являются особо </w:t>
      </w:r>
      <w:proofErr w:type="spellStart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диагностичными</w:t>
      </w:r>
      <w:proofErr w:type="spellEnd"/>
      <w:r w:rsidRPr="0007438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Клиент, анализируя с психологом причины их высокого воздействия, может прийти к осознанию собственных проблем.</w:t>
      </w:r>
    </w:p>
    <w:p w:rsidR="004C21A4" w:rsidRPr="00074387" w:rsidRDefault="004C21A4">
      <w:pPr>
        <w:rPr>
          <w:rFonts w:ascii="Arial" w:hAnsi="Arial" w:cs="Arial"/>
          <w:sz w:val="24"/>
          <w:szCs w:val="24"/>
        </w:rPr>
      </w:pPr>
    </w:p>
    <w:sectPr w:rsidR="004C21A4" w:rsidRPr="0007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5A"/>
    <w:multiLevelType w:val="multilevel"/>
    <w:tmpl w:val="E7A2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548AA"/>
    <w:multiLevelType w:val="multilevel"/>
    <w:tmpl w:val="CFB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0A2CCE"/>
    <w:multiLevelType w:val="multilevel"/>
    <w:tmpl w:val="239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A01A7"/>
    <w:multiLevelType w:val="multilevel"/>
    <w:tmpl w:val="1C8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0153DA"/>
    <w:multiLevelType w:val="multilevel"/>
    <w:tmpl w:val="0D2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87"/>
    <w:rsid w:val="00074387"/>
    <w:rsid w:val="004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F9D2-FE05-4D4E-883B-351B7BDF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6" w:color="F3F3F3"/>
            <w:right w:val="none" w:sz="0" w:space="0" w:color="auto"/>
          </w:divBdr>
          <w:divsChild>
            <w:div w:id="1339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159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6EBE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era.ru/2422/biblioterap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2022-04-15T11:02:00Z</dcterms:created>
  <dcterms:modified xsi:type="dcterms:W3CDTF">2022-04-15T11:03:00Z</dcterms:modified>
</cp:coreProperties>
</file>