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A4" w:rsidRDefault="00DB4A04" w:rsidP="00DB4A04">
      <w:pPr>
        <w:jc w:val="center"/>
        <w:rPr>
          <w:rFonts w:ascii="Arial" w:hAnsi="Arial" w:cs="Arial"/>
          <w:b/>
          <w:sz w:val="24"/>
          <w:szCs w:val="24"/>
        </w:rPr>
      </w:pPr>
      <w:r w:rsidRPr="00DB4A04">
        <w:rPr>
          <w:rFonts w:ascii="Arial" w:hAnsi="Arial" w:cs="Arial"/>
          <w:b/>
          <w:sz w:val="24"/>
          <w:szCs w:val="24"/>
        </w:rPr>
        <w:t>Ссылки на размещение электронных книг по слепоглухим детям</w:t>
      </w:r>
    </w:p>
    <w:p w:rsidR="00DB4A04" w:rsidRPr="00DB4A04" w:rsidRDefault="00DB4A04" w:rsidP="00DB4A04">
      <w:pPr>
        <w:jc w:val="center"/>
        <w:rPr>
          <w:rFonts w:ascii="Arial" w:hAnsi="Arial" w:cs="Arial"/>
          <w:b/>
          <w:sz w:val="24"/>
          <w:szCs w:val="24"/>
        </w:rPr>
      </w:pPr>
    </w:p>
    <w:p w:rsidR="00DB4A04" w:rsidRPr="00DB4A04" w:rsidRDefault="00DB4A04" w:rsidP="00DB4A04">
      <w:pPr>
        <w:pStyle w:val="a3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4A04">
        <w:rPr>
          <w:rFonts w:ascii="Arial" w:hAnsi="Arial" w:cs="Arial"/>
          <w:bdr w:val="none" w:sz="0" w:space="0" w:color="auto" w:frame="1"/>
        </w:rPr>
        <w:t>Мещеряков, А.И. Слепоглухонемые дети [Текст] / А.И. Мещеряков. – М.: Педагогика, 1974. – 328 с.</w:t>
      </w:r>
    </w:p>
    <w:p w:rsidR="00DB4A04" w:rsidRDefault="00DB4A04" w:rsidP="00DB4A04">
      <w:pPr>
        <w:pStyle w:val="a3"/>
        <w:ind w:left="1004" w:firstLine="0"/>
        <w:rPr>
          <w:rFonts w:ascii="Arial" w:hAnsi="Arial" w:cs="Arial"/>
          <w:szCs w:val="24"/>
        </w:rPr>
      </w:pPr>
    </w:p>
    <w:p w:rsidR="00DB4A04" w:rsidRDefault="00DB4A04" w:rsidP="00DB4A04">
      <w:pPr>
        <w:pStyle w:val="a3"/>
        <w:ind w:left="1004" w:firstLine="0"/>
        <w:rPr>
          <w:rFonts w:ascii="Arial" w:hAnsi="Arial" w:cs="Arial"/>
          <w:szCs w:val="24"/>
        </w:rPr>
      </w:pPr>
      <w:hyperlink r:id="rId5" w:history="1">
        <w:r w:rsidRPr="00DB4A04">
          <w:rPr>
            <w:rStyle w:val="a5"/>
            <w:rFonts w:ascii="Arial" w:hAnsi="Arial" w:cs="Arial"/>
            <w:szCs w:val="24"/>
          </w:rPr>
          <w:t>https://pedlib.ru/Books/6/0269/6_0269-1.shtml</w:t>
        </w:r>
      </w:hyperlink>
    </w:p>
    <w:p w:rsidR="00DB4A04" w:rsidRPr="00DB4A04" w:rsidRDefault="00DB4A04" w:rsidP="00DB4A04">
      <w:pPr>
        <w:pStyle w:val="a3"/>
        <w:ind w:left="1004" w:firstLine="0"/>
        <w:rPr>
          <w:rFonts w:ascii="Arial" w:hAnsi="Arial" w:cs="Arial"/>
          <w:szCs w:val="24"/>
        </w:rPr>
      </w:pPr>
    </w:p>
    <w:p w:rsidR="00DB4A04" w:rsidRPr="00DB4A04" w:rsidRDefault="00DB4A04" w:rsidP="00DB4A04">
      <w:pPr>
        <w:pStyle w:val="a3"/>
        <w:ind w:left="1004" w:firstLine="0"/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4A04" w:rsidRDefault="00DB4A04" w:rsidP="00DB4A04">
      <w:pPr>
        <w:pStyle w:val="a3"/>
        <w:numPr>
          <w:ilvl w:val="0"/>
          <w:numId w:val="3"/>
        </w:numPr>
        <w:rPr>
          <w:rFonts w:ascii="Arial" w:eastAsia="Times New Roman" w:hAnsi="Arial" w:cs="Arial"/>
          <w:color w:val="000000"/>
          <w:szCs w:val="24"/>
          <w:lang w:eastAsia="ru-RU"/>
        </w:rPr>
      </w:pPr>
      <w:r w:rsidRPr="00DB4A04">
        <w:rPr>
          <w:rFonts w:ascii="Arial" w:eastAsia="Times New Roman" w:hAnsi="Arial" w:cs="Arial"/>
          <w:color w:val="000000"/>
          <w:szCs w:val="24"/>
          <w:lang w:eastAsia="ru-RU"/>
        </w:rPr>
        <w:t>А.И. Мещеряков, Р.А. Мареева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  <w:r w:rsidRPr="00DB4A04">
        <w:rPr>
          <w:rFonts w:ascii="Arial" w:eastAsia="Times New Roman" w:hAnsi="Arial" w:cs="Arial"/>
          <w:color w:val="000000"/>
          <w:szCs w:val="24"/>
          <w:lang w:eastAsia="ru-RU"/>
        </w:rPr>
        <w:t xml:space="preserve">Первоначальное обучение слепоглухонемого ребенка, </w:t>
      </w:r>
      <w:proofErr w:type="spellStart"/>
      <w:proofErr w:type="gramStart"/>
      <w:r w:rsidRPr="00DB4A04">
        <w:rPr>
          <w:rFonts w:ascii="Arial" w:eastAsia="Times New Roman" w:hAnsi="Arial" w:cs="Arial"/>
          <w:color w:val="000000"/>
          <w:szCs w:val="24"/>
          <w:lang w:eastAsia="ru-RU"/>
        </w:rPr>
        <w:t>М.:Изд</w:t>
      </w:r>
      <w:proofErr w:type="gramEnd"/>
      <w:r w:rsidRPr="00DB4A04">
        <w:rPr>
          <w:rFonts w:ascii="Arial" w:eastAsia="Times New Roman" w:hAnsi="Arial" w:cs="Arial"/>
          <w:color w:val="000000"/>
          <w:szCs w:val="24"/>
          <w:lang w:eastAsia="ru-RU"/>
        </w:rPr>
        <w:t>-во</w:t>
      </w:r>
      <w:proofErr w:type="spellEnd"/>
      <w:r w:rsidRPr="00DB4A04">
        <w:rPr>
          <w:rFonts w:ascii="Arial" w:eastAsia="Times New Roman" w:hAnsi="Arial" w:cs="Arial"/>
          <w:color w:val="000000"/>
          <w:szCs w:val="24"/>
          <w:lang w:eastAsia="ru-RU"/>
        </w:rPr>
        <w:t xml:space="preserve"> «Просвещение», 1964.</w:t>
      </w:r>
    </w:p>
    <w:p w:rsidR="00DB4A04" w:rsidRDefault="00DB4A04" w:rsidP="00DB4A04">
      <w:pPr>
        <w:pStyle w:val="a3"/>
        <w:ind w:left="1004" w:firstLine="0"/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4A04" w:rsidRDefault="00DB4A04" w:rsidP="00DB4A04">
      <w:pPr>
        <w:pStyle w:val="a3"/>
        <w:ind w:left="1004" w:firstLine="0"/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  <w:hyperlink r:id="rId6" w:history="1">
        <w:r w:rsidRPr="00012358">
          <w:rPr>
            <w:rStyle w:val="a5"/>
            <w:rFonts w:ascii="Arial" w:eastAsia="Times New Roman" w:hAnsi="Arial" w:cs="Arial"/>
            <w:szCs w:val="24"/>
            <w:lang w:eastAsia="ru-RU"/>
          </w:rPr>
          <w:t>https://infopedia.su/28x9131.html</w:t>
        </w:r>
      </w:hyperlink>
    </w:p>
    <w:p w:rsidR="00DB4A04" w:rsidRPr="00DB4A04" w:rsidRDefault="00DB4A04" w:rsidP="00DB4A04">
      <w:pPr>
        <w:pStyle w:val="a3"/>
        <w:ind w:left="1004" w:firstLine="0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4A04" w:rsidRDefault="00DB4A04" w:rsidP="00DB4A04">
      <w:pPr>
        <w:pStyle w:val="a3"/>
        <w:numPr>
          <w:ilvl w:val="0"/>
          <w:numId w:val="3"/>
        </w:numPr>
        <w:rPr>
          <w:rFonts w:ascii="Arial" w:eastAsia="Times New Roman" w:hAnsi="Arial" w:cs="Arial"/>
          <w:color w:val="000000"/>
          <w:szCs w:val="24"/>
          <w:lang w:eastAsia="ru-RU"/>
        </w:rPr>
      </w:pPr>
      <w:r w:rsidRPr="00DB4A04">
        <w:rPr>
          <w:rFonts w:ascii="Arial" w:eastAsia="Times New Roman" w:hAnsi="Arial" w:cs="Arial"/>
          <w:color w:val="000000"/>
          <w:szCs w:val="24"/>
          <w:lang w:eastAsia="ru-RU"/>
        </w:rPr>
        <w:t xml:space="preserve">Соколянский И.А. Обучение слепоглухонемых детей // Обучение и воспитание слепоглухонемых детей // Известия АПН РСФСР. – М., 1962. – </w:t>
      </w:r>
      <w:proofErr w:type="spellStart"/>
      <w:r w:rsidRPr="00DB4A04">
        <w:rPr>
          <w:rFonts w:ascii="Arial" w:eastAsia="Times New Roman" w:hAnsi="Arial" w:cs="Arial"/>
          <w:color w:val="000000"/>
          <w:szCs w:val="24"/>
          <w:lang w:eastAsia="ru-RU"/>
        </w:rPr>
        <w:t>Вып</w:t>
      </w:r>
      <w:proofErr w:type="spellEnd"/>
      <w:r w:rsidRPr="00DB4A04">
        <w:rPr>
          <w:rFonts w:ascii="Arial" w:eastAsia="Times New Roman" w:hAnsi="Arial" w:cs="Arial"/>
          <w:color w:val="000000"/>
          <w:szCs w:val="24"/>
          <w:lang w:eastAsia="ru-RU"/>
        </w:rPr>
        <w:t>. № 121.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DB4A04" w:rsidRDefault="00DB4A04" w:rsidP="00DB4A04">
      <w:pPr>
        <w:pStyle w:val="a3"/>
        <w:ind w:left="1004" w:firstLine="0"/>
        <w:rPr>
          <w:rFonts w:ascii="Arial" w:eastAsia="Times New Roman" w:hAnsi="Arial" w:cs="Arial"/>
          <w:i/>
          <w:color w:val="0070C0"/>
          <w:szCs w:val="24"/>
          <w:lang w:eastAsia="ru-RU"/>
        </w:rPr>
      </w:pPr>
    </w:p>
    <w:p w:rsidR="00DB4A04" w:rsidRDefault="00DB4A04" w:rsidP="00DB4A04">
      <w:pPr>
        <w:pStyle w:val="a3"/>
        <w:ind w:left="1004" w:firstLine="0"/>
        <w:rPr>
          <w:rFonts w:ascii="Arial" w:eastAsia="Times New Roman" w:hAnsi="Arial" w:cs="Arial"/>
          <w:i/>
          <w:color w:val="0070C0"/>
          <w:szCs w:val="24"/>
          <w:lang w:eastAsia="ru-RU"/>
        </w:rPr>
      </w:pPr>
      <w:r w:rsidRPr="00DB4A04">
        <w:rPr>
          <w:rFonts w:ascii="Arial" w:eastAsia="Times New Roman" w:hAnsi="Arial" w:cs="Arial"/>
          <w:i/>
          <w:color w:val="0070C0"/>
          <w:szCs w:val="24"/>
          <w:lang w:eastAsia="ru-RU"/>
        </w:rPr>
        <w:t>Электронная версия отсутствует</w:t>
      </w:r>
    </w:p>
    <w:p w:rsidR="00646144" w:rsidRPr="00DB4A04" w:rsidRDefault="00646144" w:rsidP="00DB4A04">
      <w:pPr>
        <w:pStyle w:val="a3"/>
        <w:ind w:left="1004" w:firstLine="0"/>
        <w:rPr>
          <w:rFonts w:ascii="Arial" w:eastAsia="Times New Roman" w:hAnsi="Arial" w:cs="Arial"/>
          <w:i/>
          <w:color w:val="0070C0"/>
          <w:szCs w:val="24"/>
          <w:lang w:eastAsia="ru-RU"/>
        </w:rPr>
      </w:pPr>
      <w:bookmarkStart w:id="0" w:name="_GoBack"/>
      <w:bookmarkEnd w:id="0"/>
    </w:p>
    <w:p w:rsidR="00646144" w:rsidRPr="00646144" w:rsidRDefault="00646144" w:rsidP="00646144">
      <w:pPr>
        <w:pStyle w:val="a3"/>
        <w:numPr>
          <w:ilvl w:val="0"/>
          <w:numId w:val="3"/>
        </w:numPr>
        <w:rPr>
          <w:rFonts w:ascii="Arial" w:eastAsia="Times New Roman" w:hAnsi="Arial" w:cs="Arial"/>
          <w:color w:val="000000"/>
          <w:szCs w:val="24"/>
          <w:lang w:eastAsia="ru-RU"/>
        </w:rPr>
      </w:pPr>
      <w:r w:rsidRPr="00646144">
        <w:rPr>
          <w:rFonts w:ascii="Arial" w:eastAsia="Times New Roman" w:hAnsi="Arial" w:cs="Arial"/>
          <w:color w:val="000000"/>
          <w:szCs w:val="24"/>
          <w:lang w:eastAsia="ru-RU"/>
        </w:rPr>
        <w:t xml:space="preserve">Соколянский И.А. Усвоение слепоглухим ребенком грамматического строя словесной речи // </w:t>
      </w:r>
      <w:proofErr w:type="spellStart"/>
      <w:r w:rsidRPr="00646144">
        <w:rPr>
          <w:rFonts w:ascii="Arial" w:eastAsia="Times New Roman" w:hAnsi="Arial" w:cs="Arial"/>
          <w:color w:val="000000"/>
          <w:szCs w:val="24"/>
          <w:lang w:eastAsia="ru-RU"/>
        </w:rPr>
        <w:t>Докл</w:t>
      </w:r>
      <w:proofErr w:type="spellEnd"/>
      <w:r w:rsidRPr="00646144">
        <w:rPr>
          <w:rFonts w:ascii="Arial" w:eastAsia="Times New Roman" w:hAnsi="Arial" w:cs="Arial"/>
          <w:color w:val="000000"/>
          <w:szCs w:val="24"/>
          <w:lang w:eastAsia="ru-RU"/>
        </w:rPr>
        <w:t xml:space="preserve">. АПН РСФСР. – 1959. </w:t>
      </w:r>
    </w:p>
    <w:p w:rsidR="00DB4A04" w:rsidRDefault="00DB4A04" w:rsidP="00646144">
      <w:pPr>
        <w:pStyle w:val="a3"/>
        <w:ind w:left="1004" w:firstLine="0"/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646144" w:rsidRPr="00DB4A04" w:rsidRDefault="00646144" w:rsidP="00646144">
      <w:pPr>
        <w:pStyle w:val="a3"/>
        <w:ind w:left="1004" w:firstLine="0"/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646144" w:rsidRPr="00DB4A04" w:rsidRDefault="00646144" w:rsidP="00646144">
      <w:pPr>
        <w:pStyle w:val="a3"/>
        <w:ind w:left="1004" w:firstLine="0"/>
        <w:rPr>
          <w:rFonts w:ascii="Arial" w:eastAsia="Times New Roman" w:hAnsi="Arial" w:cs="Arial"/>
          <w:i/>
          <w:color w:val="0070C0"/>
          <w:szCs w:val="24"/>
          <w:lang w:eastAsia="ru-RU"/>
        </w:rPr>
      </w:pPr>
      <w:r w:rsidRPr="00DB4A04">
        <w:rPr>
          <w:rFonts w:ascii="Arial" w:eastAsia="Times New Roman" w:hAnsi="Arial" w:cs="Arial"/>
          <w:i/>
          <w:color w:val="0070C0"/>
          <w:szCs w:val="24"/>
          <w:lang w:eastAsia="ru-RU"/>
        </w:rPr>
        <w:t>Электронная версия отсутствует</w:t>
      </w:r>
    </w:p>
    <w:p w:rsidR="00DB4A04" w:rsidRPr="00DB4A04" w:rsidRDefault="00DB4A04" w:rsidP="00DB4A04">
      <w:pPr>
        <w:pStyle w:val="a3"/>
        <w:ind w:firstLine="0"/>
        <w:rPr>
          <w:rFonts w:ascii="Arial" w:hAnsi="Arial" w:cs="Arial"/>
          <w:szCs w:val="24"/>
        </w:rPr>
      </w:pPr>
    </w:p>
    <w:p w:rsidR="00DB4A04" w:rsidRPr="00DB4A04" w:rsidRDefault="00DB4A04">
      <w:pPr>
        <w:rPr>
          <w:rFonts w:ascii="Arial" w:hAnsi="Arial" w:cs="Arial"/>
          <w:sz w:val="24"/>
          <w:szCs w:val="24"/>
        </w:rPr>
      </w:pPr>
    </w:p>
    <w:p w:rsidR="00DB4A04" w:rsidRPr="00DB4A04" w:rsidRDefault="00DB4A04">
      <w:pPr>
        <w:rPr>
          <w:rFonts w:ascii="Arial" w:hAnsi="Arial" w:cs="Arial"/>
          <w:sz w:val="24"/>
          <w:szCs w:val="24"/>
        </w:rPr>
      </w:pPr>
    </w:p>
    <w:sectPr w:rsidR="00DB4A04" w:rsidRPr="00DB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063A"/>
    <w:multiLevelType w:val="hybridMultilevel"/>
    <w:tmpl w:val="0E56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2004"/>
    <w:multiLevelType w:val="multilevel"/>
    <w:tmpl w:val="D86A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504D1"/>
    <w:multiLevelType w:val="hybridMultilevel"/>
    <w:tmpl w:val="FEDA8E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04"/>
    <w:rsid w:val="004C21A4"/>
    <w:rsid w:val="00646144"/>
    <w:rsid w:val="00D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F9242-82A4-439E-90E6-223AFC25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4A04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Абзац списка Знак"/>
    <w:link w:val="a3"/>
    <w:uiPriority w:val="34"/>
    <w:rsid w:val="00DB4A04"/>
    <w:rPr>
      <w:rFonts w:ascii="Times New Roman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DB4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pedia.su/28x9131.html" TargetMode="External"/><Relationship Id="rId5" Type="http://schemas.openxmlformats.org/officeDocument/2006/relationships/hyperlink" Target="https://pedlib.ru/Books/6/0269/6_0269-1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2022-04-15T04:42:00Z</dcterms:created>
  <dcterms:modified xsi:type="dcterms:W3CDTF">2022-04-15T04:53:00Z</dcterms:modified>
</cp:coreProperties>
</file>