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81" w:rsidRPr="00B53581" w:rsidRDefault="00B53581" w:rsidP="00B53581">
      <w:pPr>
        <w:shd w:val="clear" w:color="auto" w:fill="FFFFFF"/>
        <w:spacing w:line="312" w:lineRule="atLeast"/>
        <w:outlineLvl w:val="0"/>
        <w:rPr>
          <w:rFonts w:ascii="Arial" w:eastAsia="Times New Roman" w:hAnsi="Arial" w:cs="Arial"/>
          <w:b/>
          <w:bCs/>
          <w:color w:val="404248"/>
          <w:kern w:val="36"/>
          <w:sz w:val="24"/>
          <w:szCs w:val="24"/>
          <w:lang w:eastAsia="ru-RU"/>
        </w:rPr>
      </w:pPr>
      <w:bookmarkStart w:id="0" w:name="_GoBack"/>
      <w:r w:rsidRPr="00B53581">
        <w:rPr>
          <w:rFonts w:ascii="Arial" w:eastAsia="Times New Roman" w:hAnsi="Arial" w:cs="Arial"/>
          <w:b/>
          <w:bCs/>
          <w:color w:val="404248"/>
          <w:kern w:val="36"/>
          <w:sz w:val="24"/>
          <w:szCs w:val="24"/>
          <w:lang w:eastAsia="ru-RU"/>
        </w:rPr>
        <w:t xml:space="preserve">Методика «Графический диктант» Д. Б. </w:t>
      </w:r>
      <w:proofErr w:type="spellStart"/>
      <w:r w:rsidRPr="00B53581">
        <w:rPr>
          <w:rFonts w:ascii="Arial" w:eastAsia="Times New Roman" w:hAnsi="Arial" w:cs="Arial"/>
          <w:b/>
          <w:bCs/>
          <w:color w:val="404248"/>
          <w:kern w:val="36"/>
          <w:sz w:val="24"/>
          <w:szCs w:val="24"/>
          <w:lang w:eastAsia="ru-RU"/>
        </w:rPr>
        <w:t>Эльконина</w:t>
      </w:r>
      <w:proofErr w:type="spellEnd"/>
    </w:p>
    <w:bookmarkEnd w:id="0"/>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Предназначена для исследования ориентации в пространстве. С ее помощью также определяется умение внимательно слушать и точно выполнять указания взрослого, правильно воспроизводить заданное направление линии, самостоятельно действовать по указанию взрослого. Для проведения методики ребенку выдается тетрадный лист в клеточку с нанесенными на нем друг под другом четырьмя точками. Сначала ребенку дается предварительное объяснение: «Сейчас мы с тобой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клеточек и в какую сторону ты должен проводить линию. Проводится только та линия, которую я скажу. Следующую линию надо начинать там, где кончается предыдущая, не отрывая карандаша от бумаги». После этого исследователь вместе с ребенком выясняют, где у него правая, где левая рука, показывают на образце как проводить линии вправо и влево. Затем начинается рисование тренировочного узора.</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«Начинаем рисовать первый узор. Поставь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узор сам».</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При диктовке делаются достаточно длительные паузы. На самостоятельное продолжение узора ребенку дается 1-1,5 минуты. Во время выполнения тренировочного узора исследователь помогает ребенку исправлять допущенные ошибки. В дальнейшем такой контроль снимается.</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«Теперь поставь карандаш на следующую точку.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«Поставь карандаш на следующую точку. Внимание! Три клетки вверх. Две клетки вправо. Одна клетка вниз. Одна клетка влево (слово «влево выделяется голосом).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«Теперь 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B53581" w:rsidRPr="00B53581" w:rsidRDefault="00B53581" w:rsidP="00B53581">
      <w:pPr>
        <w:shd w:val="clear" w:color="auto" w:fill="FFFFFF"/>
        <w:spacing w:after="0" w:line="240" w:lineRule="auto"/>
        <w:jc w:val="center"/>
        <w:rPr>
          <w:rFonts w:ascii="Arial" w:eastAsia="Times New Roman" w:hAnsi="Arial" w:cs="Arial"/>
          <w:color w:val="404248"/>
          <w:sz w:val="24"/>
          <w:szCs w:val="24"/>
          <w:lang w:eastAsia="ru-RU"/>
        </w:rPr>
      </w:pPr>
      <w:r w:rsidRPr="00B53581">
        <w:rPr>
          <w:rFonts w:ascii="Arial" w:eastAsia="Times New Roman" w:hAnsi="Arial" w:cs="Arial"/>
          <w:noProof/>
          <w:color w:val="404248"/>
          <w:sz w:val="24"/>
          <w:szCs w:val="24"/>
          <w:lang w:eastAsia="ru-RU"/>
        </w:rPr>
        <w:lastRenderedPageBreak/>
        <w:drawing>
          <wp:inline distT="0" distB="0" distL="0" distR="0" wp14:anchorId="64CC428F" wp14:editId="3A1BD27C">
            <wp:extent cx="2371725" cy="3333750"/>
            <wp:effectExtent l="0" t="0" r="9525" b="0"/>
            <wp:docPr id="1" name="Рисунок 1" descr="https://psylist.net/img/praktikum/i/grafd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list.net/img/praktikum/i/grafdik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3333750"/>
                    </a:xfrm>
                    <a:prstGeom prst="rect">
                      <a:avLst/>
                    </a:prstGeom>
                    <a:noFill/>
                    <a:ln>
                      <a:noFill/>
                    </a:ln>
                  </pic:spPr>
                </pic:pic>
              </a:graphicData>
            </a:graphic>
          </wp:inline>
        </w:drawing>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Оценка результатов. Результаты выполнения тренировочного узора не оцениваются. В основных узорах отдельно оценивается выполнение диктанта и самостоятельное рисование:</w:t>
      </w:r>
    </w:p>
    <w:p w:rsidR="00B53581" w:rsidRPr="00B53581" w:rsidRDefault="00B53581" w:rsidP="00B53581">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4 балла – точное воспроизведение узора (неровность линии, «грязь» не учитываются);</w:t>
      </w:r>
    </w:p>
    <w:p w:rsidR="00B53581" w:rsidRPr="00B53581" w:rsidRDefault="00B53581" w:rsidP="00B53581">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3 балла – воспроизведение, содержащее ошибку в одной линии;</w:t>
      </w:r>
    </w:p>
    <w:p w:rsidR="00B53581" w:rsidRPr="00B53581" w:rsidRDefault="00B53581" w:rsidP="00B53581">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2 балла – воспроизведение, содержащее несколько ошибок;</w:t>
      </w:r>
    </w:p>
    <w:p w:rsidR="00B53581" w:rsidRPr="00B53581" w:rsidRDefault="00B53581" w:rsidP="00B53581">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1 балл – воспроизведение, в котором имеется лишь сходство отдельных элементов с узором;</w:t>
      </w:r>
    </w:p>
    <w:p w:rsidR="00B53581" w:rsidRPr="00B53581" w:rsidRDefault="00B53581" w:rsidP="00B53581">
      <w:pPr>
        <w:numPr>
          <w:ilvl w:val="0"/>
          <w:numId w:val="1"/>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0 баллов – отсутствие сходства.</w:t>
      </w:r>
    </w:p>
    <w:p w:rsidR="00B53581" w:rsidRPr="00B53581" w:rsidRDefault="00B53581" w:rsidP="00B53581">
      <w:pPr>
        <w:shd w:val="clear" w:color="auto" w:fill="FFFFFF"/>
        <w:spacing w:after="300" w:line="240" w:lineRule="auto"/>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За самостоятельное выполнение задания оценка идет по каждой шкале. Таким образом, ребенок получает 2 оценки за каждый узор, колеблющиеся от 0 до 4 баллов. Итоговая оценка за выполнение диктанта выводится из суммирования минимальной и максимальной оценки за выполнение 3 узоров (средняя не учитывается). Аналогично подсчитывается средний балл за самостоятельную работу. Сумма этих оценок дает итоговый балл, который может колебаться от 0 до 16 баллов. В дальнейшем анализе используется только итоговый показатель, который интерпретируется следующим образом:</w:t>
      </w:r>
    </w:p>
    <w:p w:rsidR="00B53581" w:rsidRPr="00B53581" w:rsidRDefault="00B53581" w:rsidP="00B53581">
      <w:pPr>
        <w:numPr>
          <w:ilvl w:val="0"/>
          <w:numId w:val="2"/>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0-3 баллов – низкий;</w:t>
      </w:r>
    </w:p>
    <w:p w:rsidR="00B53581" w:rsidRPr="00B53581" w:rsidRDefault="00B53581" w:rsidP="00B53581">
      <w:pPr>
        <w:numPr>
          <w:ilvl w:val="0"/>
          <w:numId w:val="2"/>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3-6 баллов – ниже среднего;</w:t>
      </w:r>
    </w:p>
    <w:p w:rsidR="00B53581" w:rsidRPr="00B53581" w:rsidRDefault="00B53581" w:rsidP="00B53581">
      <w:pPr>
        <w:numPr>
          <w:ilvl w:val="0"/>
          <w:numId w:val="2"/>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lastRenderedPageBreak/>
        <w:t>7-10 баллов – средний;</w:t>
      </w:r>
    </w:p>
    <w:p w:rsidR="00B53581" w:rsidRPr="00B53581" w:rsidRDefault="00B53581" w:rsidP="00B53581">
      <w:pPr>
        <w:numPr>
          <w:ilvl w:val="0"/>
          <w:numId w:val="2"/>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11-13 баллов – выше среднего;</w:t>
      </w:r>
    </w:p>
    <w:p w:rsidR="00B53581" w:rsidRPr="00B53581" w:rsidRDefault="00B53581" w:rsidP="00B53581">
      <w:pPr>
        <w:numPr>
          <w:ilvl w:val="0"/>
          <w:numId w:val="2"/>
        </w:numPr>
        <w:shd w:val="clear" w:color="auto" w:fill="FFFFFF"/>
        <w:spacing w:after="150" w:line="480" w:lineRule="atLeast"/>
        <w:ind w:left="0"/>
        <w:rPr>
          <w:rFonts w:ascii="Arial" w:eastAsia="Times New Roman" w:hAnsi="Arial" w:cs="Arial"/>
          <w:color w:val="404248"/>
          <w:sz w:val="24"/>
          <w:szCs w:val="24"/>
          <w:lang w:eastAsia="ru-RU"/>
        </w:rPr>
      </w:pPr>
      <w:r w:rsidRPr="00B53581">
        <w:rPr>
          <w:rFonts w:ascii="Arial" w:eastAsia="Times New Roman" w:hAnsi="Arial" w:cs="Arial"/>
          <w:color w:val="404248"/>
          <w:sz w:val="24"/>
          <w:szCs w:val="24"/>
          <w:lang w:eastAsia="ru-RU"/>
        </w:rPr>
        <w:t>14-16 баллов – высокий.</w:t>
      </w:r>
    </w:p>
    <w:p w:rsidR="001F5B20" w:rsidRPr="00B53581" w:rsidRDefault="001F5B20">
      <w:pPr>
        <w:rPr>
          <w:rFonts w:ascii="Arial" w:hAnsi="Arial" w:cs="Arial"/>
          <w:sz w:val="24"/>
          <w:szCs w:val="24"/>
        </w:rPr>
      </w:pPr>
    </w:p>
    <w:sectPr w:rsidR="001F5B20" w:rsidRPr="00B5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7FFC"/>
    <w:multiLevelType w:val="multilevel"/>
    <w:tmpl w:val="5DC82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4715E09"/>
    <w:multiLevelType w:val="multilevel"/>
    <w:tmpl w:val="A6CC7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81"/>
    <w:rsid w:val="001F5B20"/>
    <w:rsid w:val="00B5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4B9B-DF4A-4AD0-99BA-C0DD8E4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80346">
      <w:bodyDiv w:val="1"/>
      <w:marLeft w:val="0"/>
      <w:marRight w:val="0"/>
      <w:marTop w:val="0"/>
      <w:marBottom w:val="0"/>
      <w:divBdr>
        <w:top w:val="none" w:sz="0" w:space="0" w:color="auto"/>
        <w:left w:val="none" w:sz="0" w:space="0" w:color="auto"/>
        <w:bottom w:val="none" w:sz="0" w:space="0" w:color="auto"/>
        <w:right w:val="none" w:sz="0" w:space="0" w:color="auto"/>
      </w:divBdr>
      <w:divsChild>
        <w:div w:id="1233007297">
          <w:marLeft w:val="0"/>
          <w:marRight w:val="0"/>
          <w:marTop w:val="450"/>
          <w:marBottom w:val="0"/>
          <w:divBdr>
            <w:top w:val="none" w:sz="0" w:space="0" w:color="auto"/>
            <w:left w:val="none" w:sz="0" w:space="0" w:color="auto"/>
            <w:bottom w:val="none" w:sz="0" w:space="0" w:color="auto"/>
            <w:right w:val="none" w:sz="0" w:space="0" w:color="auto"/>
          </w:divBdr>
          <w:divsChild>
            <w:div w:id="147986249">
              <w:marLeft w:val="0"/>
              <w:marRight w:val="0"/>
              <w:marTop w:val="0"/>
              <w:marBottom w:val="300"/>
              <w:divBdr>
                <w:top w:val="none" w:sz="0" w:space="0" w:color="auto"/>
                <w:left w:val="none" w:sz="0" w:space="0" w:color="auto"/>
                <w:bottom w:val="single" w:sz="6" w:space="8" w:color="F0F0F0"/>
                <w:right w:val="none" w:sz="0" w:space="0" w:color="auto"/>
              </w:divBdr>
            </w:div>
          </w:divsChild>
        </w:div>
        <w:div w:id="200293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2022-04-13T04:41:00Z</dcterms:created>
  <dcterms:modified xsi:type="dcterms:W3CDTF">2022-04-13T04:44:00Z</dcterms:modified>
</cp:coreProperties>
</file>