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C7A" w:rsidRPr="00F47C90" w:rsidRDefault="00F47C90" w:rsidP="00F47C90">
      <w:pPr>
        <w:pStyle w:val="a4"/>
        <w:spacing w:line="36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E35C7A" w:rsidRPr="00F47C90">
        <w:rPr>
          <w:rFonts w:ascii="Times New Roman" w:hAnsi="Times New Roman" w:cs="Times New Roman"/>
          <w:b/>
          <w:sz w:val="24"/>
          <w:szCs w:val="24"/>
        </w:rPr>
        <w:t>Методика рисуночной фрустрации Розенцвейга</w:t>
      </w:r>
    </w:p>
    <w:p w:rsidR="00E35C7A" w:rsidRPr="00F47C90" w:rsidRDefault="00E35C7A" w:rsidP="00F47C90">
      <w:pPr>
        <w:pStyle w:val="a4"/>
        <w:spacing w:line="360" w:lineRule="auto"/>
        <w:jc w:val="both"/>
        <w:rPr>
          <w:rFonts w:ascii="Times New Roman" w:hAnsi="Times New Roman" w:cs="Times New Roman"/>
          <w:sz w:val="24"/>
          <w:szCs w:val="24"/>
        </w:rPr>
      </w:pPr>
      <w:bookmarkStart w:id="0" w:name="_GoBack"/>
      <w:bookmarkEnd w:id="0"/>
      <w:r w:rsidRPr="00F47C90">
        <w:rPr>
          <w:rFonts w:ascii="Times New Roman" w:hAnsi="Times New Roman" w:cs="Times New Roman"/>
          <w:sz w:val="24"/>
          <w:szCs w:val="24"/>
        </w:rPr>
        <w:t xml:space="preserve">Текст экспериментально-психологической методики изучения </w:t>
      </w:r>
      <w:proofErr w:type="spellStart"/>
      <w:r w:rsidRPr="00F47C90">
        <w:rPr>
          <w:rFonts w:ascii="Times New Roman" w:hAnsi="Times New Roman" w:cs="Times New Roman"/>
          <w:sz w:val="24"/>
          <w:szCs w:val="24"/>
        </w:rPr>
        <w:t>фрустрационных</w:t>
      </w:r>
      <w:proofErr w:type="spellEnd"/>
      <w:r w:rsidRPr="00F47C90">
        <w:rPr>
          <w:rFonts w:ascii="Times New Roman" w:hAnsi="Times New Roman" w:cs="Times New Roman"/>
          <w:sz w:val="24"/>
          <w:szCs w:val="24"/>
        </w:rPr>
        <w:t xml:space="preserve"> реакций С. Розенцвейга модифицирован в НИИ им. В. М. Бехтерева. Методика Розенцвейга, как и тест руки, является проективной, а потому весьма необходимой для качественного изучения личности испытуемых.</w:t>
      </w:r>
    </w:p>
    <w:p w:rsidR="00E35C7A" w:rsidRPr="00F47C90" w:rsidRDefault="00E35C7A" w:rsidP="00F47C90">
      <w:pPr>
        <w:pStyle w:val="a4"/>
        <w:spacing w:line="360" w:lineRule="auto"/>
        <w:jc w:val="both"/>
        <w:rPr>
          <w:rFonts w:ascii="Times New Roman" w:hAnsi="Times New Roman" w:cs="Times New Roman"/>
          <w:sz w:val="24"/>
          <w:szCs w:val="24"/>
        </w:rPr>
      </w:pPr>
      <w:r w:rsidRPr="00F47C90">
        <w:rPr>
          <w:rFonts w:ascii="Times New Roman" w:hAnsi="Times New Roman" w:cs="Times New Roman"/>
          <w:sz w:val="24"/>
          <w:szCs w:val="24"/>
        </w:rPr>
        <w:t>Теория фрустрации С. Розенцвейга, как и многие научные теории вообще, разумеется, не свободна от расширительного понимания ее значения в диагнозе и прогнозе личностного развития и роста. Но в целом опыт применения данной методики свидетельствует о ее ценности в дифференциальной диагностике акцентуаций характера, нарушений поведения (в том числе и социально опасных), невротических состояний, а также и в положительном плане установления оптимального состояния психического здоровья детей и взрослых.</w:t>
      </w:r>
    </w:p>
    <w:p w:rsidR="00E35C7A" w:rsidRPr="00F47C90" w:rsidRDefault="00E35C7A" w:rsidP="00F47C90">
      <w:pPr>
        <w:pStyle w:val="a4"/>
        <w:spacing w:line="360" w:lineRule="auto"/>
        <w:jc w:val="both"/>
        <w:rPr>
          <w:rFonts w:ascii="Times New Roman" w:hAnsi="Times New Roman" w:cs="Times New Roman"/>
          <w:sz w:val="24"/>
          <w:szCs w:val="24"/>
        </w:rPr>
      </w:pPr>
      <w:r w:rsidRPr="00F47C90">
        <w:rPr>
          <w:rFonts w:ascii="Times New Roman" w:hAnsi="Times New Roman" w:cs="Times New Roman"/>
          <w:sz w:val="24"/>
          <w:szCs w:val="24"/>
        </w:rPr>
        <w:t xml:space="preserve">Экспериментально-психологическая методика изучения </w:t>
      </w:r>
      <w:proofErr w:type="spellStart"/>
      <w:r w:rsidRPr="00F47C90">
        <w:rPr>
          <w:rFonts w:ascii="Times New Roman" w:hAnsi="Times New Roman" w:cs="Times New Roman"/>
          <w:sz w:val="24"/>
          <w:szCs w:val="24"/>
        </w:rPr>
        <w:t>фрустрационных</w:t>
      </w:r>
      <w:proofErr w:type="spellEnd"/>
      <w:r w:rsidRPr="00F47C90">
        <w:rPr>
          <w:rFonts w:ascii="Times New Roman" w:hAnsi="Times New Roman" w:cs="Times New Roman"/>
          <w:sz w:val="24"/>
          <w:szCs w:val="24"/>
        </w:rPr>
        <w:t xml:space="preserve"> реакций.</w:t>
      </w:r>
    </w:p>
    <w:p w:rsidR="00E35C7A" w:rsidRPr="00F47C90" w:rsidRDefault="00E35C7A" w:rsidP="00F47C90">
      <w:pPr>
        <w:pStyle w:val="a4"/>
        <w:spacing w:line="360" w:lineRule="auto"/>
        <w:jc w:val="both"/>
        <w:rPr>
          <w:rFonts w:ascii="Times New Roman" w:hAnsi="Times New Roman" w:cs="Times New Roman"/>
          <w:sz w:val="24"/>
          <w:szCs w:val="24"/>
        </w:rPr>
      </w:pPr>
      <w:r w:rsidRPr="00F47C90">
        <w:rPr>
          <w:rFonts w:ascii="Times New Roman" w:hAnsi="Times New Roman" w:cs="Times New Roman"/>
          <w:sz w:val="24"/>
          <w:szCs w:val="24"/>
        </w:rPr>
        <w:t xml:space="preserve">Настоящая методика впервые описана в 1944 г. С. Розенцвейгом под названием «Методика рисуночной фрустрации». Стимулирующая ситуация этого метода заключается в схематическом контурном рисунке, на котором изображены два человека или более, занятые еще не оконченным разговором. Изображенные персонажи могут различаться по полу, возрасту и прочим характеристикам. Общим же для всех рисунков является нахождение персонажа во </w:t>
      </w:r>
      <w:proofErr w:type="spellStart"/>
      <w:r w:rsidRPr="00F47C90">
        <w:rPr>
          <w:rFonts w:ascii="Times New Roman" w:hAnsi="Times New Roman" w:cs="Times New Roman"/>
          <w:sz w:val="24"/>
          <w:szCs w:val="24"/>
        </w:rPr>
        <w:t>фрустрационной</w:t>
      </w:r>
      <w:proofErr w:type="spellEnd"/>
      <w:r w:rsidRPr="00F47C90">
        <w:rPr>
          <w:rFonts w:ascii="Times New Roman" w:hAnsi="Times New Roman" w:cs="Times New Roman"/>
          <w:sz w:val="24"/>
          <w:szCs w:val="24"/>
        </w:rPr>
        <w:t xml:space="preserve"> ситуации.</w:t>
      </w:r>
    </w:p>
    <w:p w:rsidR="00E35C7A" w:rsidRPr="00F47C90" w:rsidRDefault="00E35C7A" w:rsidP="00F47C90">
      <w:pPr>
        <w:pStyle w:val="a4"/>
        <w:spacing w:line="360" w:lineRule="auto"/>
        <w:jc w:val="both"/>
        <w:rPr>
          <w:rFonts w:ascii="Times New Roman" w:hAnsi="Times New Roman" w:cs="Times New Roman"/>
          <w:sz w:val="24"/>
          <w:szCs w:val="24"/>
        </w:rPr>
      </w:pPr>
      <w:r w:rsidRPr="00F47C90">
        <w:rPr>
          <w:rFonts w:ascii="Times New Roman" w:hAnsi="Times New Roman" w:cs="Times New Roman"/>
          <w:sz w:val="24"/>
          <w:szCs w:val="24"/>
        </w:rPr>
        <w:t xml:space="preserve">Методика состоит из 24 рисунков, на которых изображены лица находящиеся во </w:t>
      </w:r>
      <w:proofErr w:type="spellStart"/>
      <w:r w:rsidRPr="00F47C90">
        <w:rPr>
          <w:rFonts w:ascii="Times New Roman" w:hAnsi="Times New Roman" w:cs="Times New Roman"/>
          <w:sz w:val="24"/>
          <w:szCs w:val="24"/>
        </w:rPr>
        <w:t>фрустрационной</w:t>
      </w:r>
      <w:proofErr w:type="spellEnd"/>
      <w:r w:rsidRPr="00F47C90">
        <w:rPr>
          <w:rFonts w:ascii="Times New Roman" w:hAnsi="Times New Roman" w:cs="Times New Roman"/>
          <w:sz w:val="24"/>
          <w:szCs w:val="24"/>
        </w:rPr>
        <w:t xml:space="preserve"> ситуации.</w:t>
      </w:r>
    </w:p>
    <w:p w:rsidR="00E35C7A" w:rsidRPr="00F47C90" w:rsidRDefault="00E35C7A" w:rsidP="00F47C90">
      <w:pPr>
        <w:pStyle w:val="a4"/>
        <w:spacing w:line="360" w:lineRule="auto"/>
        <w:jc w:val="both"/>
        <w:rPr>
          <w:rFonts w:ascii="Times New Roman" w:hAnsi="Times New Roman" w:cs="Times New Roman"/>
          <w:sz w:val="24"/>
          <w:szCs w:val="24"/>
        </w:rPr>
      </w:pPr>
      <w:r w:rsidRPr="00F47C90">
        <w:rPr>
          <w:rFonts w:ascii="Times New Roman" w:hAnsi="Times New Roman" w:cs="Times New Roman"/>
          <w:sz w:val="24"/>
          <w:szCs w:val="24"/>
        </w:rPr>
        <w:t>Ситуации, представленные в тексте, можно разделить на две основные группы.</w:t>
      </w:r>
    </w:p>
    <w:p w:rsidR="00E35C7A" w:rsidRPr="00F47C90" w:rsidRDefault="00E35C7A" w:rsidP="00F47C90">
      <w:pPr>
        <w:pStyle w:val="a4"/>
        <w:spacing w:line="360" w:lineRule="auto"/>
        <w:jc w:val="both"/>
        <w:rPr>
          <w:rFonts w:ascii="Times New Roman" w:hAnsi="Times New Roman" w:cs="Times New Roman"/>
          <w:sz w:val="24"/>
          <w:szCs w:val="24"/>
        </w:rPr>
      </w:pPr>
      <w:r w:rsidRPr="00F47C90">
        <w:rPr>
          <w:rFonts w:ascii="Times New Roman" w:hAnsi="Times New Roman" w:cs="Times New Roman"/>
          <w:sz w:val="24"/>
          <w:szCs w:val="24"/>
        </w:rPr>
        <w:t>1. Ситуации «препятствия». В этих случаях какое-либо препятствие, персонаж или предмет обескураживает, сбивает человека с толку словом или еще каким-либо способом. Сюда относятся 16 ситуаций - рисунки 1, 3, 4, 6, 8, 9, 11, 12, 13, 14, 15, 18, 20, 22, 23, 24.</w:t>
      </w:r>
    </w:p>
    <w:p w:rsidR="00E35C7A" w:rsidRPr="00F47C90" w:rsidRDefault="00E35C7A" w:rsidP="00F47C90">
      <w:pPr>
        <w:pStyle w:val="a4"/>
        <w:spacing w:line="360" w:lineRule="auto"/>
        <w:jc w:val="both"/>
        <w:rPr>
          <w:rFonts w:ascii="Times New Roman" w:hAnsi="Times New Roman" w:cs="Times New Roman"/>
          <w:sz w:val="24"/>
          <w:szCs w:val="24"/>
        </w:rPr>
      </w:pPr>
      <w:r w:rsidRPr="00F47C90">
        <w:rPr>
          <w:rFonts w:ascii="Times New Roman" w:hAnsi="Times New Roman" w:cs="Times New Roman"/>
          <w:sz w:val="24"/>
          <w:szCs w:val="24"/>
        </w:rPr>
        <w:t>2. Ситуации «обвинения». Субъект при этом служит объектом обвинения. Их восемь: рисунки 2, 5, 7, 10, 16, 17, 19, 21.</w:t>
      </w:r>
    </w:p>
    <w:p w:rsidR="00E35C7A" w:rsidRPr="00F47C90" w:rsidRDefault="00E35C7A" w:rsidP="00F47C90">
      <w:pPr>
        <w:pStyle w:val="a4"/>
        <w:spacing w:line="360" w:lineRule="auto"/>
        <w:jc w:val="both"/>
        <w:rPr>
          <w:rFonts w:ascii="Times New Roman" w:hAnsi="Times New Roman" w:cs="Times New Roman"/>
          <w:sz w:val="24"/>
          <w:szCs w:val="24"/>
        </w:rPr>
      </w:pPr>
      <w:r w:rsidRPr="00F47C90">
        <w:rPr>
          <w:rFonts w:ascii="Times New Roman" w:hAnsi="Times New Roman" w:cs="Times New Roman"/>
          <w:sz w:val="24"/>
          <w:szCs w:val="24"/>
        </w:rPr>
        <w:t xml:space="preserve">Между этими типами имеется связь, так как ситуация «обвинения» предполагает, что ей предшествовала ситуация «препятствия», где </w:t>
      </w:r>
      <w:proofErr w:type="spellStart"/>
      <w:r w:rsidRPr="00F47C90">
        <w:rPr>
          <w:rFonts w:ascii="Times New Roman" w:hAnsi="Times New Roman" w:cs="Times New Roman"/>
          <w:sz w:val="24"/>
          <w:szCs w:val="24"/>
        </w:rPr>
        <w:t>фрустратор</w:t>
      </w:r>
      <w:proofErr w:type="spellEnd"/>
      <w:r w:rsidRPr="00F47C90">
        <w:rPr>
          <w:rFonts w:ascii="Times New Roman" w:hAnsi="Times New Roman" w:cs="Times New Roman"/>
          <w:sz w:val="24"/>
          <w:szCs w:val="24"/>
        </w:rPr>
        <w:t xml:space="preserve"> был, в свою очередь, </w:t>
      </w:r>
      <w:proofErr w:type="spellStart"/>
      <w:r w:rsidRPr="00F47C90">
        <w:rPr>
          <w:rFonts w:ascii="Times New Roman" w:hAnsi="Times New Roman" w:cs="Times New Roman"/>
          <w:sz w:val="24"/>
          <w:szCs w:val="24"/>
        </w:rPr>
        <w:t>фрустрирован</w:t>
      </w:r>
      <w:proofErr w:type="spellEnd"/>
      <w:r w:rsidRPr="00F47C90">
        <w:rPr>
          <w:rFonts w:ascii="Times New Roman" w:hAnsi="Times New Roman" w:cs="Times New Roman"/>
          <w:sz w:val="24"/>
          <w:szCs w:val="24"/>
        </w:rPr>
        <w:t>. Иногда испытуемый может интерпретировать ситуацию «обвинения» как ситуацию «препятствия» или наоборот.</w:t>
      </w:r>
    </w:p>
    <w:p w:rsidR="00E35C7A" w:rsidRPr="00F47C90" w:rsidRDefault="00E35C7A" w:rsidP="00F47C90">
      <w:pPr>
        <w:pStyle w:val="a4"/>
        <w:spacing w:line="360" w:lineRule="auto"/>
        <w:jc w:val="both"/>
        <w:rPr>
          <w:rFonts w:ascii="Times New Roman" w:hAnsi="Times New Roman" w:cs="Times New Roman"/>
          <w:sz w:val="24"/>
          <w:szCs w:val="24"/>
        </w:rPr>
      </w:pPr>
      <w:r w:rsidRPr="00F47C90">
        <w:rPr>
          <w:rFonts w:ascii="Times New Roman" w:hAnsi="Times New Roman" w:cs="Times New Roman"/>
          <w:sz w:val="24"/>
          <w:szCs w:val="24"/>
        </w:rPr>
        <w:t>Процедура эксперимента организуется согласно приложенной к набору рисунков инструкции.</w:t>
      </w:r>
    </w:p>
    <w:p w:rsidR="00E35C7A" w:rsidRPr="00F47C90" w:rsidRDefault="00E35C7A" w:rsidP="00F47C90">
      <w:pPr>
        <w:pStyle w:val="a4"/>
        <w:spacing w:line="360" w:lineRule="auto"/>
        <w:jc w:val="both"/>
        <w:rPr>
          <w:rFonts w:ascii="Times New Roman" w:hAnsi="Times New Roman" w:cs="Times New Roman"/>
          <w:sz w:val="24"/>
          <w:szCs w:val="24"/>
        </w:rPr>
      </w:pPr>
      <w:r w:rsidRPr="00F47C90">
        <w:rPr>
          <w:rFonts w:ascii="Times New Roman" w:hAnsi="Times New Roman" w:cs="Times New Roman"/>
          <w:sz w:val="24"/>
          <w:szCs w:val="24"/>
        </w:rPr>
        <w:t>Оценка теста. Каждый ответ оценивается с точки зрения двух критериев: направления реакции и типа реакции.</w:t>
      </w:r>
    </w:p>
    <w:p w:rsidR="00E35C7A" w:rsidRPr="00F47C90" w:rsidRDefault="00E35C7A" w:rsidP="00F47C90">
      <w:pPr>
        <w:pStyle w:val="a4"/>
        <w:spacing w:line="360" w:lineRule="auto"/>
        <w:jc w:val="both"/>
        <w:rPr>
          <w:rFonts w:ascii="Times New Roman" w:hAnsi="Times New Roman" w:cs="Times New Roman"/>
          <w:sz w:val="24"/>
          <w:szCs w:val="24"/>
        </w:rPr>
      </w:pPr>
      <w:r w:rsidRPr="00F47C90">
        <w:rPr>
          <w:rFonts w:ascii="Times New Roman" w:hAnsi="Times New Roman" w:cs="Times New Roman"/>
          <w:sz w:val="24"/>
          <w:szCs w:val="24"/>
        </w:rPr>
        <w:lastRenderedPageBreak/>
        <w:t xml:space="preserve">1. </w:t>
      </w:r>
      <w:proofErr w:type="spellStart"/>
      <w:r w:rsidRPr="00F47C90">
        <w:rPr>
          <w:rFonts w:ascii="Times New Roman" w:hAnsi="Times New Roman" w:cs="Times New Roman"/>
          <w:sz w:val="24"/>
          <w:szCs w:val="24"/>
        </w:rPr>
        <w:t>Экстрапунитивные</w:t>
      </w:r>
      <w:proofErr w:type="spellEnd"/>
      <w:r w:rsidRPr="00F47C90">
        <w:rPr>
          <w:rFonts w:ascii="Times New Roman" w:hAnsi="Times New Roman" w:cs="Times New Roman"/>
          <w:sz w:val="24"/>
          <w:szCs w:val="24"/>
        </w:rPr>
        <w:t xml:space="preserve"> реакции (реакция направлена на живое или неживое окружение - подчеркивается степень </w:t>
      </w:r>
      <w:proofErr w:type="spellStart"/>
      <w:r w:rsidRPr="00F47C90">
        <w:rPr>
          <w:rFonts w:ascii="Times New Roman" w:hAnsi="Times New Roman" w:cs="Times New Roman"/>
          <w:sz w:val="24"/>
          <w:szCs w:val="24"/>
        </w:rPr>
        <w:t>фрустрирующей</w:t>
      </w:r>
      <w:proofErr w:type="spellEnd"/>
      <w:r w:rsidRPr="00F47C90">
        <w:rPr>
          <w:rFonts w:ascii="Times New Roman" w:hAnsi="Times New Roman" w:cs="Times New Roman"/>
          <w:sz w:val="24"/>
          <w:szCs w:val="24"/>
        </w:rPr>
        <w:t xml:space="preserve"> ситуации, осуждается внешняя причина фрустрации или разрешение данной ситуации вменяется в обязанность другому лицу).</w:t>
      </w:r>
    </w:p>
    <w:p w:rsidR="00E35C7A" w:rsidRPr="00F47C90" w:rsidRDefault="00E35C7A" w:rsidP="00F47C90">
      <w:pPr>
        <w:pStyle w:val="a4"/>
        <w:spacing w:line="360" w:lineRule="auto"/>
        <w:jc w:val="both"/>
        <w:rPr>
          <w:rFonts w:ascii="Times New Roman" w:hAnsi="Times New Roman" w:cs="Times New Roman"/>
          <w:sz w:val="24"/>
          <w:szCs w:val="24"/>
        </w:rPr>
      </w:pPr>
      <w:r w:rsidRPr="00F47C90">
        <w:rPr>
          <w:rFonts w:ascii="Times New Roman" w:hAnsi="Times New Roman" w:cs="Times New Roman"/>
          <w:sz w:val="24"/>
          <w:szCs w:val="24"/>
        </w:rPr>
        <w:t xml:space="preserve">2. </w:t>
      </w:r>
      <w:proofErr w:type="spellStart"/>
      <w:r w:rsidRPr="00F47C90">
        <w:rPr>
          <w:rFonts w:ascii="Times New Roman" w:hAnsi="Times New Roman" w:cs="Times New Roman"/>
          <w:sz w:val="24"/>
          <w:szCs w:val="24"/>
        </w:rPr>
        <w:t>Интропунитивные</w:t>
      </w:r>
      <w:proofErr w:type="spellEnd"/>
      <w:r w:rsidRPr="00F47C90">
        <w:rPr>
          <w:rFonts w:ascii="Times New Roman" w:hAnsi="Times New Roman" w:cs="Times New Roman"/>
          <w:sz w:val="24"/>
          <w:szCs w:val="24"/>
        </w:rPr>
        <w:t xml:space="preserve"> реакции (реакция направлена субъектом на самого себя: испытуемый принимает </w:t>
      </w:r>
      <w:proofErr w:type="spellStart"/>
      <w:r w:rsidRPr="00F47C90">
        <w:rPr>
          <w:rFonts w:ascii="Times New Roman" w:hAnsi="Times New Roman" w:cs="Times New Roman"/>
          <w:sz w:val="24"/>
          <w:szCs w:val="24"/>
        </w:rPr>
        <w:t>фрустрирующую</w:t>
      </w:r>
      <w:proofErr w:type="spellEnd"/>
      <w:r w:rsidRPr="00F47C90">
        <w:rPr>
          <w:rFonts w:ascii="Times New Roman" w:hAnsi="Times New Roman" w:cs="Times New Roman"/>
          <w:sz w:val="24"/>
          <w:szCs w:val="24"/>
        </w:rPr>
        <w:t xml:space="preserve"> ситуацию как благоприятную для себя, принимает вину на себя или берет на себя ответственность за исправление данной ситуации).</w:t>
      </w:r>
    </w:p>
    <w:p w:rsidR="00E35C7A" w:rsidRPr="00F47C90" w:rsidRDefault="00E35C7A" w:rsidP="00F47C90">
      <w:pPr>
        <w:pStyle w:val="a4"/>
        <w:spacing w:line="360" w:lineRule="auto"/>
        <w:jc w:val="both"/>
        <w:rPr>
          <w:rFonts w:ascii="Times New Roman" w:hAnsi="Times New Roman" w:cs="Times New Roman"/>
          <w:sz w:val="24"/>
          <w:szCs w:val="24"/>
        </w:rPr>
      </w:pPr>
      <w:r w:rsidRPr="00F47C90">
        <w:rPr>
          <w:rFonts w:ascii="Times New Roman" w:hAnsi="Times New Roman" w:cs="Times New Roman"/>
          <w:sz w:val="24"/>
          <w:szCs w:val="24"/>
        </w:rPr>
        <w:t xml:space="preserve">3. </w:t>
      </w:r>
      <w:proofErr w:type="spellStart"/>
      <w:r w:rsidRPr="00F47C90">
        <w:rPr>
          <w:rFonts w:ascii="Times New Roman" w:hAnsi="Times New Roman" w:cs="Times New Roman"/>
          <w:sz w:val="24"/>
          <w:szCs w:val="24"/>
        </w:rPr>
        <w:t>Импунитивные</w:t>
      </w:r>
      <w:proofErr w:type="spellEnd"/>
      <w:r w:rsidRPr="00F47C90">
        <w:rPr>
          <w:rFonts w:ascii="Times New Roman" w:hAnsi="Times New Roman" w:cs="Times New Roman"/>
          <w:sz w:val="24"/>
          <w:szCs w:val="24"/>
        </w:rPr>
        <w:t xml:space="preserve"> реакции (</w:t>
      </w:r>
      <w:proofErr w:type="spellStart"/>
      <w:r w:rsidRPr="00F47C90">
        <w:rPr>
          <w:rFonts w:ascii="Times New Roman" w:hAnsi="Times New Roman" w:cs="Times New Roman"/>
          <w:sz w:val="24"/>
          <w:szCs w:val="24"/>
        </w:rPr>
        <w:t>фрустрирующая</w:t>
      </w:r>
      <w:proofErr w:type="spellEnd"/>
      <w:r w:rsidRPr="00F47C90">
        <w:rPr>
          <w:rFonts w:ascii="Times New Roman" w:hAnsi="Times New Roman" w:cs="Times New Roman"/>
          <w:sz w:val="24"/>
          <w:szCs w:val="24"/>
        </w:rPr>
        <w:t xml:space="preserve"> ситуация рассматривается испытуемым как малозначащая, как отсутствие чьей-либо вины или как нечто такое, что может быть исправлено само собой, стоит только подождать и подумать).</w:t>
      </w:r>
    </w:p>
    <w:p w:rsidR="00E35C7A" w:rsidRPr="00F47C90" w:rsidRDefault="00E35C7A" w:rsidP="00F47C90">
      <w:pPr>
        <w:pStyle w:val="a4"/>
        <w:spacing w:line="360" w:lineRule="auto"/>
        <w:jc w:val="both"/>
        <w:rPr>
          <w:rFonts w:ascii="Times New Roman" w:hAnsi="Times New Roman" w:cs="Times New Roman"/>
          <w:sz w:val="24"/>
          <w:szCs w:val="24"/>
        </w:rPr>
      </w:pPr>
      <w:r w:rsidRPr="00F47C90">
        <w:rPr>
          <w:rFonts w:ascii="Times New Roman" w:hAnsi="Times New Roman" w:cs="Times New Roman"/>
          <w:sz w:val="24"/>
          <w:szCs w:val="24"/>
        </w:rPr>
        <w:t>Реакции различаются также с точки зрения их типов:</w:t>
      </w:r>
    </w:p>
    <w:p w:rsidR="00E35C7A" w:rsidRPr="00F47C90" w:rsidRDefault="00E35C7A" w:rsidP="00F47C90">
      <w:pPr>
        <w:pStyle w:val="a4"/>
        <w:spacing w:line="360" w:lineRule="auto"/>
        <w:jc w:val="both"/>
        <w:rPr>
          <w:rFonts w:ascii="Times New Roman" w:hAnsi="Times New Roman" w:cs="Times New Roman"/>
          <w:sz w:val="24"/>
          <w:szCs w:val="24"/>
        </w:rPr>
      </w:pPr>
      <w:r w:rsidRPr="00F47C90">
        <w:rPr>
          <w:rFonts w:ascii="Times New Roman" w:hAnsi="Times New Roman" w:cs="Times New Roman"/>
          <w:sz w:val="24"/>
          <w:szCs w:val="24"/>
        </w:rPr>
        <w:t>1. Тип реакции «с фиксацией на препятствии» (в ответе испытуемого препятствие, вызвавшее фрустрацию, всячески подчеркивается или интерпретируется как своего рода благо или описывается как препятствие, не имеющее серьезного значения).</w:t>
      </w:r>
    </w:p>
    <w:p w:rsidR="00E35C7A" w:rsidRPr="00F47C90" w:rsidRDefault="00E35C7A" w:rsidP="00F47C90">
      <w:pPr>
        <w:pStyle w:val="a4"/>
        <w:spacing w:line="360" w:lineRule="auto"/>
        <w:jc w:val="both"/>
        <w:rPr>
          <w:rFonts w:ascii="Times New Roman" w:hAnsi="Times New Roman" w:cs="Times New Roman"/>
          <w:sz w:val="24"/>
          <w:szCs w:val="24"/>
        </w:rPr>
      </w:pPr>
      <w:r w:rsidRPr="00F47C90">
        <w:rPr>
          <w:rFonts w:ascii="Times New Roman" w:hAnsi="Times New Roman" w:cs="Times New Roman"/>
          <w:sz w:val="24"/>
          <w:szCs w:val="24"/>
        </w:rPr>
        <w:t>2. Тип реакции «с фиксацией на самозащите» (главную роль в ответе испытуемого играет защита себя, своего «Я», субъект или порицает кого-то, или признает свою вину, или же отмечает, что ответственность за фрустрацию никому не может быть приписана).</w:t>
      </w:r>
    </w:p>
    <w:p w:rsidR="00E35C7A" w:rsidRPr="00F47C90" w:rsidRDefault="00E35C7A" w:rsidP="00F47C90">
      <w:pPr>
        <w:pStyle w:val="a4"/>
        <w:spacing w:line="360" w:lineRule="auto"/>
        <w:jc w:val="both"/>
        <w:rPr>
          <w:rFonts w:ascii="Times New Roman" w:hAnsi="Times New Roman" w:cs="Times New Roman"/>
          <w:sz w:val="24"/>
          <w:szCs w:val="24"/>
        </w:rPr>
      </w:pPr>
      <w:r w:rsidRPr="00F47C90">
        <w:rPr>
          <w:rFonts w:ascii="Times New Roman" w:hAnsi="Times New Roman" w:cs="Times New Roman"/>
          <w:sz w:val="24"/>
          <w:szCs w:val="24"/>
        </w:rPr>
        <w:t xml:space="preserve">3. Тип реакции «с фиксацией на удовлетворение потребности» (ответ направлен на разрешение проблемы; реакция принимает форму требования помощи от других лиц для </w:t>
      </w:r>
      <w:proofErr w:type="gramStart"/>
      <w:r w:rsidRPr="00F47C90">
        <w:rPr>
          <w:rFonts w:ascii="Times New Roman" w:hAnsi="Times New Roman" w:cs="Times New Roman"/>
          <w:sz w:val="24"/>
          <w:szCs w:val="24"/>
        </w:rPr>
        <w:t>решения ситуации</w:t>
      </w:r>
      <w:proofErr w:type="gramEnd"/>
      <w:r w:rsidRPr="00F47C90">
        <w:rPr>
          <w:rFonts w:ascii="Times New Roman" w:hAnsi="Times New Roman" w:cs="Times New Roman"/>
          <w:sz w:val="24"/>
          <w:szCs w:val="24"/>
        </w:rPr>
        <w:t>; субъект сам берется за разрешение ситуации или же считает, что время и ход событий приведут к ее исправлению).</w:t>
      </w:r>
    </w:p>
    <w:p w:rsidR="00E35C7A" w:rsidRPr="00F47C90" w:rsidRDefault="00E35C7A" w:rsidP="00F47C90">
      <w:pPr>
        <w:pStyle w:val="a4"/>
        <w:spacing w:line="360" w:lineRule="auto"/>
        <w:jc w:val="both"/>
        <w:rPr>
          <w:rFonts w:ascii="Times New Roman" w:hAnsi="Times New Roman" w:cs="Times New Roman"/>
          <w:sz w:val="24"/>
          <w:szCs w:val="24"/>
        </w:rPr>
      </w:pPr>
      <w:r w:rsidRPr="00F47C90">
        <w:rPr>
          <w:rFonts w:ascii="Times New Roman" w:hAnsi="Times New Roman" w:cs="Times New Roman"/>
          <w:sz w:val="24"/>
          <w:szCs w:val="24"/>
        </w:rPr>
        <w:t>Р1з сочетаний этих шести категорий получают девять возможных факторов и два дополнительных варианта. Для обозначения направления реакции пользуются буквами</w:t>
      </w:r>
      <w:proofErr w:type="gramStart"/>
      <w:r w:rsidRPr="00F47C90">
        <w:rPr>
          <w:rFonts w:ascii="Times New Roman" w:hAnsi="Times New Roman" w:cs="Times New Roman"/>
          <w:sz w:val="24"/>
          <w:szCs w:val="24"/>
        </w:rPr>
        <w:t xml:space="preserve"> Е</w:t>
      </w:r>
      <w:proofErr w:type="gramEnd"/>
      <w:r w:rsidRPr="00F47C90">
        <w:rPr>
          <w:rFonts w:ascii="Times New Roman" w:hAnsi="Times New Roman" w:cs="Times New Roman"/>
          <w:sz w:val="24"/>
          <w:szCs w:val="24"/>
        </w:rPr>
        <w:t>, I, М:</w:t>
      </w:r>
    </w:p>
    <w:p w:rsidR="00E35C7A" w:rsidRPr="00F47C90" w:rsidRDefault="00E35C7A" w:rsidP="00F47C90">
      <w:pPr>
        <w:pStyle w:val="a4"/>
        <w:spacing w:line="360" w:lineRule="auto"/>
        <w:jc w:val="both"/>
        <w:rPr>
          <w:rFonts w:ascii="Times New Roman" w:hAnsi="Times New Roman" w:cs="Times New Roman"/>
          <w:sz w:val="24"/>
          <w:szCs w:val="24"/>
        </w:rPr>
      </w:pPr>
      <w:r w:rsidRPr="00F47C90">
        <w:rPr>
          <w:rFonts w:ascii="Times New Roman" w:hAnsi="Times New Roman" w:cs="Times New Roman"/>
          <w:sz w:val="24"/>
          <w:szCs w:val="24"/>
        </w:rPr>
        <w:t xml:space="preserve">Е - </w:t>
      </w:r>
      <w:proofErr w:type="spellStart"/>
      <w:r w:rsidRPr="00F47C90">
        <w:rPr>
          <w:rFonts w:ascii="Times New Roman" w:hAnsi="Times New Roman" w:cs="Times New Roman"/>
          <w:sz w:val="24"/>
          <w:szCs w:val="24"/>
        </w:rPr>
        <w:t>экстрапунитивные</w:t>
      </w:r>
      <w:proofErr w:type="spellEnd"/>
      <w:r w:rsidRPr="00F47C90">
        <w:rPr>
          <w:rFonts w:ascii="Times New Roman" w:hAnsi="Times New Roman" w:cs="Times New Roman"/>
          <w:sz w:val="24"/>
          <w:szCs w:val="24"/>
        </w:rPr>
        <w:t xml:space="preserve"> реакции; I - </w:t>
      </w:r>
      <w:proofErr w:type="spellStart"/>
      <w:r w:rsidRPr="00F47C90">
        <w:rPr>
          <w:rFonts w:ascii="Times New Roman" w:hAnsi="Times New Roman" w:cs="Times New Roman"/>
          <w:sz w:val="24"/>
          <w:szCs w:val="24"/>
        </w:rPr>
        <w:t>интропунитивные</w:t>
      </w:r>
      <w:proofErr w:type="spellEnd"/>
      <w:r w:rsidRPr="00F47C90">
        <w:rPr>
          <w:rFonts w:ascii="Times New Roman" w:hAnsi="Times New Roman" w:cs="Times New Roman"/>
          <w:sz w:val="24"/>
          <w:szCs w:val="24"/>
        </w:rPr>
        <w:t xml:space="preserve">; М </w:t>
      </w:r>
      <w:proofErr w:type="gramStart"/>
      <w:r w:rsidRPr="00F47C90">
        <w:rPr>
          <w:rFonts w:ascii="Times New Roman" w:hAnsi="Times New Roman" w:cs="Times New Roman"/>
          <w:sz w:val="24"/>
          <w:szCs w:val="24"/>
        </w:rPr>
        <w:t>-</w:t>
      </w:r>
      <w:proofErr w:type="spellStart"/>
      <w:r w:rsidRPr="00F47C90">
        <w:rPr>
          <w:rFonts w:ascii="Times New Roman" w:hAnsi="Times New Roman" w:cs="Times New Roman"/>
          <w:sz w:val="24"/>
          <w:szCs w:val="24"/>
        </w:rPr>
        <w:t>и</w:t>
      </w:r>
      <w:proofErr w:type="gramEnd"/>
      <w:r w:rsidRPr="00F47C90">
        <w:rPr>
          <w:rFonts w:ascii="Times New Roman" w:hAnsi="Times New Roman" w:cs="Times New Roman"/>
          <w:sz w:val="24"/>
          <w:szCs w:val="24"/>
        </w:rPr>
        <w:t>мпунитивные</w:t>
      </w:r>
      <w:proofErr w:type="spellEnd"/>
      <w:r w:rsidRPr="00F47C90">
        <w:rPr>
          <w:rFonts w:ascii="Times New Roman" w:hAnsi="Times New Roman" w:cs="Times New Roman"/>
          <w:sz w:val="24"/>
          <w:szCs w:val="24"/>
        </w:rPr>
        <w:t>.</w:t>
      </w:r>
    </w:p>
    <w:p w:rsidR="00E35C7A" w:rsidRPr="00F47C90" w:rsidRDefault="00E35C7A" w:rsidP="00F47C90">
      <w:pPr>
        <w:pStyle w:val="a4"/>
        <w:spacing w:line="360" w:lineRule="auto"/>
        <w:jc w:val="both"/>
        <w:rPr>
          <w:rFonts w:ascii="Times New Roman" w:hAnsi="Times New Roman" w:cs="Times New Roman"/>
          <w:sz w:val="24"/>
          <w:szCs w:val="24"/>
        </w:rPr>
      </w:pPr>
      <w:r w:rsidRPr="00F47C90">
        <w:rPr>
          <w:rFonts w:ascii="Times New Roman" w:hAnsi="Times New Roman" w:cs="Times New Roman"/>
          <w:sz w:val="24"/>
          <w:szCs w:val="24"/>
        </w:rPr>
        <w:t>Типы реакций обозначаются следующими символами: О</w:t>
      </w:r>
      <w:proofErr w:type="gramStart"/>
      <w:r w:rsidRPr="00F47C90">
        <w:rPr>
          <w:rFonts w:ascii="Times New Roman" w:hAnsi="Times New Roman" w:cs="Times New Roman"/>
          <w:sz w:val="24"/>
          <w:szCs w:val="24"/>
        </w:rPr>
        <w:t>D</w:t>
      </w:r>
      <w:proofErr w:type="gramEnd"/>
      <w:r w:rsidRPr="00F47C90">
        <w:rPr>
          <w:rFonts w:ascii="Times New Roman" w:hAnsi="Times New Roman" w:cs="Times New Roman"/>
          <w:sz w:val="24"/>
          <w:szCs w:val="24"/>
        </w:rPr>
        <w:t xml:space="preserve"> - «с фиксацией на препятствии», ЕD - «с фиксацией на самозащите», и NP - «с фиксацией на удовлетворении потребности».</w:t>
      </w:r>
    </w:p>
    <w:p w:rsidR="00E35C7A" w:rsidRPr="00F47C90" w:rsidRDefault="00E35C7A" w:rsidP="00F47C90">
      <w:pPr>
        <w:pStyle w:val="a4"/>
        <w:spacing w:line="360" w:lineRule="auto"/>
        <w:jc w:val="both"/>
        <w:rPr>
          <w:rFonts w:ascii="Times New Roman" w:hAnsi="Times New Roman" w:cs="Times New Roman"/>
          <w:sz w:val="24"/>
          <w:szCs w:val="24"/>
        </w:rPr>
      </w:pPr>
      <w:r w:rsidRPr="00F47C90">
        <w:rPr>
          <w:rFonts w:ascii="Times New Roman" w:hAnsi="Times New Roman" w:cs="Times New Roman"/>
          <w:sz w:val="24"/>
          <w:szCs w:val="24"/>
        </w:rPr>
        <w:t>Для указания, что в ответе доминирует идея препятствия, добавляется значок «прим» (Е', I', М'). Тип реакции «с фиксацией на самозащите» обозначается прописными буквами без значка. Тип реакции «с фиксацией на удовлетворении потребности» обозначается строчными буквами е, i, m.</w:t>
      </w:r>
    </w:p>
    <w:p w:rsidR="00E35C7A" w:rsidRPr="00F47C90" w:rsidRDefault="00E35C7A" w:rsidP="00F47C90">
      <w:pPr>
        <w:pStyle w:val="a4"/>
        <w:spacing w:line="360" w:lineRule="auto"/>
        <w:jc w:val="both"/>
        <w:rPr>
          <w:rFonts w:ascii="Times New Roman" w:hAnsi="Times New Roman" w:cs="Times New Roman"/>
          <w:sz w:val="24"/>
          <w:szCs w:val="24"/>
        </w:rPr>
      </w:pPr>
      <w:r w:rsidRPr="00F47C90">
        <w:rPr>
          <w:rFonts w:ascii="Times New Roman" w:hAnsi="Times New Roman" w:cs="Times New Roman"/>
          <w:sz w:val="24"/>
          <w:szCs w:val="24"/>
        </w:rPr>
        <w:t xml:space="preserve">В соответствующей таблице содержатся способы оценок ответов испытуемых. Оценки заносятся в регистрационный лист для дальнейшей обработки. Она предполагает вычисление показателя GCR, который может быть обозначен как «степень социальной </w:t>
      </w:r>
      <w:r w:rsidRPr="00F47C90">
        <w:rPr>
          <w:rFonts w:ascii="Times New Roman" w:hAnsi="Times New Roman" w:cs="Times New Roman"/>
          <w:sz w:val="24"/>
          <w:szCs w:val="24"/>
        </w:rPr>
        <w:lastRenderedPageBreak/>
        <w:t>адаптации». Данный показатель вычисляется путем сопоставления ответов конкретного испытуемого со «стандартными», среднестатистическими.</w:t>
      </w:r>
    </w:p>
    <w:p w:rsidR="00163776" w:rsidRPr="00F47C90" w:rsidRDefault="00163776" w:rsidP="00F47C90">
      <w:pPr>
        <w:spacing w:line="360" w:lineRule="auto"/>
        <w:jc w:val="both"/>
        <w:rPr>
          <w:rFonts w:ascii="Times New Roman" w:hAnsi="Times New Roman" w:cs="Times New Roman"/>
          <w:sz w:val="24"/>
          <w:szCs w:val="24"/>
        </w:rPr>
      </w:pPr>
    </w:p>
    <w:sectPr w:rsidR="00163776" w:rsidRPr="00F47C90" w:rsidSect="00F47C90">
      <w:footerReference w:type="default" r:id="rI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0E3" w:rsidRDefault="00FC00E3" w:rsidP="00F47C90">
      <w:pPr>
        <w:spacing w:after="0" w:line="240" w:lineRule="auto"/>
      </w:pPr>
      <w:r>
        <w:separator/>
      </w:r>
    </w:p>
  </w:endnote>
  <w:endnote w:type="continuationSeparator" w:id="0">
    <w:p w:rsidR="00FC00E3" w:rsidRDefault="00FC00E3" w:rsidP="00F47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878201"/>
      <w:docPartObj>
        <w:docPartGallery w:val="Page Numbers (Bottom of Page)"/>
        <w:docPartUnique/>
      </w:docPartObj>
    </w:sdtPr>
    <w:sdtContent>
      <w:p w:rsidR="00F47C90" w:rsidRDefault="00F47C90">
        <w:pPr>
          <w:pStyle w:val="a7"/>
          <w:jc w:val="center"/>
        </w:pPr>
        <w:r>
          <w:fldChar w:fldCharType="begin"/>
        </w:r>
        <w:r>
          <w:instrText>PAGE   \* MERGEFORMAT</w:instrText>
        </w:r>
        <w:r>
          <w:fldChar w:fldCharType="separate"/>
        </w:r>
        <w:r>
          <w:rPr>
            <w:noProof/>
          </w:rPr>
          <w:t>1</w:t>
        </w:r>
        <w:r>
          <w:fldChar w:fldCharType="end"/>
        </w:r>
      </w:p>
    </w:sdtContent>
  </w:sdt>
  <w:p w:rsidR="00F47C90" w:rsidRDefault="00F47C9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0E3" w:rsidRDefault="00FC00E3" w:rsidP="00F47C90">
      <w:pPr>
        <w:spacing w:after="0" w:line="240" w:lineRule="auto"/>
      </w:pPr>
      <w:r>
        <w:separator/>
      </w:r>
    </w:p>
  </w:footnote>
  <w:footnote w:type="continuationSeparator" w:id="0">
    <w:p w:rsidR="00FC00E3" w:rsidRDefault="00FC00E3" w:rsidP="00F47C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C7A"/>
    <w:rsid w:val="000B5F6A"/>
    <w:rsid w:val="00163776"/>
    <w:rsid w:val="00E35C7A"/>
    <w:rsid w:val="00F47C90"/>
    <w:rsid w:val="00FC0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5C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35C7A"/>
    <w:pPr>
      <w:spacing w:after="0" w:line="240" w:lineRule="auto"/>
    </w:pPr>
  </w:style>
  <w:style w:type="paragraph" w:styleId="a5">
    <w:name w:val="header"/>
    <w:basedOn w:val="a"/>
    <w:link w:val="a6"/>
    <w:uiPriority w:val="99"/>
    <w:unhideWhenUsed/>
    <w:rsid w:val="00F47C9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47C90"/>
  </w:style>
  <w:style w:type="paragraph" w:styleId="a7">
    <w:name w:val="footer"/>
    <w:basedOn w:val="a"/>
    <w:link w:val="a8"/>
    <w:uiPriority w:val="99"/>
    <w:unhideWhenUsed/>
    <w:rsid w:val="00F47C9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47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5C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35C7A"/>
    <w:pPr>
      <w:spacing w:after="0" w:line="240" w:lineRule="auto"/>
    </w:pPr>
  </w:style>
  <w:style w:type="paragraph" w:styleId="a5">
    <w:name w:val="header"/>
    <w:basedOn w:val="a"/>
    <w:link w:val="a6"/>
    <w:uiPriority w:val="99"/>
    <w:unhideWhenUsed/>
    <w:rsid w:val="00F47C9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47C90"/>
  </w:style>
  <w:style w:type="paragraph" w:styleId="a7">
    <w:name w:val="footer"/>
    <w:basedOn w:val="a"/>
    <w:link w:val="a8"/>
    <w:uiPriority w:val="99"/>
    <w:unhideWhenUsed/>
    <w:rsid w:val="00F47C9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47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88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737</Words>
  <Characters>4204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Светлана</cp:lastModifiedBy>
  <cp:revision>2</cp:revision>
  <dcterms:created xsi:type="dcterms:W3CDTF">2014-11-11T18:35:00Z</dcterms:created>
  <dcterms:modified xsi:type="dcterms:W3CDTF">2016-02-08T21:07:00Z</dcterms:modified>
</cp:coreProperties>
</file>