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FA" w:rsidRPr="005E7157" w:rsidRDefault="00900BFA" w:rsidP="00900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BF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«Страхи в домиках» М.А. Панфиловой</w:t>
      </w:r>
    </w:p>
    <w:p w:rsidR="00DD06A2" w:rsidRPr="005E7157" w:rsidRDefault="00DD06A2" w:rsidP="00900B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7157">
        <w:rPr>
          <w:rStyle w:val="a6"/>
          <w:rFonts w:ascii="Times New Roman" w:hAnsi="Times New Roman" w:cs="Times New Roman"/>
          <w:sz w:val="28"/>
          <w:szCs w:val="28"/>
        </w:rPr>
        <w:t xml:space="preserve">Цель: </w:t>
      </w:r>
      <w:r w:rsidRPr="005E7157">
        <w:rPr>
          <w:rFonts w:ascii="Times New Roman" w:hAnsi="Times New Roman" w:cs="Times New Roman"/>
          <w:sz w:val="28"/>
          <w:szCs w:val="28"/>
        </w:rPr>
        <w:t>выявление и уточнение преобладающих видов страхов (страх темноты, одиночества, смерти, медицинские страхи и т. д.) у детей старше 3-х лет.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rFonts w:ascii="Georgia" w:hAnsi="Georgia"/>
          <w:color w:val="000000"/>
          <w:sz w:val="28"/>
          <w:szCs w:val="28"/>
        </w:rPr>
        <w:t>Ребенку предлагается нарисовать два дома — красный и черный (возмо</w:t>
      </w:r>
      <w:r w:rsidRPr="005E7157">
        <w:rPr>
          <w:rFonts w:ascii="Georgia" w:hAnsi="Georgia"/>
          <w:color w:val="000000"/>
          <w:sz w:val="28"/>
          <w:szCs w:val="28"/>
        </w:rPr>
        <w:softHyphen/>
        <w:t>жен вариант предъявления ребенку листа с уже нарисованными домами). В эти дома либо самостоятельно (если это младшие школьники и более старшие дети), либо с помощью экспериментатора (если это дошкольники) детям предлагается рассе</w:t>
      </w:r>
      <w:r w:rsidRPr="005E7157">
        <w:rPr>
          <w:rFonts w:ascii="Georgia" w:hAnsi="Georgia"/>
          <w:color w:val="000000"/>
          <w:sz w:val="28"/>
          <w:szCs w:val="28"/>
        </w:rPr>
        <w:softHyphen/>
        <w:t>лить страхи: в красный дом — «нестрашные», в черный — «страшные страхи». После выполнения задания ребенку предлагается закрыть черный дом на замок (нарисовать его), а ключ — выбросить или потерять. Автор предпо</w:t>
      </w:r>
      <w:r w:rsidRPr="005E7157">
        <w:rPr>
          <w:rFonts w:ascii="Georgia" w:hAnsi="Georgia"/>
          <w:color w:val="000000"/>
          <w:sz w:val="28"/>
          <w:szCs w:val="28"/>
        </w:rPr>
        <w:softHyphen/>
        <w:t>лагает, что данный акт успокаивает актуализированные страхи. Анализ полученных результатов заключается в том, что экспериментатор подсчи</w:t>
      </w:r>
      <w:r w:rsidRPr="005E7157">
        <w:rPr>
          <w:rFonts w:ascii="Georgia" w:hAnsi="Georgia"/>
          <w:color w:val="000000"/>
          <w:sz w:val="28"/>
          <w:szCs w:val="28"/>
        </w:rPr>
        <w:softHyphen/>
        <w:t xml:space="preserve">тывает страхи в черном доме и сравнивает их с возрастными нормами. А.И. Захаров </w:t>
      </w:r>
      <w:proofErr w:type="gramStart"/>
      <w:r w:rsidRPr="005E7157">
        <w:rPr>
          <w:rFonts w:ascii="Georgia" w:hAnsi="Georgia"/>
          <w:color w:val="000000"/>
          <w:sz w:val="28"/>
          <w:szCs w:val="28"/>
        </w:rPr>
        <w:t>предлагает  возрастные</w:t>
      </w:r>
      <w:proofErr w:type="gramEnd"/>
      <w:r w:rsidRPr="005E7157">
        <w:rPr>
          <w:rFonts w:ascii="Georgia" w:hAnsi="Georgia"/>
          <w:color w:val="000000"/>
          <w:sz w:val="28"/>
          <w:szCs w:val="28"/>
        </w:rPr>
        <w:t xml:space="preserve"> нормы страхов и их распределение (по полу и возрасту). Из 29 страхов, выделенных автором, у детей наблюдаются от 6 до 15. У городских детей возможное количество страхов доходит до 15.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rFonts w:ascii="Georgia" w:hAnsi="Georgia"/>
          <w:color w:val="000000"/>
          <w:sz w:val="28"/>
          <w:szCs w:val="28"/>
        </w:rPr>
        <w:t xml:space="preserve">По инструкции </w:t>
      </w:r>
      <w:proofErr w:type="gramStart"/>
      <w:r w:rsidRPr="005E7157">
        <w:rPr>
          <w:rFonts w:ascii="Georgia" w:hAnsi="Georgia"/>
          <w:color w:val="000000"/>
          <w:sz w:val="28"/>
          <w:szCs w:val="28"/>
        </w:rPr>
        <w:t>в  красный</w:t>
      </w:r>
      <w:proofErr w:type="gramEnd"/>
      <w:r w:rsidRPr="005E7157">
        <w:rPr>
          <w:rFonts w:ascii="Georgia" w:hAnsi="Georgia"/>
          <w:color w:val="000000"/>
          <w:sz w:val="28"/>
          <w:szCs w:val="28"/>
        </w:rPr>
        <w:t xml:space="preserve"> и черный дом надо расселить 29 страхов. В черном будут жить страшные страхи, а в красном — нестрашные. Взрослый перечисляет страхи и записывает их номера внутри дома.</w:t>
      </w:r>
    </w:p>
    <w:p w:rsidR="005E7157" w:rsidRPr="005E7157" w:rsidRDefault="005E7157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7157" w:rsidRDefault="005E7157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00BFA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E7157">
        <w:rPr>
          <w:b/>
          <w:color w:val="000000"/>
          <w:sz w:val="28"/>
          <w:szCs w:val="28"/>
        </w:rPr>
        <w:t>Ты боишься:</w:t>
      </w:r>
    </w:p>
    <w:p w:rsidR="005E7157" w:rsidRPr="005E7157" w:rsidRDefault="005E7157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 xml:space="preserve">1) когда остаешься один; 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 xml:space="preserve">2) нападения бандитов; 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3) заболеть, заразиться;  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4) умереть;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5) того, что умрут твои родители;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6) каких-то людей;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7) потерять маму или папу;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8) того, что они тебя накажут;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 xml:space="preserve">9) Бабы Яги, Кощея Бессмертного, </w:t>
      </w:r>
      <w:proofErr w:type="spellStart"/>
      <w:r w:rsidRPr="005E7157">
        <w:rPr>
          <w:color w:val="000000"/>
          <w:sz w:val="28"/>
          <w:szCs w:val="28"/>
        </w:rPr>
        <w:t>Бармалея</w:t>
      </w:r>
      <w:proofErr w:type="spellEnd"/>
      <w:r w:rsidRPr="005E7157">
        <w:rPr>
          <w:color w:val="000000"/>
          <w:sz w:val="28"/>
          <w:szCs w:val="28"/>
        </w:rPr>
        <w:t>, Змея Горыныча, чудовищ 10) опоздать в детский сад, школу;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11) перед тем как заснуть;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12) страшных снов;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13) темноты;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14) волка, медведя, собак, пауков, змей (страх животных);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15) машин, поездов, самолетов (страх транспорта);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16) бури, урагана, грозы, наводнения, землетрясения (страх стихии);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lastRenderedPageBreak/>
        <w:t>17) когда очень высоко (страх высоты);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18) когда очень глубоко (страх глубины);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19) оставаться в маленькой, тесной комнате, помещении, в туалете (страх замкнутого пространства);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20) воды;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21) огня;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22) пожара;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23) войны;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24) больших площадей;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25) врачей (кроме зубных);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26) крови;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27) уколов;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57">
        <w:rPr>
          <w:color w:val="000000"/>
          <w:sz w:val="28"/>
          <w:szCs w:val="28"/>
        </w:rPr>
        <w:t>28) боли;</w:t>
      </w:r>
    </w:p>
    <w:p w:rsidR="00900BFA" w:rsidRPr="005E7157" w:rsidRDefault="00900BFA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157">
        <w:rPr>
          <w:color w:val="000000"/>
          <w:sz w:val="28"/>
          <w:szCs w:val="28"/>
        </w:rPr>
        <w:t>29) неожиданных, резких звуков (когда внезапно что-то упадет, стукнет).</w:t>
      </w:r>
    </w:p>
    <w:p w:rsidR="00DD06A2" w:rsidRDefault="00DD06A2" w:rsidP="00900B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D06A2" w:rsidRDefault="00DD06A2" w:rsidP="00DD06A2">
      <w:pPr>
        <w:pStyle w:val="a3"/>
      </w:pPr>
      <w:r>
        <w:rPr>
          <w:b/>
          <w:bCs/>
        </w:rPr>
        <w:t>Среднее число страхов у детей (по полу и возрасту)</w:t>
      </w:r>
    </w:p>
    <w:p w:rsidR="00DD06A2" w:rsidRDefault="00DD06A2" w:rsidP="00DD06A2">
      <w:pPr>
        <w:pStyle w:val="a3"/>
      </w:pPr>
      <w:r>
        <w:rPr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3868"/>
        <w:gridCol w:w="133"/>
      </w:tblGrid>
      <w:tr w:rsidR="00DD06A2" w:rsidTr="005E715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06A2" w:rsidRDefault="00DD06A2">
            <w:pPr>
              <w:pStyle w:val="1"/>
            </w:pPr>
            <w:r>
              <w:t>Возраст</w:t>
            </w:r>
          </w:p>
        </w:tc>
        <w:tc>
          <w:tcPr>
            <w:tcW w:w="3838" w:type="dxa"/>
            <w:vAlign w:val="center"/>
            <w:hideMark/>
          </w:tcPr>
          <w:p w:rsidR="00DD06A2" w:rsidRDefault="00DD06A2">
            <w:pPr>
              <w:pStyle w:val="1"/>
            </w:pPr>
            <w:r>
              <w:t>Число страхов</w:t>
            </w:r>
          </w:p>
        </w:tc>
      </w:tr>
      <w:tr w:rsidR="00DD06A2" w:rsidTr="005E715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06A2" w:rsidRDefault="00DD06A2">
            <w:pPr>
              <w:pStyle w:val="1"/>
            </w:pPr>
            <w:r>
              <w:t> </w:t>
            </w:r>
          </w:p>
        </w:tc>
        <w:tc>
          <w:tcPr>
            <w:tcW w:w="3838" w:type="dxa"/>
            <w:vAlign w:val="center"/>
            <w:hideMark/>
          </w:tcPr>
          <w:p w:rsidR="00DD06A2" w:rsidRDefault="00DD06A2">
            <w:pPr>
              <w:pStyle w:val="1"/>
            </w:pPr>
            <w:r>
              <w:t>Мальчики     Девочки</w:t>
            </w:r>
          </w:p>
        </w:tc>
      </w:tr>
      <w:tr w:rsidR="00DD06A2" w:rsidTr="005E7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6A2" w:rsidRDefault="00DD06A2">
            <w:pPr>
              <w:pStyle w:val="2"/>
            </w:pPr>
            <w:r>
              <w:t>3</w:t>
            </w:r>
          </w:p>
        </w:tc>
        <w:tc>
          <w:tcPr>
            <w:tcW w:w="3838" w:type="dxa"/>
            <w:vAlign w:val="center"/>
            <w:hideMark/>
          </w:tcPr>
          <w:p w:rsidR="00DD06A2" w:rsidRDefault="00DD06A2">
            <w:pPr>
              <w:pStyle w:val="2"/>
            </w:pPr>
            <w:r>
              <w:t>9                           7</w:t>
            </w:r>
          </w:p>
        </w:tc>
        <w:tc>
          <w:tcPr>
            <w:tcW w:w="0" w:type="auto"/>
            <w:vAlign w:val="center"/>
            <w:hideMark/>
          </w:tcPr>
          <w:p w:rsidR="00DD06A2" w:rsidRDefault="00DD06A2">
            <w:pPr>
              <w:pStyle w:val="2"/>
            </w:pPr>
            <w:r>
              <w:t> </w:t>
            </w:r>
          </w:p>
        </w:tc>
      </w:tr>
      <w:tr w:rsidR="00DD06A2" w:rsidTr="005E7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6A2" w:rsidRDefault="00DD06A2">
            <w:pPr>
              <w:pStyle w:val="2"/>
            </w:pPr>
            <w:r>
              <w:t>4</w:t>
            </w:r>
          </w:p>
        </w:tc>
        <w:tc>
          <w:tcPr>
            <w:tcW w:w="3838" w:type="dxa"/>
            <w:vAlign w:val="center"/>
            <w:hideMark/>
          </w:tcPr>
          <w:p w:rsidR="00DD06A2" w:rsidRDefault="00DD06A2">
            <w:pPr>
              <w:pStyle w:val="2"/>
            </w:pPr>
            <w:r>
              <w:t>7                           9</w:t>
            </w:r>
          </w:p>
        </w:tc>
        <w:tc>
          <w:tcPr>
            <w:tcW w:w="0" w:type="auto"/>
            <w:vAlign w:val="center"/>
            <w:hideMark/>
          </w:tcPr>
          <w:p w:rsidR="00DD06A2" w:rsidRDefault="00DD06A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D06A2" w:rsidTr="005E7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6A2" w:rsidRDefault="00DD06A2">
            <w:pPr>
              <w:pStyle w:val="2"/>
            </w:pPr>
            <w:r>
              <w:t>5</w:t>
            </w:r>
          </w:p>
        </w:tc>
        <w:tc>
          <w:tcPr>
            <w:tcW w:w="3838" w:type="dxa"/>
            <w:vAlign w:val="center"/>
            <w:hideMark/>
          </w:tcPr>
          <w:p w:rsidR="00DD06A2" w:rsidRDefault="00DD06A2">
            <w:pPr>
              <w:pStyle w:val="2"/>
            </w:pPr>
            <w:r>
              <w:t>8                          11</w:t>
            </w:r>
          </w:p>
        </w:tc>
        <w:tc>
          <w:tcPr>
            <w:tcW w:w="0" w:type="auto"/>
            <w:vAlign w:val="center"/>
            <w:hideMark/>
          </w:tcPr>
          <w:p w:rsidR="00DD06A2" w:rsidRDefault="00DD06A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D06A2" w:rsidTr="005E7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6A2" w:rsidRDefault="00DD06A2">
            <w:pPr>
              <w:pStyle w:val="2"/>
            </w:pPr>
            <w:r>
              <w:t>6</w:t>
            </w:r>
          </w:p>
        </w:tc>
        <w:tc>
          <w:tcPr>
            <w:tcW w:w="3838" w:type="dxa"/>
            <w:vAlign w:val="center"/>
            <w:hideMark/>
          </w:tcPr>
          <w:p w:rsidR="00DD06A2" w:rsidRDefault="00DD06A2">
            <w:pPr>
              <w:pStyle w:val="2"/>
            </w:pPr>
            <w:r>
              <w:t>9                          11</w:t>
            </w:r>
          </w:p>
        </w:tc>
        <w:tc>
          <w:tcPr>
            <w:tcW w:w="0" w:type="auto"/>
            <w:vAlign w:val="center"/>
            <w:hideMark/>
          </w:tcPr>
          <w:p w:rsidR="00DD06A2" w:rsidRDefault="00DD06A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D06A2" w:rsidTr="005E7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6A2" w:rsidRDefault="00DD06A2">
            <w:pPr>
              <w:pStyle w:val="2"/>
            </w:pPr>
            <w:r>
              <w:t>7 (дошкольники)</w:t>
            </w:r>
          </w:p>
        </w:tc>
        <w:tc>
          <w:tcPr>
            <w:tcW w:w="3838" w:type="dxa"/>
            <w:vAlign w:val="center"/>
            <w:hideMark/>
          </w:tcPr>
          <w:p w:rsidR="00DD06A2" w:rsidRDefault="00DD06A2">
            <w:pPr>
              <w:pStyle w:val="2"/>
            </w:pPr>
            <w:r>
              <w:t>9                          12</w:t>
            </w:r>
          </w:p>
        </w:tc>
        <w:tc>
          <w:tcPr>
            <w:tcW w:w="0" w:type="auto"/>
            <w:vAlign w:val="center"/>
            <w:hideMark/>
          </w:tcPr>
          <w:p w:rsidR="00DD06A2" w:rsidRDefault="00DD06A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D06A2" w:rsidTr="005E7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6A2" w:rsidRDefault="00DD06A2">
            <w:pPr>
              <w:pStyle w:val="2"/>
            </w:pPr>
            <w:r>
              <w:t>7 (школьники)</w:t>
            </w:r>
          </w:p>
        </w:tc>
        <w:tc>
          <w:tcPr>
            <w:tcW w:w="3838" w:type="dxa"/>
            <w:vAlign w:val="center"/>
            <w:hideMark/>
          </w:tcPr>
          <w:p w:rsidR="00DD06A2" w:rsidRDefault="00DD06A2">
            <w:pPr>
              <w:pStyle w:val="2"/>
            </w:pPr>
            <w:r>
              <w:t>6                            9</w:t>
            </w:r>
          </w:p>
        </w:tc>
        <w:tc>
          <w:tcPr>
            <w:tcW w:w="0" w:type="auto"/>
            <w:vAlign w:val="center"/>
            <w:hideMark/>
          </w:tcPr>
          <w:p w:rsidR="00DD06A2" w:rsidRDefault="00DD06A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DD06A2" w:rsidRDefault="00B304B2" w:rsidP="00DD06A2">
      <w:pPr>
        <w:pStyle w:val="a3"/>
      </w:pPr>
      <w:r>
        <w:t>В заключении:</w:t>
      </w:r>
    </w:p>
    <w:p w:rsidR="00B304B2" w:rsidRDefault="00B304B2" w:rsidP="00DD06A2">
      <w:pPr>
        <w:pStyle w:val="a3"/>
      </w:pPr>
      <w:r>
        <w:t>По результатам проведённого обследования у ребёнка выявлено _____ страхов, что (выбрать: соответствует возрастной норме развития, превышает возрастную норму развития).</w:t>
      </w:r>
    </w:p>
    <w:p w:rsidR="005E7157" w:rsidRDefault="005E7157" w:rsidP="00DD06A2">
      <w:pPr>
        <w:pStyle w:val="a3"/>
      </w:pPr>
    </w:p>
    <w:p w:rsidR="005E7157" w:rsidRDefault="005E7157" w:rsidP="00DD06A2">
      <w:pPr>
        <w:pStyle w:val="a3"/>
      </w:pPr>
    </w:p>
    <w:p w:rsidR="005E7157" w:rsidRDefault="005E7157" w:rsidP="00DD06A2">
      <w:pPr>
        <w:pStyle w:val="a3"/>
      </w:pPr>
      <w:bookmarkStart w:id="0" w:name="_GoBack"/>
      <w:bookmarkEnd w:id="0"/>
    </w:p>
    <w:sectPr w:rsidR="005E7157" w:rsidSect="00DD0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35" w:rsidRDefault="00633935" w:rsidP="00F02265">
      <w:pPr>
        <w:spacing w:after="0" w:line="240" w:lineRule="auto"/>
      </w:pPr>
      <w:r>
        <w:separator/>
      </w:r>
    </w:p>
  </w:endnote>
  <w:endnote w:type="continuationSeparator" w:id="0">
    <w:p w:rsidR="00633935" w:rsidRDefault="00633935" w:rsidP="00F0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65" w:rsidRDefault="00F022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65" w:rsidRDefault="00F0226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65" w:rsidRDefault="00F022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35" w:rsidRDefault="00633935" w:rsidP="00F02265">
      <w:pPr>
        <w:spacing w:after="0" w:line="240" w:lineRule="auto"/>
      </w:pPr>
      <w:r>
        <w:separator/>
      </w:r>
    </w:p>
  </w:footnote>
  <w:footnote w:type="continuationSeparator" w:id="0">
    <w:p w:rsidR="00633935" w:rsidRDefault="00633935" w:rsidP="00F0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65" w:rsidRDefault="0039763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6912" o:spid="_x0000_s4098" type="#_x0000_t136" style="position:absolute;margin-left:0;margin-top:0;width:623.2pt;height:35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ИБЛИОТЕКА  И. НАЙМУШИНОЙ. ТОЛЬКО ДЛЯ ЛИЧНОГО ПОЛЬЗО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65" w:rsidRDefault="0039763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6913" o:spid="_x0000_s4099" type="#_x0000_t136" style="position:absolute;margin-left:0;margin-top:0;width:623.2pt;height:35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ИБЛИОТЕКА  И. НАЙМУШИНОЙ. ТОЛЬКО ДЛЯ ЛИЧНОГО ПОЛЬЗОВА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65" w:rsidRDefault="0039763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6911" o:spid="_x0000_s4097" type="#_x0000_t136" style="position:absolute;margin-left:0;margin-top:0;width:623.2pt;height:35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ИБЛИОТЕКА  И. НАЙМУШИНОЙ. ТОЛЬКО ДЛЯ ЛИЧНОГО ПОЛЬЗОВАНИ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FA"/>
    <w:rsid w:val="00397630"/>
    <w:rsid w:val="004B2F6F"/>
    <w:rsid w:val="0058264E"/>
    <w:rsid w:val="005E7157"/>
    <w:rsid w:val="00633935"/>
    <w:rsid w:val="00900BFA"/>
    <w:rsid w:val="009125B3"/>
    <w:rsid w:val="00B304B2"/>
    <w:rsid w:val="00BC511A"/>
    <w:rsid w:val="00D9092A"/>
    <w:rsid w:val="00DD06A2"/>
    <w:rsid w:val="00F02265"/>
    <w:rsid w:val="00F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A2ED7756-D142-42B7-9B7E-FB0D6621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1A"/>
  </w:style>
  <w:style w:type="paragraph" w:styleId="1">
    <w:name w:val="heading 1"/>
    <w:basedOn w:val="a"/>
    <w:next w:val="a"/>
    <w:link w:val="10"/>
    <w:uiPriority w:val="9"/>
    <w:qFormat/>
    <w:rsid w:val="00DD0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0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0B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0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82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9092A"/>
    <w:rPr>
      <w:color w:val="0000FF"/>
      <w:u w:val="single"/>
    </w:rPr>
  </w:style>
  <w:style w:type="character" w:styleId="a6">
    <w:name w:val="Emphasis"/>
    <w:basedOn w:val="a0"/>
    <w:uiPriority w:val="20"/>
    <w:qFormat/>
    <w:rsid w:val="00DD06A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D0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0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0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265"/>
  </w:style>
  <w:style w:type="paragraph" w:styleId="a9">
    <w:name w:val="footer"/>
    <w:basedOn w:val="a"/>
    <w:link w:val="aa"/>
    <w:uiPriority w:val="99"/>
    <w:semiHidden/>
    <w:unhideWhenUsed/>
    <w:rsid w:val="00F0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D398-2F0D-4DA3-9A44-F52C5C9D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Татьяна Александровна Плюхина</cp:lastModifiedBy>
  <cp:revision>2</cp:revision>
  <dcterms:created xsi:type="dcterms:W3CDTF">2022-04-15T09:50:00Z</dcterms:created>
  <dcterms:modified xsi:type="dcterms:W3CDTF">2022-04-15T09:50:00Z</dcterms:modified>
</cp:coreProperties>
</file>