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F9" w:rsidRPr="00B940F9" w:rsidRDefault="00B940F9" w:rsidP="00B940F9">
      <w:pPr>
        <w:spacing w:after="160" w:line="256" w:lineRule="auto"/>
        <w:jc w:val="center"/>
        <w:rPr>
          <w:rFonts w:ascii="Arial" w:eastAsia="Calibri" w:hAnsi="Arial" w:cs="Arial"/>
          <w:b/>
          <w:sz w:val="28"/>
          <w:szCs w:val="28"/>
        </w:rPr>
      </w:pPr>
      <w:r w:rsidRPr="00B940F9">
        <w:rPr>
          <w:rFonts w:ascii="Arial" w:eastAsia="Calibri" w:hAnsi="Arial" w:cs="Arial"/>
          <w:b/>
          <w:sz w:val="28"/>
          <w:szCs w:val="28"/>
        </w:rPr>
        <w:t>Стандарты предоставления услуг по информированию и консультированию детей-инвалидов в стационарных условиях</w:t>
      </w:r>
    </w:p>
    <w:p w:rsidR="00B940F9" w:rsidRPr="00B940F9" w:rsidRDefault="00B940F9" w:rsidP="00B940F9">
      <w:pPr>
        <w:spacing w:after="0" w:line="256" w:lineRule="auto"/>
        <w:jc w:val="center"/>
        <w:rPr>
          <w:rFonts w:ascii="Calibri" w:eastAsia="Calibri" w:hAnsi="Calibri" w:cs="Times New Roman"/>
        </w:rPr>
      </w:pPr>
      <w:r w:rsidRPr="00B940F9">
        <w:rPr>
          <w:rFonts w:ascii="Arial" w:eastAsia="Calibri" w:hAnsi="Arial" w:cs="Arial"/>
          <w:b/>
          <w:sz w:val="28"/>
          <w:szCs w:val="28"/>
        </w:rPr>
        <w:t>ЦРГ 1</w:t>
      </w:r>
      <w:r w:rsidRPr="00B940F9">
        <w:rPr>
          <w:rFonts w:ascii="Calibri" w:eastAsia="Calibri" w:hAnsi="Calibri" w:cs="Times New Roman"/>
        </w:rPr>
        <w:t xml:space="preserve"> </w:t>
      </w:r>
    </w:p>
    <w:p w:rsidR="00B940F9" w:rsidRDefault="00B940F9" w:rsidP="00B940F9">
      <w:pPr>
        <w:spacing w:after="160" w:line="259" w:lineRule="auto"/>
        <w:jc w:val="center"/>
        <w:rPr>
          <w:rFonts w:ascii="Arial" w:eastAsia="Calibri" w:hAnsi="Arial" w:cs="Arial"/>
          <w:i/>
          <w:sz w:val="24"/>
          <w:szCs w:val="24"/>
        </w:rPr>
      </w:pPr>
      <w:proofErr w:type="gramStart"/>
      <w:r w:rsidRPr="00B940F9">
        <w:rPr>
          <w:rFonts w:ascii="Arial" w:eastAsia="Calibri" w:hAnsi="Arial" w:cs="Arial"/>
          <w:i/>
          <w:sz w:val="24"/>
          <w:szCs w:val="24"/>
        </w:rPr>
        <w:t>(дети-инвалиды с преимущественными нарушениями психических функций</w:t>
      </w:r>
      <w:proofErr w:type="gramEnd"/>
    </w:p>
    <w:p w:rsidR="00B940F9" w:rsidRDefault="00B940F9" w:rsidP="00B940F9">
      <w:pPr>
        <w:spacing w:after="160" w:line="259" w:lineRule="auto"/>
        <w:jc w:val="center"/>
        <w:rPr>
          <w:rFonts w:ascii="Arial" w:eastAsia="Calibri" w:hAnsi="Arial" w:cs="Arial"/>
          <w:b/>
          <w:sz w:val="24"/>
          <w:szCs w:val="24"/>
        </w:rPr>
      </w:pPr>
      <w:bookmarkStart w:id="0" w:name="_GoBack"/>
      <w:bookmarkEnd w:id="0"/>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СОЦИОКУЛЬТУРНАЯ РЕАБИЛИТАЦИЯ И АБИЛИТАЦИЯ</w:t>
      </w:r>
    </w:p>
    <w:p w:rsidR="00F14ACF" w:rsidRPr="00F14ACF" w:rsidRDefault="00F14ACF" w:rsidP="00F14ACF">
      <w:pPr>
        <w:spacing w:after="0" w:line="259" w:lineRule="auto"/>
        <w:jc w:val="center"/>
        <w:rPr>
          <w:rFonts w:ascii="Arial" w:eastAsia="Calibri" w:hAnsi="Arial" w:cs="Arial"/>
          <w:sz w:val="24"/>
          <w:szCs w:val="24"/>
        </w:rPr>
      </w:pPr>
    </w:p>
    <w:tbl>
      <w:tblPr>
        <w:tblStyle w:val="a3"/>
        <w:tblpPr w:leftFromText="180" w:rightFromText="180" w:vertAnchor="text" w:horzAnchor="margin" w:tblpY="134"/>
        <w:tblW w:w="0" w:type="auto"/>
        <w:tblLook w:val="04A0" w:firstRow="1" w:lastRow="0" w:firstColumn="1" w:lastColumn="0" w:noHBand="0" w:noVBand="1"/>
      </w:tblPr>
      <w:tblGrid>
        <w:gridCol w:w="2830"/>
        <w:gridCol w:w="6515"/>
      </w:tblGrid>
      <w:tr w:rsidR="00F14ACF" w:rsidRPr="00F14ACF" w:rsidTr="009A58D3">
        <w:tc>
          <w:tcPr>
            <w:tcW w:w="2830" w:type="dxa"/>
          </w:tcPr>
          <w:p w:rsidR="00F14ACF" w:rsidRPr="00F14ACF" w:rsidRDefault="00F14ACF" w:rsidP="00F14ACF">
            <w:pPr>
              <w:jc w:val="center"/>
              <w:rPr>
                <w:rFonts w:ascii="Arial" w:eastAsia="Calibri" w:hAnsi="Arial" w:cs="Arial"/>
                <w:b/>
                <w:sz w:val="20"/>
                <w:szCs w:val="20"/>
              </w:rPr>
            </w:pPr>
            <w:r w:rsidRPr="00F14ACF">
              <w:rPr>
                <w:rFonts w:ascii="Arial" w:eastAsia="Calibri" w:hAnsi="Arial" w:cs="Arial"/>
                <w:b/>
                <w:sz w:val="20"/>
                <w:szCs w:val="20"/>
              </w:rPr>
              <w:t>Наименование реабилитационной услуги</w:t>
            </w:r>
          </w:p>
        </w:tc>
        <w:tc>
          <w:tcPr>
            <w:tcW w:w="6515" w:type="dxa"/>
          </w:tcPr>
          <w:p w:rsidR="00F14ACF" w:rsidRPr="00F14ACF" w:rsidRDefault="00F14ACF" w:rsidP="00F14ACF">
            <w:pPr>
              <w:jc w:val="center"/>
              <w:rPr>
                <w:rFonts w:ascii="Arial" w:eastAsia="Calibri" w:hAnsi="Arial" w:cs="Arial"/>
                <w:b/>
                <w:sz w:val="20"/>
                <w:szCs w:val="20"/>
              </w:rPr>
            </w:pPr>
            <w:r w:rsidRPr="00F14ACF">
              <w:rPr>
                <w:rFonts w:ascii="Arial" w:eastAsia="Calibri" w:hAnsi="Arial" w:cs="Arial"/>
                <w:b/>
                <w:sz w:val="20"/>
                <w:szCs w:val="20"/>
              </w:rPr>
              <w:t>Содержание услуги</w:t>
            </w:r>
          </w:p>
        </w:tc>
      </w:tr>
      <w:tr w:rsidR="00F14ACF" w:rsidRPr="00F14ACF" w:rsidTr="009A58D3">
        <w:tc>
          <w:tcPr>
            <w:tcW w:w="2830" w:type="dxa"/>
          </w:tcPr>
          <w:p w:rsidR="00F14ACF" w:rsidRPr="00F14ACF" w:rsidRDefault="00F14ACF" w:rsidP="00F14ACF">
            <w:pPr>
              <w:contextualSpacing/>
              <w:rPr>
                <w:rFonts w:ascii="Arial" w:eastAsia="Calibri" w:hAnsi="Arial" w:cs="Arial"/>
                <w:sz w:val="20"/>
                <w:szCs w:val="20"/>
              </w:rPr>
            </w:pPr>
            <w:r w:rsidRPr="00F14ACF">
              <w:rPr>
                <w:rFonts w:ascii="Arial" w:eastAsia="Calibri" w:hAnsi="Arial" w:cs="Arial"/>
                <w:sz w:val="20"/>
                <w:szCs w:val="20"/>
              </w:rPr>
              <w:t>Информирование ребенка-инвалида (старше 14 лет), родителя/законного или уполномоченного представителя</w:t>
            </w:r>
          </w:p>
        </w:tc>
        <w:tc>
          <w:tcPr>
            <w:tcW w:w="6515" w:type="dxa"/>
          </w:tcPr>
          <w:p w:rsidR="00F14ACF" w:rsidRPr="00F14ACF" w:rsidRDefault="00F14ACF" w:rsidP="00F14ACF">
            <w:pPr>
              <w:numPr>
                <w:ilvl w:val="0"/>
                <w:numId w:val="3"/>
              </w:numPr>
              <w:contextualSpacing/>
              <w:jc w:val="both"/>
              <w:rPr>
                <w:rFonts w:ascii="Arial" w:eastAsia="Calibri" w:hAnsi="Arial" w:cs="Arial"/>
                <w:sz w:val="20"/>
                <w:szCs w:val="20"/>
              </w:rPr>
            </w:pPr>
            <w:r w:rsidRPr="00F14ACF">
              <w:rPr>
                <w:rFonts w:ascii="Arial" w:eastAsia="Calibri" w:hAnsi="Arial" w:cs="Arial"/>
                <w:sz w:val="20"/>
                <w:szCs w:val="20"/>
              </w:rPr>
              <w:t>изложение цели, задач, содержания мероприятий, ожидаемых результатов социокультурной реабилитации и абилитации для детей-инвалидов;</w:t>
            </w:r>
          </w:p>
          <w:p w:rsidR="00F14ACF" w:rsidRPr="00F14ACF" w:rsidRDefault="00F14ACF" w:rsidP="00F14ACF">
            <w:pPr>
              <w:numPr>
                <w:ilvl w:val="0"/>
                <w:numId w:val="3"/>
              </w:numPr>
              <w:contextualSpacing/>
              <w:jc w:val="both"/>
              <w:rPr>
                <w:rFonts w:ascii="Arial" w:eastAsia="Calibri" w:hAnsi="Arial" w:cs="Arial"/>
                <w:sz w:val="20"/>
                <w:szCs w:val="20"/>
              </w:rPr>
            </w:pPr>
            <w:r w:rsidRPr="00F14ACF">
              <w:rPr>
                <w:rFonts w:ascii="Arial" w:eastAsia="Calibri" w:hAnsi="Arial" w:cs="Arial"/>
                <w:sz w:val="20"/>
                <w:szCs w:val="20"/>
              </w:rPr>
              <w:t>информирование о доступных для ребенка-инвалида видах культурно-досуговой деятельности (посещение театров, концертов, зоопарков, экскурсий и т.д.);</w:t>
            </w:r>
          </w:p>
          <w:p w:rsidR="00F14ACF" w:rsidRPr="00F14ACF" w:rsidRDefault="00F14ACF" w:rsidP="00F14ACF">
            <w:pPr>
              <w:numPr>
                <w:ilvl w:val="0"/>
                <w:numId w:val="3"/>
              </w:numPr>
              <w:contextualSpacing/>
              <w:jc w:val="both"/>
              <w:rPr>
                <w:rFonts w:ascii="Arial" w:eastAsia="Calibri" w:hAnsi="Arial" w:cs="Arial"/>
                <w:sz w:val="20"/>
                <w:szCs w:val="20"/>
              </w:rPr>
            </w:pPr>
            <w:r w:rsidRPr="00F14ACF">
              <w:rPr>
                <w:rFonts w:ascii="Arial" w:eastAsia="Calibri" w:hAnsi="Arial" w:cs="Arial"/>
                <w:sz w:val="20"/>
                <w:szCs w:val="20"/>
              </w:rPr>
              <w:t xml:space="preserve">о доступных для ребенка-инвалида видах творческой, в том числе публичной, деятельности (участие в театральных постановках, пение, игра на музыкальных инструментах, танцы, </w:t>
            </w:r>
            <w:proofErr w:type="spellStart"/>
            <w:r w:rsidRPr="00F14ACF">
              <w:rPr>
                <w:rFonts w:ascii="Arial" w:eastAsia="Calibri" w:hAnsi="Arial" w:cs="Arial"/>
                <w:sz w:val="20"/>
                <w:szCs w:val="20"/>
              </w:rPr>
              <w:t>декламирование</w:t>
            </w:r>
            <w:proofErr w:type="spellEnd"/>
            <w:r w:rsidRPr="00F14ACF">
              <w:rPr>
                <w:rFonts w:ascii="Arial" w:eastAsia="Calibri" w:hAnsi="Arial" w:cs="Arial"/>
                <w:sz w:val="20"/>
                <w:szCs w:val="20"/>
              </w:rPr>
              <w:t xml:space="preserve"> стихов и др.);</w:t>
            </w:r>
          </w:p>
          <w:p w:rsidR="00F14ACF" w:rsidRPr="00F14ACF" w:rsidRDefault="00F14ACF" w:rsidP="00F14ACF">
            <w:pPr>
              <w:numPr>
                <w:ilvl w:val="0"/>
                <w:numId w:val="3"/>
              </w:numPr>
              <w:contextualSpacing/>
              <w:jc w:val="both"/>
              <w:rPr>
                <w:rFonts w:ascii="Arial" w:eastAsia="Calibri" w:hAnsi="Arial" w:cs="Arial"/>
                <w:sz w:val="20"/>
                <w:szCs w:val="20"/>
              </w:rPr>
            </w:pPr>
            <w:r w:rsidRPr="00F14ACF">
              <w:rPr>
                <w:rFonts w:ascii="Arial" w:eastAsia="Calibri" w:hAnsi="Arial" w:cs="Arial"/>
                <w:sz w:val="20"/>
                <w:szCs w:val="20"/>
              </w:rPr>
              <w:t>о различных видах народного и декоративно-прикладного искусства, которыми может заниматься ребенок-инвалид по месту жительства;</w:t>
            </w:r>
          </w:p>
          <w:p w:rsidR="00F14ACF" w:rsidRPr="00F14ACF" w:rsidRDefault="00F14ACF" w:rsidP="00F14ACF">
            <w:pPr>
              <w:numPr>
                <w:ilvl w:val="0"/>
                <w:numId w:val="3"/>
              </w:numPr>
              <w:contextualSpacing/>
              <w:jc w:val="both"/>
              <w:rPr>
                <w:rFonts w:ascii="Arial" w:eastAsia="Calibri" w:hAnsi="Arial" w:cs="Arial"/>
                <w:sz w:val="20"/>
                <w:szCs w:val="20"/>
              </w:rPr>
            </w:pPr>
            <w:r w:rsidRPr="00F14ACF">
              <w:rPr>
                <w:rFonts w:ascii="Arial" w:eastAsia="Calibri" w:hAnsi="Arial" w:cs="Arial"/>
                <w:sz w:val="20"/>
                <w:szCs w:val="20"/>
              </w:rPr>
              <w:t>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студий и т.д.;</w:t>
            </w:r>
          </w:p>
          <w:p w:rsidR="00F14ACF" w:rsidRPr="00F14ACF" w:rsidRDefault="00F14ACF" w:rsidP="00F14ACF">
            <w:pPr>
              <w:numPr>
                <w:ilvl w:val="0"/>
                <w:numId w:val="3"/>
              </w:numPr>
              <w:contextualSpacing/>
              <w:jc w:val="both"/>
              <w:rPr>
                <w:rFonts w:ascii="Arial" w:eastAsia="Calibri" w:hAnsi="Arial" w:cs="Arial"/>
                <w:sz w:val="20"/>
                <w:szCs w:val="20"/>
              </w:rPr>
            </w:pPr>
            <w:r w:rsidRPr="00F14ACF">
              <w:rPr>
                <w:rFonts w:ascii="Arial" w:eastAsia="Calibri" w:hAnsi="Arial" w:cs="Arial"/>
                <w:sz w:val="20"/>
                <w:szCs w:val="20"/>
              </w:rPr>
              <w:t>о возможностях участия ребенка-инвалида в выставках, ярмарках, мероприятиях самодеятельного народного творчества, а также в смотрах, конкурсах, соревнованиях, играх и др.;</w:t>
            </w:r>
          </w:p>
          <w:p w:rsidR="00F14ACF" w:rsidRPr="00F14ACF" w:rsidRDefault="00F14ACF" w:rsidP="00F14ACF">
            <w:pPr>
              <w:numPr>
                <w:ilvl w:val="0"/>
                <w:numId w:val="3"/>
              </w:numPr>
              <w:contextualSpacing/>
              <w:jc w:val="both"/>
              <w:rPr>
                <w:rFonts w:ascii="Arial" w:eastAsia="Calibri" w:hAnsi="Arial" w:cs="Arial"/>
                <w:sz w:val="20"/>
                <w:szCs w:val="20"/>
              </w:rPr>
            </w:pPr>
            <w:r w:rsidRPr="00F14ACF">
              <w:rPr>
                <w:rFonts w:ascii="Arial" w:eastAsia="Calibri" w:hAnsi="Arial" w:cs="Arial"/>
                <w:sz w:val="20"/>
                <w:szCs w:val="20"/>
              </w:rPr>
              <w:t xml:space="preserve">об организациях, осуществляющих деятельность в сфере </w:t>
            </w:r>
            <w:proofErr w:type="spellStart"/>
            <w:r w:rsidRPr="00F14ACF">
              <w:rPr>
                <w:rFonts w:ascii="Arial" w:eastAsia="Calibri" w:hAnsi="Arial" w:cs="Arial"/>
                <w:sz w:val="20"/>
                <w:szCs w:val="20"/>
              </w:rPr>
              <w:t>безбарьерного</w:t>
            </w:r>
            <w:proofErr w:type="spellEnd"/>
            <w:r w:rsidRPr="00F14ACF">
              <w:rPr>
                <w:rFonts w:ascii="Arial" w:eastAsia="Calibri" w:hAnsi="Arial" w:cs="Arial"/>
                <w:sz w:val="20"/>
                <w:szCs w:val="20"/>
              </w:rPr>
              <w:t xml:space="preserve"> туризма и др.;</w:t>
            </w:r>
          </w:p>
          <w:p w:rsidR="00F14ACF" w:rsidRPr="00F14ACF" w:rsidRDefault="00F14ACF" w:rsidP="00F14ACF">
            <w:pPr>
              <w:numPr>
                <w:ilvl w:val="0"/>
                <w:numId w:val="3"/>
              </w:numPr>
              <w:contextualSpacing/>
              <w:jc w:val="both"/>
              <w:rPr>
                <w:rFonts w:ascii="Arial" w:eastAsia="Calibri" w:hAnsi="Arial" w:cs="Arial"/>
                <w:sz w:val="20"/>
                <w:szCs w:val="20"/>
              </w:rPr>
            </w:pPr>
            <w:r w:rsidRPr="00F14ACF">
              <w:rPr>
                <w:rFonts w:ascii="Arial" w:eastAsia="Calibri" w:hAnsi="Arial" w:cs="Arial"/>
                <w:sz w:val="20"/>
                <w:szCs w:val="20"/>
              </w:rPr>
              <w:t>о предстоящих культурно-досуговых мероприятиях регионального, Всероссийского, международного уровней и т.д.</w:t>
            </w:r>
          </w:p>
        </w:tc>
      </w:tr>
      <w:tr w:rsidR="00F14ACF" w:rsidRPr="00F14ACF" w:rsidTr="009A58D3">
        <w:tc>
          <w:tcPr>
            <w:tcW w:w="2830" w:type="dxa"/>
          </w:tcPr>
          <w:p w:rsidR="00F14ACF" w:rsidRPr="00F14ACF" w:rsidRDefault="00F14ACF" w:rsidP="00F14ACF">
            <w:pPr>
              <w:contextualSpacing/>
              <w:rPr>
                <w:rFonts w:ascii="Arial" w:eastAsia="Calibri" w:hAnsi="Arial" w:cs="Arial"/>
                <w:sz w:val="20"/>
                <w:szCs w:val="20"/>
              </w:rPr>
            </w:pPr>
            <w:r w:rsidRPr="00F14ACF">
              <w:rPr>
                <w:rFonts w:ascii="Arial" w:eastAsia="Calibri" w:hAnsi="Arial" w:cs="Arial"/>
                <w:sz w:val="20"/>
                <w:szCs w:val="20"/>
              </w:rPr>
              <w:t>Консультирование ребенка-инвалида (старше 14 лет), родителя/законного или уполномоченного представителя</w:t>
            </w:r>
          </w:p>
        </w:tc>
        <w:tc>
          <w:tcPr>
            <w:tcW w:w="6515" w:type="dxa"/>
          </w:tcPr>
          <w:p w:rsidR="00F14ACF" w:rsidRPr="00F14ACF" w:rsidRDefault="00F14ACF" w:rsidP="00F14ACF">
            <w:pPr>
              <w:numPr>
                <w:ilvl w:val="0"/>
                <w:numId w:val="5"/>
              </w:numPr>
              <w:contextualSpacing/>
              <w:jc w:val="both"/>
              <w:rPr>
                <w:rFonts w:ascii="Arial" w:eastAsia="Calibri" w:hAnsi="Arial" w:cs="Arial"/>
                <w:sz w:val="20"/>
                <w:szCs w:val="20"/>
              </w:rPr>
            </w:pPr>
            <w:r w:rsidRPr="00F14ACF">
              <w:rPr>
                <w:rFonts w:ascii="Arial" w:eastAsia="Calibri" w:hAnsi="Arial" w:cs="Arial"/>
                <w:sz w:val="20"/>
                <w:szCs w:val="20"/>
              </w:rPr>
              <w:t>по вопросам проведения досуга (содействие в выборе театров, концертов, мероприятий), доступного для ребенка-инвалида;</w:t>
            </w:r>
          </w:p>
          <w:p w:rsidR="00F14ACF" w:rsidRPr="00F14ACF" w:rsidRDefault="00F14ACF" w:rsidP="00F14ACF">
            <w:pPr>
              <w:numPr>
                <w:ilvl w:val="0"/>
                <w:numId w:val="5"/>
              </w:numPr>
              <w:contextualSpacing/>
              <w:jc w:val="both"/>
              <w:rPr>
                <w:rFonts w:ascii="Arial" w:eastAsia="Calibri" w:hAnsi="Arial" w:cs="Arial"/>
                <w:sz w:val="20"/>
                <w:szCs w:val="20"/>
              </w:rPr>
            </w:pPr>
            <w:r w:rsidRPr="00F14ACF">
              <w:rPr>
                <w:rFonts w:ascii="Arial" w:eastAsia="Calibri" w:hAnsi="Arial" w:cs="Arial"/>
                <w:sz w:val="20"/>
                <w:szCs w:val="20"/>
              </w:rPr>
              <w:t>по вопросам процедуры получения услуг по проведению досуга (запись в группы по интересам, выбор организации для досуговой деятельности и т.д.);</w:t>
            </w:r>
          </w:p>
          <w:p w:rsidR="00F14ACF" w:rsidRPr="00F14ACF" w:rsidRDefault="00F14ACF" w:rsidP="00F14ACF">
            <w:pPr>
              <w:numPr>
                <w:ilvl w:val="0"/>
                <w:numId w:val="5"/>
              </w:numPr>
              <w:contextualSpacing/>
              <w:jc w:val="both"/>
              <w:rPr>
                <w:rFonts w:ascii="Arial" w:eastAsia="Calibri" w:hAnsi="Arial" w:cs="Arial"/>
                <w:sz w:val="20"/>
                <w:szCs w:val="20"/>
              </w:rPr>
            </w:pPr>
            <w:r w:rsidRPr="00F14ACF">
              <w:rPr>
                <w:rFonts w:ascii="Arial" w:eastAsia="Calibri" w:hAnsi="Arial" w:cs="Arial"/>
                <w:sz w:val="20"/>
                <w:szCs w:val="20"/>
              </w:rPr>
              <w:t>по вопросам определения интересов ребенка-инвалида и связанных с ними направлений творческой деятельности и др.;</w:t>
            </w:r>
          </w:p>
          <w:p w:rsidR="00F14ACF" w:rsidRPr="00F14ACF" w:rsidRDefault="00F14ACF" w:rsidP="00F14ACF">
            <w:pPr>
              <w:numPr>
                <w:ilvl w:val="0"/>
                <w:numId w:val="5"/>
              </w:numPr>
              <w:contextualSpacing/>
              <w:jc w:val="both"/>
              <w:rPr>
                <w:rFonts w:ascii="Arial" w:eastAsia="Calibri" w:hAnsi="Arial" w:cs="Arial"/>
                <w:sz w:val="20"/>
                <w:szCs w:val="20"/>
              </w:rPr>
            </w:pPr>
            <w:r w:rsidRPr="00F14ACF">
              <w:rPr>
                <w:rFonts w:ascii="Arial" w:eastAsia="Calibri" w:hAnsi="Arial" w:cs="Arial"/>
                <w:sz w:val="20"/>
                <w:szCs w:val="20"/>
              </w:rPr>
              <w:t>по вопросам реализации творческой продукции собственного изготовления (продажа изделий, публикации стихов, рассказов, выступления и т. д.);</w:t>
            </w:r>
          </w:p>
          <w:p w:rsidR="00F14ACF" w:rsidRPr="00F14ACF" w:rsidRDefault="00F14ACF" w:rsidP="00F14ACF">
            <w:pPr>
              <w:numPr>
                <w:ilvl w:val="0"/>
                <w:numId w:val="5"/>
              </w:numPr>
              <w:contextualSpacing/>
              <w:jc w:val="both"/>
              <w:rPr>
                <w:rFonts w:ascii="Arial" w:eastAsia="Calibri" w:hAnsi="Arial" w:cs="Arial"/>
                <w:sz w:val="20"/>
                <w:szCs w:val="20"/>
              </w:rPr>
            </w:pPr>
            <w:r w:rsidRPr="00F14ACF">
              <w:rPr>
                <w:rFonts w:ascii="Arial" w:eastAsia="Calibri" w:hAnsi="Arial" w:cs="Arial"/>
                <w:sz w:val="20"/>
                <w:szCs w:val="20"/>
              </w:rPr>
              <w:t>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 и др.</w:t>
            </w:r>
          </w:p>
        </w:tc>
      </w:tr>
    </w:tbl>
    <w:p w:rsidR="00F14ACF" w:rsidRPr="00F14ACF" w:rsidRDefault="00F14ACF" w:rsidP="00F14ACF">
      <w:pPr>
        <w:spacing w:after="160" w:line="259" w:lineRule="auto"/>
        <w:jc w:val="center"/>
        <w:rPr>
          <w:rFonts w:ascii="Arial" w:eastAsia="Calibri" w:hAnsi="Arial" w:cs="Arial"/>
          <w:b/>
          <w:sz w:val="24"/>
          <w:szCs w:val="24"/>
        </w:rPr>
      </w:pPr>
    </w:p>
    <w:p w:rsidR="00F14ACF" w:rsidRPr="00F14ACF" w:rsidRDefault="00F14ACF" w:rsidP="00F14ACF">
      <w:pPr>
        <w:spacing w:after="160" w:line="259" w:lineRule="auto"/>
        <w:rPr>
          <w:rFonts w:ascii="Arial" w:eastAsia="Calibri" w:hAnsi="Arial" w:cs="Arial"/>
          <w:b/>
          <w:sz w:val="24"/>
          <w:szCs w:val="24"/>
        </w:rPr>
      </w:pPr>
      <w:r w:rsidRPr="00F14ACF">
        <w:rPr>
          <w:rFonts w:ascii="Arial" w:eastAsia="Calibri" w:hAnsi="Arial" w:cs="Arial"/>
          <w:b/>
          <w:sz w:val="24"/>
          <w:szCs w:val="24"/>
        </w:rPr>
        <w:br w:type="page"/>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lastRenderedPageBreak/>
        <w:t>МАТЕРИАЛ ДЛЯ ИНФОРМИРОВАНИЯ И КОНСУЛЬТИРОВАНИЯ ДЕТЕЙ-ИНВАЛИДОВ ПО СОЦИОКУЛЬТУРНОЙ РЕАБИЛИТАЦИИ И АБИЛИТАЦИИ ДЕТЕЙ-ИНВАЛИДОВ (СКРИАИ)</w:t>
      </w:r>
    </w:p>
    <w:p w:rsidR="00F14ACF" w:rsidRPr="00F14ACF" w:rsidRDefault="00F14ACF" w:rsidP="00F14ACF">
      <w:pPr>
        <w:spacing w:after="160" w:line="259" w:lineRule="auto"/>
        <w:rPr>
          <w:rFonts w:ascii="Arial" w:eastAsia="Calibri" w:hAnsi="Arial" w:cs="Arial"/>
          <w:sz w:val="24"/>
          <w:szCs w:val="24"/>
        </w:rPr>
      </w:pPr>
      <w:r w:rsidRPr="00F14ACF">
        <w:rPr>
          <w:rFonts w:ascii="Arial" w:eastAsia="Calibri" w:hAnsi="Arial" w:cs="Arial"/>
          <w:sz w:val="24"/>
          <w:szCs w:val="24"/>
        </w:rPr>
        <w:t>54738-2021 Реабилитация инвалидов. Услуги по социальной реабилитации инвалидов:</w:t>
      </w:r>
    </w:p>
    <w:p w:rsidR="00F14ACF" w:rsidRPr="00F14ACF" w:rsidRDefault="00F14ACF" w:rsidP="00F14ACF">
      <w:pPr>
        <w:spacing w:after="160" w:line="259" w:lineRule="auto"/>
        <w:rPr>
          <w:rFonts w:ascii="Arial" w:eastAsia="Calibri" w:hAnsi="Arial" w:cs="Arial"/>
          <w:sz w:val="24"/>
          <w:szCs w:val="24"/>
        </w:rPr>
      </w:pPr>
      <w:proofErr w:type="spellStart"/>
      <w:r w:rsidRPr="00F14ACF">
        <w:rPr>
          <w:rFonts w:ascii="Arial" w:eastAsia="Calibri" w:hAnsi="Arial" w:cs="Arial"/>
          <w:b/>
          <w:sz w:val="24"/>
          <w:szCs w:val="24"/>
        </w:rPr>
        <w:t>СКРиАИ</w:t>
      </w:r>
      <w:proofErr w:type="spellEnd"/>
      <w:r w:rsidRPr="00F14ACF">
        <w:rPr>
          <w:rFonts w:ascii="Arial" w:eastAsia="Calibri" w:hAnsi="Arial" w:cs="Arial"/>
          <w:b/>
          <w:sz w:val="24"/>
          <w:szCs w:val="24"/>
        </w:rPr>
        <w:t xml:space="preserve"> - </w:t>
      </w:r>
      <w:r w:rsidRPr="00F14ACF">
        <w:rPr>
          <w:rFonts w:ascii="Arial" w:eastAsia="Calibri" w:hAnsi="Arial" w:cs="Arial"/>
          <w:sz w:val="24"/>
          <w:szCs w:val="24"/>
        </w:rPr>
        <w:t>это одно из направлений социальной реабилитации.</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 xml:space="preserve">Цель </w:t>
      </w:r>
      <w:proofErr w:type="spellStart"/>
      <w:r w:rsidRPr="00F14ACF">
        <w:rPr>
          <w:rFonts w:ascii="Arial" w:eastAsia="Calibri" w:hAnsi="Arial" w:cs="Arial"/>
          <w:b/>
          <w:sz w:val="24"/>
          <w:szCs w:val="24"/>
        </w:rPr>
        <w:t>СКРиАИ</w:t>
      </w:r>
      <w:proofErr w:type="spellEnd"/>
      <w:r w:rsidRPr="00F14ACF">
        <w:rPr>
          <w:rFonts w:ascii="Arial" w:eastAsia="Calibri" w:hAnsi="Arial" w:cs="Arial"/>
          <w:b/>
          <w:sz w:val="24"/>
          <w:szCs w:val="24"/>
        </w:rPr>
        <w:t>:</w:t>
      </w:r>
      <w:r w:rsidRPr="00F14ACF">
        <w:rPr>
          <w:rFonts w:ascii="Arial" w:eastAsia="Calibri" w:hAnsi="Arial" w:cs="Arial"/>
          <w:sz w:val="24"/>
          <w:szCs w:val="24"/>
        </w:rPr>
        <w:t xml:space="preserve"> способствовать формированию (полному или частичному восстановлению) как можно более полной компенсации имевшихся у ребенка ограничений жизнедеятельности средствами культурно-досуговой и/или творческой деятельности, его соответствующей возрасту социокультурной компетенции.</w:t>
      </w:r>
    </w:p>
    <w:p w:rsidR="00F14ACF" w:rsidRPr="00F14ACF" w:rsidRDefault="00F14ACF" w:rsidP="00F14ACF">
      <w:pPr>
        <w:spacing w:after="160" w:line="259" w:lineRule="auto"/>
        <w:jc w:val="both"/>
        <w:rPr>
          <w:rFonts w:ascii="Arial" w:eastAsia="Calibri" w:hAnsi="Arial" w:cs="Arial"/>
          <w:sz w:val="28"/>
          <w:szCs w:val="28"/>
        </w:rPr>
      </w:pPr>
    </w:p>
    <w:p w:rsidR="00F14ACF" w:rsidRPr="00F14ACF" w:rsidRDefault="00F14ACF" w:rsidP="00F14ACF">
      <w:pPr>
        <w:spacing w:after="0" w:line="259" w:lineRule="auto"/>
        <w:rPr>
          <w:rFonts w:ascii="Calibri" w:eastAsia="Calibri" w:hAnsi="Calibri" w:cs="Times New Roman"/>
        </w:rPr>
      </w:pPr>
      <w:r w:rsidRPr="00F14ACF">
        <w:rPr>
          <w:rFonts w:ascii="Arial" w:eastAsia="Calibri" w:hAnsi="Arial" w:cs="Arial"/>
          <w:b/>
          <w:sz w:val="24"/>
          <w:szCs w:val="24"/>
        </w:rPr>
        <w:t xml:space="preserve">Содержание </w:t>
      </w:r>
      <w:proofErr w:type="spellStart"/>
      <w:r w:rsidRPr="00F14ACF">
        <w:rPr>
          <w:rFonts w:ascii="Arial" w:eastAsia="Calibri" w:hAnsi="Arial" w:cs="Arial"/>
          <w:b/>
          <w:sz w:val="24"/>
          <w:szCs w:val="24"/>
        </w:rPr>
        <w:t>СКРиАИ</w:t>
      </w:r>
      <w:proofErr w:type="spellEnd"/>
      <w:r w:rsidRPr="00F14ACF">
        <w:rPr>
          <w:rFonts w:ascii="Arial" w:eastAsia="Calibri" w:hAnsi="Arial" w:cs="Arial"/>
          <w:b/>
          <w:sz w:val="24"/>
          <w:szCs w:val="24"/>
        </w:rPr>
        <w:t>:</w:t>
      </w:r>
      <w:r w:rsidRPr="00F14ACF">
        <w:rPr>
          <w:rFonts w:ascii="Calibri" w:eastAsia="Calibri" w:hAnsi="Calibri" w:cs="Times New Roman"/>
        </w:rPr>
        <w:t xml:space="preserve"> </w:t>
      </w:r>
    </w:p>
    <w:p w:rsidR="00F14ACF" w:rsidRPr="00F14ACF" w:rsidRDefault="00F14ACF" w:rsidP="00F14ACF">
      <w:pPr>
        <w:numPr>
          <w:ilvl w:val="0"/>
          <w:numId w:val="3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информирование по вопросам социокультурной реабилитации/абилитации;</w:t>
      </w:r>
    </w:p>
    <w:p w:rsidR="00F14ACF" w:rsidRPr="00F14ACF" w:rsidRDefault="00F14ACF" w:rsidP="00F14ACF">
      <w:pPr>
        <w:numPr>
          <w:ilvl w:val="0"/>
          <w:numId w:val="3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консультирование по вопросам социокультурной реабилитации/абилитации;</w:t>
      </w:r>
    </w:p>
    <w:p w:rsidR="00F14ACF" w:rsidRPr="00F14ACF" w:rsidRDefault="00F14ACF" w:rsidP="00F14ACF">
      <w:pPr>
        <w:numPr>
          <w:ilvl w:val="0"/>
          <w:numId w:val="3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проведение мероприятий, направленных на создание условий возможности полноценного участия инвалидов в социокультурных мероприятиях, удовлетворяющих социокультурные и духовные запросы инвалидов, на расширение общего и культурного кругозора, сферы общения (посещение театров</w:t>
      </w:r>
      <w:proofErr w:type="gramStart"/>
      <w:r w:rsidRPr="00F14ACF">
        <w:rPr>
          <w:rFonts w:ascii="Arial" w:eastAsia="Calibri" w:hAnsi="Arial" w:cs="Arial"/>
          <w:sz w:val="24"/>
          <w:szCs w:val="24"/>
        </w:rPr>
        <w:t>.</w:t>
      </w:r>
      <w:proofErr w:type="gramEnd"/>
      <w:r w:rsidRPr="00F14ACF">
        <w:rPr>
          <w:rFonts w:ascii="Arial" w:eastAsia="Calibri" w:hAnsi="Arial" w:cs="Arial"/>
          <w:sz w:val="24"/>
          <w:szCs w:val="24"/>
        </w:rPr>
        <w:t xml:space="preserve"> </w:t>
      </w:r>
      <w:proofErr w:type="gramStart"/>
      <w:r w:rsidRPr="00F14ACF">
        <w:rPr>
          <w:rFonts w:ascii="Arial" w:eastAsia="Calibri" w:hAnsi="Arial" w:cs="Arial"/>
          <w:sz w:val="24"/>
          <w:szCs w:val="24"/>
        </w:rPr>
        <w:t>в</w:t>
      </w:r>
      <w:proofErr w:type="gramEnd"/>
      <w:r w:rsidRPr="00F14ACF">
        <w:rPr>
          <w:rFonts w:ascii="Arial" w:eastAsia="Calibri" w:hAnsi="Arial" w:cs="Arial"/>
          <w:sz w:val="24"/>
          <w:szCs w:val="24"/>
        </w:rPr>
        <w:t>ыставок, экскурсии, встречи с деятелями литературы и искусства, праздники, юбилеи, другие культурные мероприятия);</w:t>
      </w:r>
    </w:p>
    <w:p w:rsidR="00F14ACF" w:rsidRPr="00F14ACF" w:rsidRDefault="00F14ACF" w:rsidP="00F14ACF">
      <w:pPr>
        <w:numPr>
          <w:ilvl w:val="0"/>
          <w:numId w:val="3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культурно-досуговые услуги, в том числе направленные на вовлечение инвалида в подготовку и проведение досуговых мероприятий с целью восстановления (формирования) навыков общения, межличностного взаимодействия, участия в жизни сообществ, общественной и гражданской жизни;</w:t>
      </w:r>
    </w:p>
    <w:p w:rsidR="00F14ACF" w:rsidRPr="00F14ACF" w:rsidRDefault="00F14ACF" w:rsidP="00F14ACF">
      <w:pPr>
        <w:numPr>
          <w:ilvl w:val="0"/>
          <w:numId w:val="3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услуги по формированию (развитию) мотивации инвалида на успешную социальную реабилитацию средствами культурно-досуговой и/или творческой деятельности:</w:t>
      </w:r>
    </w:p>
    <w:p w:rsidR="00F14ACF" w:rsidRPr="00F14ACF" w:rsidRDefault="00F14ACF" w:rsidP="00F14ACF">
      <w:pPr>
        <w:numPr>
          <w:ilvl w:val="0"/>
          <w:numId w:val="3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услуги по восстановлению утраченных (формированию отсутствовавших ранее) способностей инвалида средствами культурно-досуговой и творческой деятельности;</w:t>
      </w:r>
    </w:p>
    <w:p w:rsidR="00F14ACF" w:rsidRPr="00F14ACF" w:rsidRDefault="00F14ACF" w:rsidP="00F14ACF">
      <w:pPr>
        <w:numPr>
          <w:ilvl w:val="0"/>
          <w:numId w:val="3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ценностям;</w:t>
      </w:r>
    </w:p>
    <w:p w:rsidR="00F14ACF" w:rsidRPr="00F14ACF" w:rsidRDefault="00F14ACF" w:rsidP="00F14ACF">
      <w:pPr>
        <w:numPr>
          <w:ilvl w:val="0"/>
          <w:numId w:val="3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культурно-просветительские услуги, направленные на восстановление (формирование) социокультурной компетенции инвалида через приобщение к культурным, духовно-нравственным </w:t>
      </w:r>
      <w:proofErr w:type="spellStart"/>
      <w:r w:rsidRPr="00F14ACF">
        <w:rPr>
          <w:rFonts w:ascii="Arial" w:eastAsia="Calibri" w:hAnsi="Arial" w:cs="Arial"/>
          <w:sz w:val="24"/>
          <w:szCs w:val="24"/>
        </w:rPr>
        <w:t>ценностям</w:t>
      </w:r>
      <w:proofErr w:type="gramStart"/>
      <w:r w:rsidRPr="00F14ACF">
        <w:rPr>
          <w:rFonts w:ascii="Arial" w:eastAsia="Calibri" w:hAnsi="Arial" w:cs="Arial"/>
          <w:sz w:val="24"/>
          <w:szCs w:val="24"/>
        </w:rPr>
        <w:t>.</w:t>
      </w:r>
      <w:r w:rsidRPr="00F14ACF">
        <w:rPr>
          <w:rFonts w:ascii="Arial" w:eastAsia="Calibri" w:hAnsi="Arial" w:cs="Arial"/>
          <w:b/>
          <w:sz w:val="24"/>
          <w:szCs w:val="24"/>
        </w:rPr>
        <w:t>О</w:t>
      </w:r>
      <w:proofErr w:type="gramEnd"/>
      <w:r w:rsidRPr="00F14ACF">
        <w:rPr>
          <w:rFonts w:ascii="Arial" w:eastAsia="Calibri" w:hAnsi="Arial" w:cs="Arial"/>
          <w:b/>
          <w:sz w:val="24"/>
          <w:szCs w:val="24"/>
        </w:rPr>
        <w:t>жидаемые</w:t>
      </w:r>
      <w:proofErr w:type="spellEnd"/>
      <w:r w:rsidRPr="00F14ACF">
        <w:rPr>
          <w:rFonts w:ascii="Arial" w:eastAsia="Calibri" w:hAnsi="Arial" w:cs="Arial"/>
          <w:b/>
          <w:sz w:val="24"/>
          <w:szCs w:val="24"/>
        </w:rPr>
        <w:t xml:space="preserve"> результаты</w:t>
      </w:r>
      <w:r w:rsidRPr="00F14ACF">
        <w:rPr>
          <w:rFonts w:ascii="Arial" w:eastAsia="Calibri" w:hAnsi="Arial" w:cs="Arial"/>
          <w:sz w:val="24"/>
          <w:szCs w:val="24"/>
        </w:rPr>
        <w:t xml:space="preserve"> </w:t>
      </w:r>
      <w:proofErr w:type="spellStart"/>
      <w:r w:rsidRPr="00F14ACF">
        <w:rPr>
          <w:rFonts w:ascii="Arial" w:eastAsia="Calibri" w:hAnsi="Arial" w:cs="Arial"/>
          <w:b/>
          <w:sz w:val="24"/>
          <w:szCs w:val="24"/>
        </w:rPr>
        <w:t>СБРиАИ</w:t>
      </w:r>
      <w:proofErr w:type="spellEnd"/>
      <w:r w:rsidRPr="00F14ACF">
        <w:rPr>
          <w:rFonts w:ascii="Arial" w:eastAsia="Calibri" w:hAnsi="Arial" w:cs="Arial"/>
          <w:sz w:val="24"/>
          <w:szCs w:val="24"/>
        </w:rPr>
        <w:t xml:space="preserve">: частичная или полная </w:t>
      </w:r>
      <w:proofErr w:type="spellStart"/>
      <w:r w:rsidRPr="00F14ACF">
        <w:rPr>
          <w:rFonts w:ascii="Arial" w:eastAsia="Calibri" w:hAnsi="Arial" w:cs="Arial"/>
          <w:sz w:val="24"/>
          <w:szCs w:val="24"/>
        </w:rPr>
        <w:t>сформированность</w:t>
      </w:r>
      <w:proofErr w:type="spellEnd"/>
      <w:r w:rsidRPr="00F14ACF">
        <w:rPr>
          <w:rFonts w:ascii="Arial" w:eastAsia="Calibri" w:hAnsi="Arial" w:cs="Arial"/>
          <w:sz w:val="24"/>
          <w:szCs w:val="24"/>
        </w:rPr>
        <w:t>, восстановление или компенсация навыков самообслуживания, бытовой жизни и сохранности в быту, навыков пользования ТСР.</w:t>
      </w:r>
    </w:p>
    <w:p w:rsidR="00F14ACF" w:rsidRPr="00F14ACF" w:rsidRDefault="00F14ACF" w:rsidP="00F14ACF">
      <w:pPr>
        <w:spacing w:after="160" w:line="259" w:lineRule="auto"/>
        <w:rPr>
          <w:rFonts w:ascii="Arial" w:eastAsia="Calibri" w:hAnsi="Arial" w:cs="Arial"/>
          <w:sz w:val="24"/>
          <w:szCs w:val="24"/>
        </w:rPr>
      </w:pP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 xml:space="preserve">Ожидаемый результат </w:t>
      </w:r>
      <w:proofErr w:type="spellStart"/>
      <w:r w:rsidRPr="00F14ACF">
        <w:rPr>
          <w:rFonts w:ascii="Arial" w:eastAsia="Calibri" w:hAnsi="Arial" w:cs="Arial"/>
          <w:b/>
          <w:sz w:val="24"/>
          <w:szCs w:val="24"/>
        </w:rPr>
        <w:t>СКРиАИ</w:t>
      </w:r>
      <w:proofErr w:type="spellEnd"/>
      <w:r w:rsidRPr="00F14ACF">
        <w:rPr>
          <w:rFonts w:ascii="Arial" w:eastAsia="Calibri" w:hAnsi="Arial" w:cs="Arial"/>
          <w:b/>
          <w:sz w:val="24"/>
          <w:szCs w:val="24"/>
        </w:rPr>
        <w:t>:</w:t>
      </w:r>
      <w:r w:rsidRPr="00F14ACF">
        <w:rPr>
          <w:rFonts w:ascii="Arial" w:eastAsia="Calibri" w:hAnsi="Arial" w:cs="Arial"/>
          <w:sz w:val="24"/>
          <w:szCs w:val="24"/>
        </w:rPr>
        <w:t xml:space="preserve"> частично или полностью сформирована социокультурная компетенция ребенка-инвалида, соответствующая его возрасту с учетом имеющихся нарушений функций и ОЖД, средствами культурно-досуговой и/или творческой деятельности частично или полностью сформированы </w:t>
      </w:r>
      <w:r w:rsidRPr="00F14ACF">
        <w:rPr>
          <w:rFonts w:ascii="Arial" w:eastAsia="Calibri" w:hAnsi="Arial" w:cs="Arial"/>
          <w:sz w:val="24"/>
          <w:szCs w:val="24"/>
        </w:rPr>
        <w:lastRenderedPageBreak/>
        <w:t>(восстановлены, компенсированы) утраченные им или отсутствовавшие ранее способности.</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Информирование о доступных для ребенка-инвалида видах культурно-досуговой деятельности (посещение театров, концертов, зоопарков, экскурсий и т.д.)</w:t>
      </w:r>
    </w:p>
    <w:p w:rsidR="00F14ACF" w:rsidRPr="00F14ACF" w:rsidRDefault="00F14ACF" w:rsidP="00F14ACF">
      <w:pPr>
        <w:spacing w:after="0" w:line="259" w:lineRule="auto"/>
        <w:jc w:val="center"/>
        <w:rPr>
          <w:rFonts w:ascii="Arial" w:eastAsia="Calibri" w:hAnsi="Arial" w:cs="Arial"/>
          <w:sz w:val="24"/>
          <w:szCs w:val="24"/>
        </w:rPr>
      </w:pPr>
      <w:r w:rsidRPr="00F14ACF">
        <w:rPr>
          <w:rFonts w:ascii="Arial" w:eastAsia="Calibri" w:hAnsi="Arial" w:cs="Arial"/>
          <w:sz w:val="24"/>
          <w:szCs w:val="24"/>
        </w:rPr>
        <w:t>Положение об организации культурно-досуговой деятельности в учреждениях,</w:t>
      </w:r>
    </w:p>
    <w:p w:rsidR="00F14ACF" w:rsidRPr="00F14ACF" w:rsidRDefault="00F14ACF" w:rsidP="00F14ACF">
      <w:pPr>
        <w:spacing w:after="160" w:line="259" w:lineRule="auto"/>
        <w:jc w:val="center"/>
        <w:rPr>
          <w:rFonts w:ascii="Arial" w:eastAsia="Calibri" w:hAnsi="Arial" w:cs="Arial"/>
          <w:sz w:val="24"/>
          <w:szCs w:val="24"/>
        </w:rPr>
      </w:pPr>
      <w:proofErr w:type="gramStart"/>
      <w:r w:rsidRPr="00F14ACF">
        <w:rPr>
          <w:rFonts w:ascii="Arial" w:eastAsia="Calibri" w:hAnsi="Arial" w:cs="Arial"/>
          <w:sz w:val="24"/>
          <w:szCs w:val="24"/>
        </w:rPr>
        <w:t>подведомственных</w:t>
      </w:r>
      <w:proofErr w:type="gramEnd"/>
      <w:r w:rsidRPr="00F14ACF">
        <w:rPr>
          <w:rFonts w:ascii="Arial" w:eastAsia="Calibri" w:hAnsi="Arial" w:cs="Arial"/>
          <w:sz w:val="24"/>
          <w:szCs w:val="24"/>
        </w:rPr>
        <w:t xml:space="preserve"> Департаменту культуры города________(проект) </w:t>
      </w:r>
      <w:hyperlink r:id="rId6" w:anchor="/document/118/43558/bssPhr224" w:history="1">
        <w:r w:rsidRPr="00F14ACF">
          <w:rPr>
            <w:rFonts w:ascii="Arial" w:eastAsia="Calibri" w:hAnsi="Arial" w:cs="Arial"/>
            <w:color w:val="0563C1"/>
            <w:sz w:val="24"/>
            <w:szCs w:val="24"/>
            <w:u w:val="single"/>
          </w:rPr>
          <w:t>https://vip.1cult.ru/?btx=2813664#/document/118/43558/bssPhr224</w:t>
        </w:r>
      </w:hyperlink>
    </w:p>
    <w:p w:rsidR="00F14ACF" w:rsidRPr="00F14ACF" w:rsidRDefault="00F14ACF" w:rsidP="00F14ACF">
      <w:pPr>
        <w:spacing w:after="160" w:line="259" w:lineRule="auto"/>
        <w:jc w:val="center"/>
        <w:rPr>
          <w:rFonts w:ascii="Arial" w:eastAsia="Calibri" w:hAnsi="Arial" w:cs="Arial"/>
          <w:sz w:val="24"/>
          <w:szCs w:val="24"/>
        </w:rPr>
      </w:pPr>
      <w:r w:rsidRPr="00F14ACF">
        <w:rPr>
          <w:rFonts w:ascii="Arial" w:eastAsia="Calibri" w:hAnsi="Arial" w:cs="Arial"/>
          <w:sz w:val="24"/>
          <w:szCs w:val="24"/>
        </w:rPr>
        <w:t>Основные понятия:</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Культурно-досуговая деятельность (КДД)</w:t>
      </w:r>
      <w:r w:rsidRPr="00F14ACF">
        <w:rPr>
          <w:rFonts w:ascii="Arial" w:eastAsia="Calibri" w:hAnsi="Arial" w:cs="Arial"/>
          <w:sz w:val="24"/>
          <w:szCs w:val="24"/>
        </w:rPr>
        <w:t xml:space="preserve"> – деятельность по сохранению, созданию, распространению и освоению культурных ценностей, по предоставлению населению услуг культурного-досугового, информационно-просветительского, оздоровительного и развлекательного характера, способствующих развитию человеческого капитала; повышению качества жизни населения, развитию и совершенствованию творческих и интеллектуальных способностей людей, организации межличностного общения и социально-культурной активности населения.</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b/>
          <w:sz w:val="24"/>
          <w:szCs w:val="24"/>
        </w:rPr>
        <w:t>Организация культурно-досугового типа</w:t>
      </w:r>
      <w:r w:rsidRPr="00F14ACF">
        <w:rPr>
          <w:rFonts w:ascii="Arial" w:eastAsia="Calibri" w:hAnsi="Arial" w:cs="Arial"/>
          <w:sz w:val="24"/>
          <w:szCs w:val="24"/>
        </w:rPr>
        <w:t xml:space="preserve"> – организация (учреждение) независимо от организационно-правовой формы и формы собственности, созданная в соответствии с законодательством Российской Федерации, основная деятельность которой направлена на предоставление/выполнение населению и организациям разнообразных услуг/работ культурного-досугового, информационно-просветительского, оздоровительного и развлекательного характера, а также на создание условий для занятий самодеятельным (любительским) художественным и техническим творчеством, развития любительского искусства, традиционных художественных промыслов и ремесел.</w:t>
      </w:r>
      <w:proofErr w:type="gramEnd"/>
      <w:r w:rsidRPr="00F14ACF">
        <w:rPr>
          <w:rFonts w:ascii="Arial" w:eastAsia="Calibri" w:hAnsi="Arial" w:cs="Arial"/>
          <w:sz w:val="24"/>
          <w:szCs w:val="24"/>
        </w:rPr>
        <w:t xml:space="preserve"> Учреждение культурно-досугового типа Учреждение культурно-досугового типа – некоммерческая организация, созданная органом исполнительной власти для осуществления культурно-досуговой деятельности и финансируемая им полностью или частично. </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b/>
          <w:sz w:val="24"/>
          <w:szCs w:val="24"/>
        </w:rPr>
        <w:t>Культурно-досуговое мероприятие</w:t>
      </w:r>
      <w:r w:rsidRPr="00F14ACF">
        <w:rPr>
          <w:rFonts w:ascii="Arial" w:eastAsia="Calibri" w:hAnsi="Arial" w:cs="Arial"/>
          <w:sz w:val="24"/>
          <w:szCs w:val="24"/>
        </w:rPr>
        <w:t xml:space="preserve"> – массовое мероприятие, направленное на удовлетворение духовных, эстетических, интеллектуальных и других потребностей населения в сфере культуры и досуга, содействия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w:t>
      </w:r>
      <w:proofErr w:type="gramEnd"/>
      <w:r w:rsidRPr="00F14ACF">
        <w:rPr>
          <w:rFonts w:ascii="Arial" w:eastAsia="Calibri" w:hAnsi="Arial" w:cs="Arial"/>
          <w:sz w:val="24"/>
          <w:szCs w:val="24"/>
        </w:rPr>
        <w:t xml:space="preserve"> </w:t>
      </w:r>
      <w:proofErr w:type="gramStart"/>
      <w:r w:rsidRPr="00F14ACF">
        <w:rPr>
          <w:rFonts w:ascii="Arial" w:eastAsia="Calibri" w:hAnsi="Arial" w:cs="Arial"/>
          <w:sz w:val="24"/>
          <w:szCs w:val="24"/>
        </w:rPr>
        <w:t>проведения такого мероприятия);</w:t>
      </w:r>
      <w:proofErr w:type="gramEnd"/>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b/>
          <w:sz w:val="24"/>
          <w:szCs w:val="24"/>
        </w:rPr>
        <w:t>Информационно-просветительское мероприятие</w:t>
      </w:r>
      <w:r w:rsidRPr="00F14ACF">
        <w:rPr>
          <w:rFonts w:ascii="Arial" w:eastAsia="Calibri"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w:t>
      </w:r>
      <w:r w:rsidRPr="00F14ACF">
        <w:rPr>
          <w:rFonts w:ascii="Arial" w:eastAsia="Calibri" w:hAnsi="Arial" w:cs="Arial"/>
          <w:sz w:val="24"/>
          <w:szCs w:val="24"/>
        </w:rPr>
        <w:lastRenderedPageBreak/>
        <w:t xml:space="preserve">предназначенных (в </w:t>
      </w:r>
      <w:proofErr w:type="spellStart"/>
      <w:r w:rsidRPr="00F14ACF">
        <w:rPr>
          <w:rFonts w:ascii="Arial" w:eastAsia="Calibri" w:hAnsi="Arial" w:cs="Arial"/>
          <w:sz w:val="24"/>
          <w:szCs w:val="24"/>
        </w:rPr>
        <w:t>т.ч</w:t>
      </w:r>
      <w:proofErr w:type="spellEnd"/>
      <w:r w:rsidRPr="00F14ACF">
        <w:rPr>
          <w:rFonts w:ascii="Arial" w:eastAsia="Calibri" w:hAnsi="Arial" w:cs="Arial"/>
          <w:sz w:val="24"/>
          <w:szCs w:val="24"/>
        </w:rPr>
        <w:t>. временно) или подготовленных для проведения такого мероприятия);</w:t>
      </w:r>
      <w:proofErr w:type="gramEnd"/>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Любительское (самодеятельное) творчество</w:t>
      </w:r>
      <w:r w:rsidRPr="00F14ACF">
        <w:rPr>
          <w:rFonts w:ascii="Arial" w:eastAsia="Calibri" w:hAnsi="Arial" w:cs="Arial"/>
          <w:sz w:val="24"/>
          <w:szCs w:val="24"/>
        </w:rPr>
        <w:t xml:space="preserve"> – творчество, которое включает в себя создание и (или) исполнение художественных произведений силами любителей, выступающих коллективно или индивидуально. Самодеятельный художественный коллектив отличается от профессионального тем, что его члены не являются сотрудниками культурно-досугового учреждения, их занятость в коллективе имеет досуговый характер и не является основной трудовой функцией</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b/>
          <w:sz w:val="24"/>
          <w:szCs w:val="24"/>
        </w:rPr>
        <w:t>Народное творчество (народное искусство, фольклор)</w:t>
      </w:r>
      <w:r w:rsidRPr="00F14ACF">
        <w:rPr>
          <w:rFonts w:ascii="Arial" w:eastAsia="Calibri" w:hAnsi="Arial" w:cs="Arial"/>
          <w:sz w:val="24"/>
          <w:szCs w:val="24"/>
        </w:rPr>
        <w:t xml:space="preserve"> – художественная коллективная творческая деятельность, отражающая его жизнь, воззрения, идеалы; создаваемые народом и бытующие в народных массах: поэзия (предания, песни, сказки, эпос), музыка (песни, инструментальные наигрыши и пьесы), театр (драмы, сатирические пьесы, театр кукол), танец, архитектура, художественное, научно-техническое, декоративно-прикладное искусство.</w:t>
      </w:r>
      <w:proofErr w:type="gramEnd"/>
      <w:r w:rsidRPr="00F14ACF">
        <w:rPr>
          <w:rFonts w:ascii="Arial" w:eastAsia="Calibri" w:hAnsi="Arial" w:cs="Arial"/>
          <w:sz w:val="24"/>
          <w:szCs w:val="24"/>
        </w:rPr>
        <w:t xml:space="preserve"> Народное творчество, зародившееся в глубокой древности, является исторической основой всей мировой художественной культуры, источником национальных художественных традиций, выразителем народного самосознания. </w:t>
      </w:r>
      <w:proofErr w:type="gramStart"/>
      <w:r w:rsidRPr="00F14ACF">
        <w:rPr>
          <w:rFonts w:ascii="Arial" w:eastAsia="Calibri" w:hAnsi="Arial" w:cs="Arial"/>
          <w:sz w:val="24"/>
          <w:szCs w:val="24"/>
        </w:rPr>
        <w:t>Для народного творчества характерны слитность эстетической и утилитарной функций, сочетание образного мышления и технической изобретательности.</w:t>
      </w:r>
      <w:proofErr w:type="gramEnd"/>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b/>
          <w:sz w:val="24"/>
          <w:szCs w:val="24"/>
        </w:rPr>
        <w:t>Клубное формирование</w:t>
      </w:r>
      <w:r w:rsidRPr="00F14ACF">
        <w:rPr>
          <w:rFonts w:ascii="Arial" w:eastAsia="Calibri" w:hAnsi="Arial" w:cs="Arial"/>
          <w:sz w:val="24"/>
          <w:szCs w:val="24"/>
        </w:rPr>
        <w:t xml:space="preserve"> –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w:t>
      </w:r>
      <w:proofErr w:type="gramEnd"/>
      <w:r w:rsidRPr="00F14ACF">
        <w:rPr>
          <w:rFonts w:ascii="Arial" w:eastAsia="Calibri" w:hAnsi="Arial" w:cs="Arial"/>
          <w:sz w:val="24"/>
          <w:szCs w:val="24"/>
        </w:rPr>
        <w:t>, к овладению полезными навыками в области культуры быта, здорового образа жизни, организации досуга и отдыха. В статистическом учете клубные формирования, действующие в течение отчетного периода, но завершившие программу (курс) обучения до конца отчетного года, также включаются в количество клубных формирований.</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Типы клубных формирований:</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Ориентированные на развитие знаний, умений и навыков:</w:t>
      </w:r>
      <w:r w:rsidRPr="00F14ACF">
        <w:rPr>
          <w:rFonts w:ascii="Arial" w:eastAsia="Calibri" w:hAnsi="Arial" w:cs="Arial"/>
          <w:sz w:val="24"/>
          <w:szCs w:val="24"/>
        </w:rPr>
        <w:t xml:space="preserve"> кружки, творческие коллективы, студии любительского художественного, декоративно-прикладного, изобразительного и технического творчества, народные университеты, школы и курсы прикладных знаний и навыков, спортивные секции, оздоровительные группы, творческие лаборатории</w:t>
      </w:r>
      <w:proofErr w:type="gramStart"/>
      <w:r w:rsidRPr="00F14ACF">
        <w:rPr>
          <w:rFonts w:ascii="Arial" w:eastAsia="Calibri" w:hAnsi="Arial" w:cs="Arial"/>
          <w:sz w:val="24"/>
          <w:szCs w:val="24"/>
        </w:rPr>
        <w:t>6</w:t>
      </w:r>
      <w:proofErr w:type="gramEnd"/>
      <w:r w:rsidRPr="00F14ACF">
        <w:rPr>
          <w:rFonts w:ascii="Arial" w:eastAsia="Calibri" w:hAnsi="Arial" w:cs="Arial"/>
          <w:sz w:val="24"/>
          <w:szCs w:val="24"/>
        </w:rPr>
        <w:t>. Данные виды клубных формирований имеют регулярную основу занятий: не менее одного раза в неделю, общей продолжительностью не менее трех академических часов в неделю.</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 xml:space="preserve">Ориентированные на совместную организация досуга в среде единомышленников: </w:t>
      </w:r>
      <w:r w:rsidRPr="00F14ACF">
        <w:rPr>
          <w:rFonts w:ascii="Arial" w:eastAsia="Calibri" w:hAnsi="Arial" w:cs="Arial"/>
          <w:sz w:val="24"/>
          <w:szCs w:val="24"/>
        </w:rPr>
        <w:t>любительские объединения, клубы по интересам</w:t>
      </w:r>
      <w:proofErr w:type="gramStart"/>
      <w:r w:rsidRPr="00F14ACF">
        <w:rPr>
          <w:rFonts w:ascii="Arial" w:eastAsia="Calibri" w:hAnsi="Arial" w:cs="Arial"/>
          <w:sz w:val="24"/>
          <w:szCs w:val="24"/>
        </w:rPr>
        <w:t>7</w:t>
      </w:r>
      <w:proofErr w:type="gramEnd"/>
      <w:r w:rsidRPr="00F14ACF">
        <w:rPr>
          <w:rFonts w:ascii="Arial" w:eastAsia="Calibri" w:hAnsi="Arial" w:cs="Arial"/>
          <w:sz w:val="24"/>
          <w:szCs w:val="24"/>
        </w:rPr>
        <w:t>. Данные виды клубных формирований имеют регулярную основу занятий: не менее одного раза в месяц, общей продолжительностью не менее трех академических часов.</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b/>
          <w:sz w:val="24"/>
          <w:szCs w:val="24"/>
        </w:rPr>
        <w:t>Группа клубного формирования</w:t>
      </w:r>
      <w:r w:rsidRPr="00F14ACF">
        <w:rPr>
          <w:rFonts w:ascii="Arial" w:eastAsia="Calibri" w:hAnsi="Arial" w:cs="Arial"/>
          <w:sz w:val="24"/>
          <w:szCs w:val="24"/>
        </w:rPr>
        <w:t xml:space="preserve"> – группа, объединенная по возрасту, по направлению подготовки (различные смежные жанры, виды искусств, навыки и </w:t>
      </w:r>
      <w:r w:rsidRPr="00F14ACF">
        <w:rPr>
          <w:rFonts w:ascii="Arial" w:eastAsia="Calibri" w:hAnsi="Arial" w:cs="Arial"/>
          <w:sz w:val="24"/>
          <w:szCs w:val="24"/>
        </w:rPr>
        <w:lastRenderedPageBreak/>
        <w:t>умения, по которым ведется подготовка в клубном формировании) или уровню мастерства (подготовительные, продвинутые/концертные (исполнительские) группы).</w:t>
      </w:r>
      <w:proofErr w:type="gramEnd"/>
      <w:r w:rsidRPr="00F14ACF">
        <w:rPr>
          <w:rFonts w:ascii="Arial" w:eastAsia="Calibri" w:hAnsi="Arial" w:cs="Arial"/>
          <w:sz w:val="24"/>
          <w:szCs w:val="24"/>
        </w:rPr>
        <w:t xml:space="preserve"> В статистическом учете группы учитываются как единица, при условии наличия отдельных программ подготовки на каждую группу или группы занимаются в разных помещениях (филиалах), ведении отдельного журнала учета работы группы клубного формирования, соблюдения норм рекомендуемой минимальной численности в соответствии с типом клубного формирования. Участие в концертных (исполнительных) группах может быть предоставлено на бесплатной (бюджетной) основе в зависимости от наличия финансовых ресурсов учреждения.</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b/>
          <w:sz w:val="24"/>
          <w:szCs w:val="24"/>
        </w:rPr>
        <w:t xml:space="preserve">Кружок </w:t>
      </w:r>
      <w:r w:rsidRPr="00F14ACF">
        <w:rPr>
          <w:rFonts w:ascii="Arial" w:eastAsia="Calibri" w:hAnsi="Arial" w:cs="Arial"/>
          <w:sz w:val="24"/>
          <w:szCs w:val="24"/>
        </w:rPr>
        <w:t>– клубное формирование по одному из видов искусств, творческих жанров, по уровню навыков и умении, по которым ведется подготовка,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w:t>
      </w:r>
      <w:proofErr w:type="gramEnd"/>
      <w:r w:rsidRPr="00F14ACF">
        <w:rPr>
          <w:rFonts w:ascii="Arial" w:eastAsia="Calibri" w:hAnsi="Arial" w:cs="Arial"/>
          <w:sz w:val="24"/>
          <w:szCs w:val="24"/>
        </w:rPr>
        <w:t xml:space="preserve"> Во главе кружка стоит руководитель кружка,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кинематографии8. Кружок может иметь группы по возрасту участников или уровню мастерства (подготовительные, продвинутые/концертные (исполнительские) группы). </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Творческий коллектив</w:t>
      </w:r>
      <w:r w:rsidRPr="00F14ACF">
        <w:rPr>
          <w:rFonts w:ascii="Arial" w:eastAsia="Calibri" w:hAnsi="Arial" w:cs="Arial"/>
          <w:sz w:val="24"/>
          <w:szCs w:val="24"/>
        </w:rPr>
        <w:t xml:space="preserve"> – коллектив любительского творчества, имеющий полифункциональную структуру, достигший высокого уровня художественного мастерства по различным смежным жанрам/направлениям искусства,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навыков/умений. Во главе творческого коллектива стоит руководитель клубного формирования, обладающий компетенциями и навыками в соответствии с профессиональными квалификационными группами должностей специалистов должностей работников культуры, искусства, кинематографии</w:t>
      </w:r>
      <w:proofErr w:type="gramStart"/>
      <w:r w:rsidRPr="00F14ACF">
        <w:rPr>
          <w:rFonts w:ascii="Arial" w:eastAsia="Calibri" w:hAnsi="Arial" w:cs="Arial"/>
          <w:sz w:val="24"/>
          <w:szCs w:val="24"/>
        </w:rPr>
        <w:t>9</w:t>
      </w:r>
      <w:proofErr w:type="gramEnd"/>
      <w:r w:rsidRPr="00F14ACF">
        <w:rPr>
          <w:rFonts w:ascii="Arial" w:eastAsia="Calibri" w:hAnsi="Arial" w:cs="Arial"/>
          <w:sz w:val="24"/>
          <w:szCs w:val="24"/>
        </w:rPr>
        <w:t xml:space="preserve"> Творческий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(исполнительские) группы).</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Народный (образцовый) коллектив</w:t>
      </w:r>
      <w:r w:rsidRPr="00F14ACF">
        <w:rPr>
          <w:rFonts w:ascii="Arial" w:eastAsia="Calibri" w:hAnsi="Arial" w:cs="Arial"/>
          <w:sz w:val="24"/>
          <w:szCs w:val="24"/>
        </w:rPr>
        <w:t xml:space="preserve"> – коллектив любительского творчества, достигший высокого уровня художественного мастерства, ведущий активную исполнительскую и просветительную деятельность, которому присуждено (подтверждено) почетное звание «Народный самодеятельный коллектив» («Народная самодеятельная студия», «Образцовый художественный коллектив») в соответствии с действующим Положением о присуждении звания. Народный (образцовый)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продвинутые/концертные группы). </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Студия</w:t>
      </w:r>
      <w:r w:rsidRPr="00F14ACF">
        <w:rPr>
          <w:rFonts w:ascii="Arial" w:eastAsia="Calibri" w:hAnsi="Arial" w:cs="Arial"/>
          <w:sz w:val="24"/>
          <w:szCs w:val="24"/>
        </w:rPr>
        <w:t xml:space="preserve"> – коллектив любительского творчества, сочетающий в своей работе учебные, экспериментальные и производственные задачи. </w:t>
      </w:r>
      <w:proofErr w:type="gramStart"/>
      <w:r w:rsidRPr="00F14ACF">
        <w:rPr>
          <w:rFonts w:ascii="Arial" w:eastAsia="Calibri" w:hAnsi="Arial" w:cs="Arial"/>
          <w:sz w:val="24"/>
          <w:szCs w:val="24"/>
        </w:rPr>
        <w:t xml:space="preserve">В культурно-досуговой </w:t>
      </w:r>
      <w:r w:rsidRPr="00F14ACF">
        <w:rPr>
          <w:rFonts w:ascii="Arial" w:eastAsia="Calibri" w:hAnsi="Arial" w:cs="Arial"/>
          <w:sz w:val="24"/>
          <w:szCs w:val="24"/>
        </w:rPr>
        <w:lastRenderedPageBreak/>
        <w:t>работе ведущее положение занимают художественные студии: музыкальные, хореографические, вокальные, эстрадные, художественного слова, изобразительного и декоративно-прикладного искусства и др. Во главе студии стоит руководитель клубного формирования,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кинематографии</w:t>
      </w:r>
      <w:proofErr w:type="gramEnd"/>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Спортивные секции</w:t>
      </w:r>
      <w:r w:rsidRPr="00F14ACF">
        <w:rPr>
          <w:rFonts w:ascii="Arial" w:eastAsia="Calibri"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направленных на достижение спортивных результатов. </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Оздоровительные группы</w:t>
      </w:r>
      <w:r w:rsidRPr="00F14ACF">
        <w:rPr>
          <w:rFonts w:ascii="Arial" w:eastAsia="Calibri" w:hAnsi="Arial" w:cs="Arial"/>
          <w:sz w:val="24"/>
          <w:szCs w:val="24"/>
        </w:rPr>
        <w:t xml:space="preserve"> – клубные формирования по организации спортивного досуга, деятельность включает учебно-тренировочными занятиями, составляющими преобладающую часть всех занятий, не направленных на достижение спортивных результатов. </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Творческие лаборатории</w:t>
      </w:r>
      <w:r w:rsidRPr="00F14ACF">
        <w:rPr>
          <w:rFonts w:ascii="Arial" w:eastAsia="Calibri" w:hAnsi="Arial" w:cs="Arial"/>
          <w:sz w:val="24"/>
          <w:szCs w:val="24"/>
        </w:rPr>
        <w:t xml:space="preserve"> – клубное формирование, объединяющее участников, обладающих достаточным уровнем профессионального мастерства в определенном жанре/направлении любительского творчества, созданное для решения наиболее актуальных и важных проблем профессиональной деятельности. Деятельность лаборатории носит научно-методический характер и направлена на разработку и внедрение в практику работы новых подходов, направлений самообразования по повышению профессионального мастерства, технологий в учебно-воспитательном процессе.</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Школы и курсы</w:t>
      </w:r>
      <w:r w:rsidRPr="00F14ACF">
        <w:rPr>
          <w:rFonts w:ascii="Arial" w:eastAsia="Calibri" w:hAnsi="Arial" w:cs="Arial"/>
          <w:sz w:val="24"/>
          <w:szCs w:val="24"/>
        </w:rPr>
        <w:t xml:space="preserve"> – клубные формирования, задачей которых является обучение людей прикладным навыкам и умениям и которые имеют периодически обновляемый состав участников.</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b/>
          <w:sz w:val="24"/>
          <w:szCs w:val="24"/>
        </w:rPr>
        <w:t>Народный университет</w:t>
      </w:r>
      <w:r w:rsidRPr="00F14ACF">
        <w:rPr>
          <w:rFonts w:ascii="Arial" w:eastAsia="Calibri" w:hAnsi="Arial" w:cs="Arial"/>
          <w:sz w:val="24"/>
          <w:szCs w:val="24"/>
        </w:rPr>
        <w:t xml:space="preserve"> – клубное формирование, задачей которого является организация гражданского образования населения в области культуры, науки, быта, техники и других отраслей знаний, характеризующееся преобладанием лекционной и семинарской форм занятий.</w:t>
      </w:r>
      <w:proofErr w:type="gramEnd"/>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Клуб по интересам</w:t>
      </w:r>
      <w:r w:rsidRPr="00F14ACF">
        <w:rPr>
          <w:rFonts w:ascii="Arial" w:eastAsia="Calibri" w:hAnsi="Arial" w:cs="Arial"/>
          <w:sz w:val="24"/>
          <w:szCs w:val="24"/>
        </w:rPr>
        <w:t xml:space="preserve"> – неформальное 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культурных ценностей. Клуб по интересам должен иметь утвержденный график встреч, который является документом обязательной отчетности. В отчетах по встречам должна быть указана тематика встречи. Руководство </w:t>
      </w:r>
      <w:proofErr w:type="gramStart"/>
      <w:r w:rsidRPr="00F14ACF">
        <w:rPr>
          <w:rFonts w:ascii="Arial" w:eastAsia="Calibri" w:hAnsi="Arial" w:cs="Arial"/>
          <w:sz w:val="24"/>
          <w:szCs w:val="24"/>
        </w:rPr>
        <w:t>может</w:t>
      </w:r>
      <w:proofErr w:type="gramEnd"/>
      <w:r w:rsidRPr="00F14ACF">
        <w:rPr>
          <w:rFonts w:ascii="Arial" w:eastAsia="Calibri" w:hAnsi="Arial" w:cs="Arial"/>
          <w:sz w:val="24"/>
          <w:szCs w:val="24"/>
        </w:rPr>
        <w:t xml:space="preserve"> осуществляется на общественных началах. Количественный состав может быть непостоянным;</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Любительское объединение</w:t>
      </w:r>
      <w:r w:rsidRPr="00F14ACF">
        <w:rPr>
          <w:rFonts w:ascii="Arial" w:eastAsia="Calibri" w:hAnsi="Arial" w:cs="Arial"/>
          <w:sz w:val="24"/>
          <w:szCs w:val="24"/>
        </w:rPr>
        <w:t xml:space="preserve"> – клубное формирование,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характеризующееся преобладанием среди учебных форм самообразования, обмена знаниями и умениями, поиск и накопление информации, изготовления предметов, имеющих культурное и прикладное значение. Состав любительского объединения может быть </w:t>
      </w:r>
      <w:r w:rsidRPr="00F14ACF">
        <w:rPr>
          <w:rFonts w:ascii="Arial" w:eastAsia="Calibri" w:hAnsi="Arial" w:cs="Arial"/>
          <w:sz w:val="24"/>
          <w:szCs w:val="24"/>
        </w:rPr>
        <w:lastRenderedPageBreak/>
        <w:t xml:space="preserve">постоянным и обновляющимся. Руководство </w:t>
      </w:r>
      <w:proofErr w:type="gramStart"/>
      <w:r w:rsidRPr="00F14ACF">
        <w:rPr>
          <w:rFonts w:ascii="Arial" w:eastAsia="Calibri" w:hAnsi="Arial" w:cs="Arial"/>
          <w:sz w:val="24"/>
          <w:szCs w:val="24"/>
        </w:rPr>
        <w:t>может</w:t>
      </w:r>
      <w:proofErr w:type="gramEnd"/>
      <w:r w:rsidRPr="00F14ACF">
        <w:rPr>
          <w:rFonts w:ascii="Arial" w:eastAsia="Calibri" w:hAnsi="Arial" w:cs="Arial"/>
          <w:sz w:val="24"/>
          <w:szCs w:val="24"/>
        </w:rPr>
        <w:t xml:space="preserve"> осуществляется на общественных началах. Количественный состав может быть непостоянным;</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Услуга организации культурно-досугового типа</w:t>
      </w:r>
      <w:r w:rsidRPr="00F14ACF">
        <w:rPr>
          <w:rFonts w:ascii="Arial" w:eastAsia="Calibri" w:hAnsi="Arial" w:cs="Arial"/>
          <w:sz w:val="24"/>
          <w:szCs w:val="24"/>
        </w:rPr>
        <w:t xml:space="preserve"> – результат непосредственного взаимодействия организации культурно-досугового типа и потребителя (физического или юридического лица) – получателя услуги, а также собственной деятельности организации культурно-досугового типа по удовлетворению потребности потребителя.</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Перечень основополагающих видов деятельности культурно-досуговых учреждений:</w:t>
      </w:r>
    </w:p>
    <w:p w:rsidR="00F14ACF" w:rsidRPr="00F14ACF" w:rsidRDefault="00F14ACF" w:rsidP="00F14ACF">
      <w:pPr>
        <w:numPr>
          <w:ilvl w:val="0"/>
          <w:numId w:val="31"/>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Организация и проведение различных по форме и тематике культурно-массовых, информационно-просветительских и спортивно-зрелищных мероприятий:</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 фестивалей, смотров, конкурсов, выставок и других форм показа творческой деятельности; </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sz w:val="24"/>
          <w:szCs w:val="24"/>
        </w:rPr>
        <w:t>- проведение тематических вечеров, устных журналов, циклов творческих встреч, лекториев и лекционных мероприятий, экспозиционно-выставочных, экскурсионно-лекционных, музейно-образовательных, других форм просветительской деятельности, в т. ч. на абонементной основе;</w:t>
      </w:r>
      <w:proofErr w:type="gramEnd"/>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форумов, конференций, симпозиумов, круглых столов, семинаров, мастер-классов, экспедиций, презентаций;</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массовых театрализованных праздников и представлений (национальных, государственных, традиционных, профессиональных и др.), народных гуляний, обрядов и ритуалов в соответствии с региональными и местными обычаями и традициями, гражданских, благотворительных и культурных акций;</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вечеров отдыха и танцев, дискотек, балов, карнавалов, детских утренников, анимационных, интерактивных, рекреационных игровых и других культурно-развлекательных программ;</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демонстрация кинофильмов и видеопрограмм;</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 спортивных выступлений, физкультурно-массовых соревнований и праздников, иных спортивных, физкультурно-оздоровительных, экскурсионных и туристских программ. </w:t>
      </w:r>
    </w:p>
    <w:p w:rsidR="00F14ACF" w:rsidRPr="00F14ACF" w:rsidRDefault="00F14ACF" w:rsidP="00F14ACF">
      <w:pPr>
        <w:numPr>
          <w:ilvl w:val="0"/>
          <w:numId w:val="31"/>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Создание и организация деятельности различных клубных формирований:</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sz w:val="24"/>
          <w:szCs w:val="24"/>
        </w:rPr>
        <w:t>- кружков, творческих коллективов, студий любительского художественного, декоративно-прикладного, изобразительного и технического творчества, физкультурно-оздоровительных секций, групп туризма и здоровья, занятий народных университетов, курсов прикладных знаний и навыков, школ, лекториев, консультаций, творческих лабораторий, иных клубных формирований различной направленности;</w:t>
      </w:r>
      <w:proofErr w:type="gramEnd"/>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lastRenderedPageBreak/>
        <w:t>- народных театров, ансамблей, оркестров, хоров, филармоний, музеев;</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sz w:val="24"/>
          <w:szCs w:val="24"/>
        </w:rPr>
        <w:t xml:space="preserve">- любительских объединений, групп, клубов по культурно-познавательным, художественным, научно-техническим, природно-экологическим, историко-краеведческим и историко-патриотическим, культурно-бытовым, </w:t>
      </w:r>
      <w:proofErr w:type="spellStart"/>
      <w:r w:rsidRPr="00F14ACF">
        <w:rPr>
          <w:rFonts w:ascii="Arial" w:eastAsia="Calibri" w:hAnsi="Arial" w:cs="Arial"/>
          <w:sz w:val="24"/>
          <w:szCs w:val="24"/>
        </w:rPr>
        <w:t>коллекционно</w:t>
      </w:r>
      <w:proofErr w:type="spellEnd"/>
      <w:r w:rsidRPr="00F14ACF">
        <w:rPr>
          <w:rFonts w:ascii="Arial" w:eastAsia="Calibri" w:hAnsi="Arial" w:cs="Arial"/>
          <w:sz w:val="24"/>
          <w:szCs w:val="24"/>
        </w:rPr>
        <w:t>-собирательским, профессиональным, семейным, молодежным, авторским, культурно-бытовым, спортивно-оздоровительным и иным интересам.</w:t>
      </w:r>
      <w:proofErr w:type="gramEnd"/>
    </w:p>
    <w:p w:rsidR="00F14ACF" w:rsidRPr="00F14ACF" w:rsidRDefault="00F14ACF" w:rsidP="00F14ACF">
      <w:pPr>
        <w:spacing w:after="160" w:line="259" w:lineRule="auto"/>
        <w:rPr>
          <w:rFonts w:ascii="Arial" w:eastAsia="Calibri" w:hAnsi="Arial" w:cs="Arial"/>
          <w:b/>
          <w:sz w:val="24"/>
          <w:szCs w:val="24"/>
        </w:rPr>
      </w:pPr>
      <w:r w:rsidRPr="00F14ACF">
        <w:rPr>
          <w:rFonts w:ascii="Arial" w:eastAsia="Calibri" w:hAnsi="Arial" w:cs="Arial"/>
          <w:b/>
          <w:sz w:val="24"/>
          <w:szCs w:val="24"/>
        </w:rPr>
        <w:t>Первоочередное право приема на льготные места имеют:</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 </w:t>
      </w:r>
      <w:r w:rsidRPr="00F14ACF">
        <w:rPr>
          <w:rFonts w:ascii="Arial" w:eastAsia="Calibri" w:hAnsi="Arial" w:cs="Arial"/>
          <w:b/>
          <w:sz w:val="24"/>
          <w:szCs w:val="24"/>
        </w:rPr>
        <w:t>инвалиды всех категорий.</w:t>
      </w:r>
      <w:r w:rsidRPr="00F14ACF">
        <w:rPr>
          <w:rFonts w:ascii="Arial" w:eastAsia="Calibri" w:hAnsi="Arial" w:cs="Arial"/>
          <w:sz w:val="24"/>
          <w:szCs w:val="24"/>
        </w:rPr>
        <w:t xml:space="preserve"> Основанием для приема является справка бюро </w:t>
      </w:r>
      <w:proofErr w:type="gramStart"/>
      <w:r w:rsidRPr="00F14ACF">
        <w:rPr>
          <w:rFonts w:ascii="Arial" w:eastAsia="Calibri" w:hAnsi="Arial" w:cs="Arial"/>
          <w:sz w:val="24"/>
          <w:szCs w:val="24"/>
        </w:rPr>
        <w:t>медико-социальной</w:t>
      </w:r>
      <w:proofErr w:type="gramEnd"/>
      <w:r w:rsidRPr="00F14ACF">
        <w:rPr>
          <w:rFonts w:ascii="Arial" w:eastAsia="Calibri" w:hAnsi="Arial" w:cs="Arial"/>
          <w:sz w:val="24"/>
          <w:szCs w:val="24"/>
        </w:rPr>
        <w:t xml:space="preserve"> экспертизы об установлении инвалидности на срок действия справки;</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 </w:t>
      </w:r>
      <w:r w:rsidRPr="00F14ACF">
        <w:rPr>
          <w:rFonts w:ascii="Arial" w:eastAsia="Calibri" w:hAnsi="Arial" w:cs="Arial"/>
          <w:b/>
          <w:sz w:val="24"/>
          <w:szCs w:val="24"/>
        </w:rPr>
        <w:t>дети-инвалиды и дети из семей, в которых родитель является инвалидом.</w:t>
      </w:r>
      <w:r w:rsidRPr="00F14ACF">
        <w:rPr>
          <w:rFonts w:ascii="Arial" w:eastAsia="Calibri" w:hAnsi="Arial" w:cs="Arial"/>
          <w:sz w:val="24"/>
          <w:szCs w:val="24"/>
        </w:rPr>
        <w:t xml:space="preserve"> Основанием для приема является справка бюро </w:t>
      </w:r>
      <w:proofErr w:type="gramStart"/>
      <w:r w:rsidRPr="00F14ACF">
        <w:rPr>
          <w:rFonts w:ascii="Arial" w:eastAsia="Calibri" w:hAnsi="Arial" w:cs="Arial"/>
          <w:sz w:val="24"/>
          <w:szCs w:val="24"/>
        </w:rPr>
        <w:t>медико-социальной</w:t>
      </w:r>
      <w:proofErr w:type="gramEnd"/>
      <w:r w:rsidRPr="00F14ACF">
        <w:rPr>
          <w:rFonts w:ascii="Arial" w:eastAsia="Calibri" w:hAnsi="Arial" w:cs="Arial"/>
          <w:sz w:val="24"/>
          <w:szCs w:val="24"/>
        </w:rPr>
        <w:t xml:space="preserve"> экспертизы об установлении инвалидности на срок действия справки;</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талантливые и одаренные дети. Основанием является участие в конкурсном отборе на льготные места, организованном педагогическим коллективом клубного формирования.</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b/>
          <w:sz w:val="24"/>
          <w:szCs w:val="24"/>
        </w:rPr>
        <w:t>Культурно-досуговое мероприятие</w:t>
      </w:r>
      <w:r w:rsidRPr="00F14ACF">
        <w:rPr>
          <w:rFonts w:ascii="Arial" w:eastAsia="Calibri" w:hAnsi="Arial" w:cs="Arial"/>
          <w:sz w:val="24"/>
          <w:szCs w:val="24"/>
        </w:rPr>
        <w:t xml:space="preserve"> – массовое мероприятие, направленное на удовлетворение культурных, эстетических, интеллектуальных и других потребностей населения в сфере культуры и досуга, содействие свободному участию граждан в культурной жизни общества, приобщения к культурным ценностям,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w:t>
      </w:r>
      <w:proofErr w:type="gramEnd"/>
      <w:r w:rsidRPr="00F14ACF">
        <w:rPr>
          <w:rFonts w:ascii="Arial" w:eastAsia="Calibri" w:hAnsi="Arial" w:cs="Arial"/>
          <w:sz w:val="24"/>
          <w:szCs w:val="24"/>
        </w:rPr>
        <w:t xml:space="preserve"> проведения такого мероприятия). Формы культурно-досуговых мероприятий:</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proofErr w:type="gramStart"/>
      <w:r w:rsidRPr="00F14ACF">
        <w:rPr>
          <w:rFonts w:ascii="Arial" w:eastAsia="Calibri" w:hAnsi="Arial" w:cs="Arial"/>
          <w:sz w:val="24"/>
          <w:szCs w:val="24"/>
        </w:rPr>
        <w:t>праздник (государственный, национальный, традиционный, профессиональный, семейный, города, микрорайона, улицы, фольклорный, спортивный и др.);</w:t>
      </w:r>
      <w:proofErr w:type="gramEnd"/>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proofErr w:type="gramStart"/>
      <w:r w:rsidRPr="00F14ACF">
        <w:rPr>
          <w:rFonts w:ascii="Arial" w:eastAsia="Calibri" w:hAnsi="Arial" w:cs="Arial"/>
          <w:sz w:val="24"/>
          <w:szCs w:val="24"/>
        </w:rPr>
        <w:t>вечер (тематический, чествования, отдыха, встречи, выпускной, литературный, поэзии, музыкальный, песни и др.);</w:t>
      </w:r>
      <w:proofErr w:type="gramEnd"/>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концерт (тематический, театрализованный, отчетный, сольный и др.);</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программа (игровая, шоу, развлекательная, познавательная);</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фестиваль (искусств, кино, народного творчества, национальностей, дружбы и др.);</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конкурс, смотр (профессиональный, игровой, творческих коллективов и др.);</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бал (выпускной, костюмированный, новогодний, маскарад);</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карнавал, шествие, парад, манифестация;</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народное гуляние, обряд, ритуал в соответствии с местными обычаями и традициями (национальными, семейными, гражданскими и др.);</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выставка (авторская, художественная, прикладного творчества, фото, народных промыслов, и др.);</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ярмарка (традиционная, ремесел, вакансий и др.), </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презентация, викторина, лотерея, аукцион;</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спектакль;</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ток-шоу;</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программы (танцевальная, тематическая, ретро и др.);</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lastRenderedPageBreak/>
        <w:t>демонстрация кинофильмов, видеопрограмм, мультимедийных проектов и др.;</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спортивно-оздоровительное мероприятие;</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представление (театрализованное, цирковое, новогоднее и др.);</w:t>
      </w:r>
    </w:p>
    <w:p w:rsidR="00F14ACF" w:rsidRPr="00F14ACF" w:rsidRDefault="00F14ACF" w:rsidP="00F14ACF">
      <w:pPr>
        <w:numPr>
          <w:ilvl w:val="0"/>
          <w:numId w:val="4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другие.</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b/>
          <w:sz w:val="24"/>
          <w:szCs w:val="24"/>
        </w:rPr>
        <w:t>Информационно-просветительское мероприятие</w:t>
      </w:r>
      <w:r w:rsidRPr="00F14ACF">
        <w:rPr>
          <w:rFonts w:ascii="Arial" w:eastAsia="Calibri" w:hAnsi="Arial" w:cs="Arial"/>
          <w:sz w:val="24"/>
          <w:szCs w:val="24"/>
        </w:rPr>
        <w:t xml:space="preserve"> – массовое мероприятие, направленное на удовлетворения информационных, интеллектуальных и других потребностей населения в сфере культуры, содействие просвещению и свободному участию граждан в культурной жизни общества, проводимое в специально определенных для этого местах (в помещениях, на территориях, а также в зданиях, сооружениях, на прилегающих к ним территориях, предназначенных (в т. ч. временно) или подготовленных для проведения такого мероприятия);</w:t>
      </w:r>
      <w:proofErr w:type="gramEnd"/>
    </w:p>
    <w:p w:rsidR="00F14ACF" w:rsidRPr="00F14ACF" w:rsidRDefault="00F14ACF" w:rsidP="00F14ACF">
      <w:pPr>
        <w:numPr>
          <w:ilvl w:val="0"/>
          <w:numId w:val="4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гостиная (литературно-музыкальная, поэтическая, виде</w:t>
      </w:r>
      <w:proofErr w:type="gramStart"/>
      <w:r w:rsidRPr="00F14ACF">
        <w:rPr>
          <w:rFonts w:ascii="Arial" w:eastAsia="Calibri" w:hAnsi="Arial" w:cs="Arial"/>
          <w:sz w:val="24"/>
          <w:szCs w:val="24"/>
        </w:rPr>
        <w:t>о-</w:t>
      </w:r>
      <w:proofErr w:type="gramEnd"/>
      <w:r w:rsidRPr="00F14ACF">
        <w:rPr>
          <w:rFonts w:ascii="Arial" w:eastAsia="Calibri" w:hAnsi="Arial" w:cs="Arial"/>
          <w:sz w:val="24"/>
          <w:szCs w:val="24"/>
        </w:rPr>
        <w:t xml:space="preserve"> и др.);</w:t>
      </w:r>
    </w:p>
    <w:p w:rsidR="00F14ACF" w:rsidRPr="00F14ACF" w:rsidRDefault="00F14ACF" w:rsidP="00F14ACF">
      <w:pPr>
        <w:numPr>
          <w:ilvl w:val="0"/>
          <w:numId w:val="4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встреча с деятелями культуры, науки, литературы, лидерами общественных организаций и др.;</w:t>
      </w:r>
    </w:p>
    <w:p w:rsidR="00F14ACF" w:rsidRPr="00F14ACF" w:rsidRDefault="00F14ACF" w:rsidP="00F14ACF">
      <w:pPr>
        <w:numPr>
          <w:ilvl w:val="0"/>
          <w:numId w:val="4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форум;</w:t>
      </w:r>
    </w:p>
    <w:p w:rsidR="00F14ACF" w:rsidRPr="00F14ACF" w:rsidRDefault="00F14ACF" w:rsidP="00F14ACF">
      <w:pPr>
        <w:numPr>
          <w:ilvl w:val="0"/>
          <w:numId w:val="4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конференция;</w:t>
      </w:r>
    </w:p>
    <w:p w:rsidR="00F14ACF" w:rsidRPr="00F14ACF" w:rsidRDefault="00F14ACF" w:rsidP="00F14ACF">
      <w:pPr>
        <w:numPr>
          <w:ilvl w:val="0"/>
          <w:numId w:val="4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симпозиум, съезд, собрание, круглый стол;</w:t>
      </w:r>
    </w:p>
    <w:p w:rsidR="00F14ACF" w:rsidRPr="00F14ACF" w:rsidRDefault="00F14ACF" w:rsidP="00F14ACF">
      <w:pPr>
        <w:numPr>
          <w:ilvl w:val="0"/>
          <w:numId w:val="4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семинар, семинар-практикум, мастер-класс и др.;</w:t>
      </w:r>
    </w:p>
    <w:p w:rsidR="00F14ACF" w:rsidRPr="00F14ACF" w:rsidRDefault="00F14ACF" w:rsidP="00F14ACF">
      <w:pPr>
        <w:numPr>
          <w:ilvl w:val="0"/>
          <w:numId w:val="4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экспедиция;</w:t>
      </w:r>
    </w:p>
    <w:p w:rsidR="00F14ACF" w:rsidRPr="00F14ACF" w:rsidRDefault="00F14ACF" w:rsidP="00F14ACF">
      <w:pPr>
        <w:numPr>
          <w:ilvl w:val="0"/>
          <w:numId w:val="4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лекционное мероприятие, лекторий (тематический, кино-, видео</w:t>
      </w:r>
      <w:proofErr w:type="gramStart"/>
      <w:r w:rsidRPr="00F14ACF">
        <w:rPr>
          <w:rFonts w:ascii="Arial" w:eastAsia="Calibri" w:hAnsi="Arial" w:cs="Arial"/>
          <w:sz w:val="24"/>
          <w:szCs w:val="24"/>
        </w:rPr>
        <w:t>-);</w:t>
      </w:r>
      <w:proofErr w:type="gramEnd"/>
    </w:p>
    <w:p w:rsidR="00F14ACF" w:rsidRPr="00F14ACF" w:rsidRDefault="00F14ACF" w:rsidP="00F14ACF">
      <w:pPr>
        <w:numPr>
          <w:ilvl w:val="0"/>
          <w:numId w:val="4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дискуссия, беседа;</w:t>
      </w:r>
    </w:p>
    <w:p w:rsidR="00F14ACF" w:rsidRPr="00F14ACF" w:rsidRDefault="00F14ACF" w:rsidP="00F14ACF">
      <w:pPr>
        <w:numPr>
          <w:ilvl w:val="0"/>
          <w:numId w:val="4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-другие</w:t>
      </w:r>
    </w:p>
    <w:p w:rsidR="00F14ACF" w:rsidRPr="00F14ACF" w:rsidRDefault="00F14ACF" w:rsidP="00F14ACF">
      <w:pPr>
        <w:shd w:val="clear" w:color="auto" w:fill="FFFFFF"/>
        <w:spacing w:after="0" w:line="240" w:lineRule="auto"/>
        <w:jc w:val="both"/>
        <w:textAlignment w:val="baseline"/>
        <w:rPr>
          <w:rFonts w:ascii="Arial" w:eastAsia="Calibri" w:hAnsi="Arial" w:cs="Arial"/>
          <w:b/>
          <w:spacing w:val="2"/>
          <w:sz w:val="24"/>
          <w:szCs w:val="24"/>
        </w:rPr>
      </w:pPr>
    </w:p>
    <w:p w:rsidR="00F14ACF" w:rsidRPr="00F14ACF" w:rsidRDefault="00F14ACF" w:rsidP="00F14ACF">
      <w:pPr>
        <w:shd w:val="clear" w:color="auto" w:fill="FFFFFF"/>
        <w:spacing w:after="0" w:line="240" w:lineRule="auto"/>
        <w:jc w:val="both"/>
        <w:textAlignment w:val="baseline"/>
        <w:rPr>
          <w:rFonts w:ascii="Arial" w:eastAsia="Calibri" w:hAnsi="Arial" w:cs="Arial"/>
          <w:b/>
          <w:spacing w:val="2"/>
          <w:sz w:val="24"/>
          <w:szCs w:val="24"/>
        </w:rPr>
      </w:pPr>
      <w:r w:rsidRPr="00F14ACF">
        <w:rPr>
          <w:rFonts w:ascii="Arial" w:eastAsia="Calibri" w:hAnsi="Arial" w:cs="Arial"/>
          <w:b/>
          <w:spacing w:val="2"/>
          <w:sz w:val="24"/>
          <w:szCs w:val="24"/>
        </w:rPr>
        <w:t>Рекомендуемые нормы численности участников клубных формирований.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537"/>
      </w:tblGrid>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b/>
              </w:rPr>
            </w:pPr>
            <w:r w:rsidRPr="00F14ACF">
              <w:rPr>
                <w:rFonts w:ascii="Arial" w:eastAsia="Calibri" w:hAnsi="Arial" w:cs="Arial"/>
                <w:b/>
              </w:rPr>
              <w:t>Типы клубных формирований</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b/>
              </w:rPr>
            </w:pPr>
            <w:r w:rsidRPr="00F14ACF">
              <w:rPr>
                <w:rFonts w:ascii="Arial" w:eastAsia="Calibri" w:hAnsi="Arial" w:cs="Arial"/>
                <w:b/>
              </w:rPr>
              <w:t>Минимальное количество участников</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rPr>
                <w:rFonts w:ascii="Arial" w:eastAsia="Calibri" w:hAnsi="Arial" w:cs="Arial"/>
              </w:rPr>
            </w:pPr>
            <w:r w:rsidRPr="00F14ACF">
              <w:rPr>
                <w:rFonts w:ascii="Arial" w:eastAsia="Calibri" w:hAnsi="Arial" w:cs="Arial"/>
              </w:rPr>
              <w:t>Исполнительские искусства, в т. ч.</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6-18</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right"/>
              <w:rPr>
                <w:rFonts w:ascii="Arial" w:eastAsia="Calibri" w:hAnsi="Arial" w:cs="Arial"/>
              </w:rPr>
            </w:pPr>
            <w:r w:rsidRPr="00F14ACF">
              <w:rPr>
                <w:rFonts w:ascii="Arial" w:eastAsia="Calibri" w:hAnsi="Arial" w:cs="Arial"/>
              </w:rPr>
              <w:t>хореография</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12-18</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right"/>
              <w:rPr>
                <w:rFonts w:ascii="Arial" w:eastAsia="Calibri" w:hAnsi="Arial" w:cs="Arial"/>
              </w:rPr>
            </w:pPr>
            <w:r w:rsidRPr="00F14ACF">
              <w:rPr>
                <w:rFonts w:ascii="Arial" w:eastAsia="Calibri" w:hAnsi="Arial" w:cs="Arial"/>
              </w:rPr>
              <w:t xml:space="preserve">бальный танец </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6-8</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right"/>
              <w:rPr>
                <w:rFonts w:ascii="Arial" w:eastAsia="Calibri" w:hAnsi="Arial" w:cs="Arial"/>
              </w:rPr>
            </w:pPr>
            <w:r w:rsidRPr="00F14ACF">
              <w:rPr>
                <w:rFonts w:ascii="Arial" w:eastAsia="Calibri" w:hAnsi="Arial" w:cs="Arial"/>
              </w:rPr>
              <w:t>театр</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12-18</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right"/>
              <w:rPr>
                <w:rFonts w:ascii="Arial" w:eastAsia="Calibri" w:hAnsi="Arial" w:cs="Arial"/>
              </w:rPr>
            </w:pPr>
            <w:r w:rsidRPr="00F14ACF">
              <w:rPr>
                <w:rFonts w:ascii="Arial" w:eastAsia="Calibri" w:hAnsi="Arial" w:cs="Arial"/>
              </w:rPr>
              <w:t>хор</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12-18</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right"/>
              <w:rPr>
                <w:rFonts w:ascii="Arial" w:eastAsia="Calibri" w:hAnsi="Arial" w:cs="Arial"/>
              </w:rPr>
            </w:pPr>
            <w:r w:rsidRPr="00F14ACF">
              <w:rPr>
                <w:rFonts w:ascii="Arial" w:eastAsia="Calibri" w:hAnsi="Arial" w:cs="Arial"/>
              </w:rPr>
              <w:t>вокал</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8-12</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right"/>
              <w:rPr>
                <w:rFonts w:ascii="Arial" w:eastAsia="Calibri" w:hAnsi="Arial" w:cs="Arial"/>
              </w:rPr>
            </w:pPr>
            <w:r w:rsidRPr="00F14ACF">
              <w:rPr>
                <w:rFonts w:ascii="Arial" w:eastAsia="Calibri" w:hAnsi="Arial" w:cs="Arial"/>
              </w:rPr>
              <w:t>оркестры/ансамбли народных инструментов</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12-18</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right"/>
              <w:rPr>
                <w:rFonts w:ascii="Arial" w:eastAsia="Calibri" w:hAnsi="Arial" w:cs="Arial"/>
              </w:rPr>
            </w:pPr>
            <w:r w:rsidRPr="00F14ACF">
              <w:rPr>
                <w:rFonts w:ascii="Arial" w:eastAsia="Calibri" w:hAnsi="Arial" w:cs="Arial"/>
              </w:rPr>
              <w:t>цирковое искусство</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12-18</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rPr>
                <w:rFonts w:ascii="Arial" w:eastAsia="Calibri" w:hAnsi="Arial" w:cs="Arial"/>
              </w:rPr>
            </w:pPr>
            <w:r w:rsidRPr="00F14ACF">
              <w:rPr>
                <w:rFonts w:ascii="Arial" w:eastAsia="Calibri" w:hAnsi="Arial" w:cs="Arial"/>
              </w:rPr>
              <w:t>Художественное творчество</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8-12</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rPr>
                <w:rFonts w:ascii="Arial" w:eastAsia="Calibri" w:hAnsi="Arial" w:cs="Arial"/>
              </w:rPr>
            </w:pPr>
            <w:r w:rsidRPr="00F14ACF">
              <w:rPr>
                <w:rFonts w:ascii="Arial" w:eastAsia="Calibri" w:hAnsi="Arial" w:cs="Arial"/>
              </w:rPr>
              <w:t>Научно-техническое творчество</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8-12</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rPr>
                <w:rFonts w:ascii="Arial" w:eastAsia="Calibri" w:hAnsi="Arial" w:cs="Arial"/>
              </w:rPr>
            </w:pPr>
            <w:r w:rsidRPr="00F14ACF">
              <w:rPr>
                <w:rFonts w:ascii="Arial" w:eastAsia="Calibri" w:hAnsi="Arial" w:cs="Arial"/>
              </w:rPr>
              <w:t>Творческо-прикладные</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8-12</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rPr>
                <w:rFonts w:ascii="Arial" w:eastAsia="Calibri" w:hAnsi="Arial" w:cs="Arial"/>
              </w:rPr>
            </w:pPr>
            <w:r w:rsidRPr="00F14ACF">
              <w:rPr>
                <w:rFonts w:ascii="Arial" w:eastAsia="Calibri" w:hAnsi="Arial" w:cs="Arial"/>
              </w:rPr>
              <w:t>Спортивно-оздоровительные</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12-18</w:t>
            </w:r>
          </w:p>
        </w:tc>
      </w:tr>
      <w:tr w:rsidR="00F14ACF" w:rsidRPr="00F14ACF" w:rsidTr="009A58D3">
        <w:tc>
          <w:tcPr>
            <w:tcW w:w="492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rPr>
                <w:rFonts w:ascii="Arial" w:eastAsia="Calibri" w:hAnsi="Arial" w:cs="Arial"/>
              </w:rPr>
            </w:pPr>
            <w:r w:rsidRPr="00F14ACF">
              <w:rPr>
                <w:rFonts w:ascii="Arial" w:eastAsia="Calibri" w:hAnsi="Arial" w:cs="Arial"/>
              </w:rPr>
              <w:t>Культурно-просветительские</w:t>
            </w:r>
          </w:p>
        </w:tc>
        <w:tc>
          <w:tcPr>
            <w:tcW w:w="4537" w:type="dxa"/>
            <w:tcBorders>
              <w:top w:val="single" w:sz="4" w:space="0" w:color="auto"/>
              <w:left w:val="single" w:sz="4" w:space="0" w:color="auto"/>
              <w:bottom w:val="single" w:sz="4" w:space="0" w:color="auto"/>
              <w:right w:val="single" w:sz="4" w:space="0" w:color="auto"/>
            </w:tcBorders>
            <w:hideMark/>
          </w:tcPr>
          <w:p w:rsidR="00F14ACF" w:rsidRPr="00F14ACF" w:rsidRDefault="00F14ACF" w:rsidP="00F14ACF">
            <w:pPr>
              <w:spacing w:after="0" w:line="240" w:lineRule="auto"/>
              <w:jc w:val="center"/>
              <w:rPr>
                <w:rFonts w:ascii="Arial" w:eastAsia="Calibri" w:hAnsi="Arial" w:cs="Arial"/>
              </w:rPr>
            </w:pPr>
            <w:r w:rsidRPr="00F14ACF">
              <w:rPr>
                <w:rFonts w:ascii="Arial" w:eastAsia="Calibri" w:hAnsi="Arial" w:cs="Arial"/>
              </w:rPr>
              <w:t>12-18</w:t>
            </w:r>
          </w:p>
        </w:tc>
      </w:tr>
    </w:tbl>
    <w:p w:rsidR="00F14ACF" w:rsidRPr="00F14ACF" w:rsidRDefault="00F14ACF" w:rsidP="00F14ACF">
      <w:pPr>
        <w:spacing w:after="160" w:line="259" w:lineRule="auto"/>
        <w:jc w:val="center"/>
        <w:rPr>
          <w:rFonts w:ascii="Arial" w:eastAsia="Calibri" w:hAnsi="Arial" w:cs="Arial"/>
          <w:b/>
          <w:sz w:val="24"/>
          <w:szCs w:val="24"/>
        </w:rPr>
      </w:pP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 xml:space="preserve">Информирование о доступных для ребенка-инвалида видах творческой, в том числе публичной, деятельности (участие в театральных постановках, пение, игра на музыкальных инструментах, танцы, </w:t>
      </w:r>
      <w:proofErr w:type="spellStart"/>
      <w:r w:rsidRPr="00F14ACF">
        <w:rPr>
          <w:rFonts w:ascii="Arial" w:eastAsia="Calibri" w:hAnsi="Arial" w:cs="Arial"/>
          <w:b/>
          <w:sz w:val="24"/>
          <w:szCs w:val="24"/>
        </w:rPr>
        <w:t>декламирование</w:t>
      </w:r>
      <w:proofErr w:type="spellEnd"/>
      <w:r w:rsidRPr="00F14ACF">
        <w:rPr>
          <w:rFonts w:ascii="Arial" w:eastAsia="Calibri" w:hAnsi="Arial" w:cs="Arial"/>
          <w:b/>
          <w:sz w:val="24"/>
          <w:szCs w:val="24"/>
        </w:rPr>
        <w:t xml:space="preserve"> стихов и др.)</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Творческая деятельность</w:t>
      </w:r>
      <w:r w:rsidRPr="00F14ACF">
        <w:rPr>
          <w:rFonts w:ascii="Arial" w:eastAsia="Calibri" w:hAnsi="Arial" w:cs="Arial"/>
          <w:sz w:val="24"/>
          <w:szCs w:val="24"/>
        </w:rPr>
        <w:t xml:space="preserve"> – вид культурной деятельности, связанный с созданием культурных ценностей и (или) их трансляцией и интерпретацией.</w:t>
      </w:r>
    </w:p>
    <w:p w:rsidR="00F14ACF" w:rsidRPr="00F14ACF" w:rsidRDefault="00F14ACF" w:rsidP="00F14ACF">
      <w:pPr>
        <w:shd w:val="clear" w:color="auto" w:fill="FFFFFF"/>
        <w:spacing w:after="0" w:line="360" w:lineRule="auto"/>
        <w:jc w:val="both"/>
        <w:textAlignment w:val="baseline"/>
        <w:rPr>
          <w:rFonts w:ascii="Arial" w:eastAsia="Calibri" w:hAnsi="Arial" w:cs="Arial"/>
          <w:b/>
          <w:spacing w:val="2"/>
          <w:sz w:val="24"/>
          <w:szCs w:val="24"/>
        </w:rPr>
      </w:pPr>
      <w:r w:rsidRPr="00F14ACF">
        <w:rPr>
          <w:rFonts w:ascii="Arial" w:eastAsia="Calibri" w:hAnsi="Arial" w:cs="Arial"/>
          <w:b/>
          <w:spacing w:val="2"/>
          <w:sz w:val="24"/>
          <w:szCs w:val="24"/>
        </w:rPr>
        <w:t>Виды творческой деятельности:</w:t>
      </w:r>
    </w:p>
    <w:p w:rsidR="00F14ACF" w:rsidRPr="00F14ACF" w:rsidRDefault="00F14ACF" w:rsidP="00F14ACF">
      <w:pPr>
        <w:numPr>
          <w:ilvl w:val="0"/>
          <w:numId w:val="32"/>
        </w:numPr>
        <w:shd w:val="clear" w:color="auto" w:fill="FFFFFF"/>
        <w:spacing w:after="0" w:line="240" w:lineRule="auto"/>
        <w:contextualSpacing/>
        <w:jc w:val="both"/>
        <w:textAlignment w:val="baseline"/>
        <w:rPr>
          <w:rFonts w:ascii="Arial" w:eastAsia="Calibri" w:hAnsi="Arial" w:cs="Arial"/>
          <w:spacing w:val="2"/>
          <w:sz w:val="24"/>
          <w:szCs w:val="24"/>
        </w:rPr>
      </w:pPr>
      <w:r w:rsidRPr="00F14ACF">
        <w:rPr>
          <w:rFonts w:ascii="Arial" w:eastAsia="Calibri" w:hAnsi="Arial" w:cs="Arial"/>
          <w:spacing w:val="2"/>
          <w:sz w:val="24"/>
          <w:szCs w:val="24"/>
        </w:rPr>
        <w:t>Продуктивная;</w:t>
      </w:r>
    </w:p>
    <w:p w:rsidR="00F14ACF" w:rsidRPr="00F14ACF" w:rsidRDefault="00F14ACF" w:rsidP="00F14ACF">
      <w:pPr>
        <w:numPr>
          <w:ilvl w:val="0"/>
          <w:numId w:val="32"/>
        </w:numPr>
        <w:shd w:val="clear" w:color="auto" w:fill="FFFFFF"/>
        <w:spacing w:after="0" w:line="240" w:lineRule="auto"/>
        <w:contextualSpacing/>
        <w:jc w:val="both"/>
        <w:textAlignment w:val="baseline"/>
        <w:rPr>
          <w:rFonts w:ascii="Arial" w:eastAsia="Calibri" w:hAnsi="Arial" w:cs="Arial"/>
          <w:spacing w:val="2"/>
          <w:sz w:val="24"/>
          <w:szCs w:val="24"/>
        </w:rPr>
      </w:pPr>
      <w:r w:rsidRPr="00F14ACF">
        <w:rPr>
          <w:rFonts w:ascii="Arial" w:eastAsia="Calibri" w:hAnsi="Arial" w:cs="Arial"/>
          <w:spacing w:val="2"/>
          <w:sz w:val="24"/>
          <w:szCs w:val="24"/>
        </w:rPr>
        <w:lastRenderedPageBreak/>
        <w:t>Декоративно-прикладная;</w:t>
      </w:r>
    </w:p>
    <w:p w:rsidR="00F14ACF" w:rsidRPr="00F14ACF" w:rsidRDefault="00F14ACF" w:rsidP="00F14ACF">
      <w:pPr>
        <w:numPr>
          <w:ilvl w:val="0"/>
          <w:numId w:val="32"/>
        </w:numPr>
        <w:shd w:val="clear" w:color="auto" w:fill="FFFFFF"/>
        <w:spacing w:after="0" w:line="240" w:lineRule="auto"/>
        <w:contextualSpacing/>
        <w:jc w:val="both"/>
        <w:textAlignment w:val="baseline"/>
        <w:rPr>
          <w:rFonts w:ascii="Arial" w:eastAsia="Calibri" w:hAnsi="Arial" w:cs="Arial"/>
          <w:spacing w:val="2"/>
          <w:sz w:val="24"/>
          <w:szCs w:val="24"/>
        </w:rPr>
      </w:pPr>
      <w:r w:rsidRPr="00F14ACF">
        <w:rPr>
          <w:rFonts w:ascii="Arial" w:eastAsia="Calibri" w:hAnsi="Arial" w:cs="Arial"/>
          <w:spacing w:val="2"/>
          <w:sz w:val="24"/>
          <w:szCs w:val="24"/>
        </w:rPr>
        <w:t>Художественно-эстетическая;</w:t>
      </w:r>
    </w:p>
    <w:p w:rsidR="00F14ACF" w:rsidRPr="00F14ACF" w:rsidRDefault="00F14ACF" w:rsidP="00F14ACF">
      <w:pPr>
        <w:numPr>
          <w:ilvl w:val="0"/>
          <w:numId w:val="32"/>
        </w:numPr>
        <w:shd w:val="clear" w:color="auto" w:fill="FFFFFF"/>
        <w:spacing w:after="0" w:line="240" w:lineRule="auto"/>
        <w:contextualSpacing/>
        <w:jc w:val="both"/>
        <w:textAlignment w:val="baseline"/>
        <w:rPr>
          <w:rFonts w:ascii="Arial" w:eastAsia="Calibri" w:hAnsi="Arial" w:cs="Arial"/>
          <w:spacing w:val="2"/>
          <w:sz w:val="24"/>
          <w:szCs w:val="24"/>
        </w:rPr>
      </w:pPr>
      <w:r w:rsidRPr="00F14ACF">
        <w:rPr>
          <w:rFonts w:ascii="Arial" w:eastAsia="Calibri" w:hAnsi="Arial" w:cs="Arial"/>
          <w:spacing w:val="2"/>
          <w:sz w:val="24"/>
          <w:szCs w:val="24"/>
        </w:rPr>
        <w:t>Литературное творчество;</w:t>
      </w:r>
    </w:p>
    <w:p w:rsidR="00F14ACF" w:rsidRPr="00F14ACF" w:rsidRDefault="00F14ACF" w:rsidP="00F14ACF">
      <w:pPr>
        <w:numPr>
          <w:ilvl w:val="0"/>
          <w:numId w:val="32"/>
        </w:numPr>
        <w:shd w:val="clear" w:color="auto" w:fill="FFFFFF"/>
        <w:spacing w:after="0" w:line="240" w:lineRule="auto"/>
        <w:contextualSpacing/>
        <w:jc w:val="both"/>
        <w:textAlignment w:val="baseline"/>
        <w:rPr>
          <w:rFonts w:ascii="Arial" w:eastAsia="Calibri" w:hAnsi="Arial" w:cs="Arial"/>
          <w:spacing w:val="2"/>
          <w:sz w:val="24"/>
          <w:szCs w:val="24"/>
        </w:rPr>
      </w:pPr>
      <w:r w:rsidRPr="00F14ACF">
        <w:rPr>
          <w:rFonts w:ascii="Arial" w:eastAsia="Calibri" w:hAnsi="Arial" w:cs="Arial"/>
          <w:spacing w:val="2"/>
          <w:sz w:val="24"/>
          <w:szCs w:val="24"/>
        </w:rPr>
        <w:t>Творчество в движении;</w:t>
      </w:r>
    </w:p>
    <w:p w:rsidR="00F14ACF" w:rsidRPr="00F14ACF" w:rsidRDefault="00F14ACF" w:rsidP="00F14ACF">
      <w:pPr>
        <w:numPr>
          <w:ilvl w:val="0"/>
          <w:numId w:val="32"/>
        </w:numPr>
        <w:shd w:val="clear" w:color="auto" w:fill="FFFFFF"/>
        <w:spacing w:after="0" w:line="240" w:lineRule="auto"/>
        <w:contextualSpacing/>
        <w:jc w:val="both"/>
        <w:textAlignment w:val="baseline"/>
        <w:rPr>
          <w:rFonts w:ascii="Arial" w:eastAsia="Calibri" w:hAnsi="Arial" w:cs="Arial"/>
          <w:spacing w:val="2"/>
          <w:sz w:val="24"/>
          <w:szCs w:val="24"/>
        </w:rPr>
      </w:pPr>
      <w:r w:rsidRPr="00F14ACF">
        <w:rPr>
          <w:rFonts w:ascii="Arial" w:eastAsia="Calibri" w:hAnsi="Arial" w:cs="Arial"/>
          <w:spacing w:val="2"/>
          <w:sz w:val="24"/>
          <w:szCs w:val="24"/>
        </w:rPr>
        <w:t>Общение и лидерство;</w:t>
      </w:r>
    </w:p>
    <w:p w:rsidR="00F14ACF" w:rsidRPr="00F14ACF" w:rsidRDefault="00F14ACF" w:rsidP="00F14ACF">
      <w:pPr>
        <w:numPr>
          <w:ilvl w:val="0"/>
          <w:numId w:val="32"/>
        </w:numPr>
        <w:shd w:val="clear" w:color="auto" w:fill="FFFFFF"/>
        <w:spacing w:after="0" w:line="240" w:lineRule="auto"/>
        <w:contextualSpacing/>
        <w:jc w:val="both"/>
        <w:textAlignment w:val="baseline"/>
        <w:rPr>
          <w:rFonts w:ascii="Arial" w:eastAsia="Calibri" w:hAnsi="Arial" w:cs="Arial"/>
          <w:spacing w:val="2"/>
          <w:sz w:val="24"/>
          <w:szCs w:val="24"/>
        </w:rPr>
      </w:pPr>
      <w:r w:rsidRPr="00F14ACF">
        <w:rPr>
          <w:rFonts w:ascii="Arial" w:eastAsia="Calibri" w:hAnsi="Arial" w:cs="Arial"/>
          <w:spacing w:val="2"/>
          <w:sz w:val="24"/>
          <w:szCs w:val="24"/>
        </w:rPr>
        <w:t>Творческое мышление.</w:t>
      </w:r>
    </w:p>
    <w:p w:rsidR="00F14ACF" w:rsidRPr="00F14ACF" w:rsidRDefault="00F14ACF" w:rsidP="00F14ACF">
      <w:pPr>
        <w:numPr>
          <w:ilvl w:val="0"/>
          <w:numId w:val="32"/>
        </w:numPr>
        <w:spacing w:after="0" w:line="240" w:lineRule="auto"/>
        <w:contextualSpacing/>
        <w:jc w:val="center"/>
        <w:rPr>
          <w:rFonts w:ascii="Arial" w:eastAsia="Calibri" w:hAnsi="Arial" w:cs="Arial"/>
          <w:b/>
          <w:sz w:val="24"/>
          <w:szCs w:val="24"/>
        </w:rPr>
      </w:pPr>
      <w:r w:rsidRPr="00F14ACF">
        <w:rPr>
          <w:rFonts w:ascii="Arial" w:eastAsia="Calibri" w:hAnsi="Arial" w:cs="Arial"/>
          <w:b/>
          <w:sz w:val="24"/>
          <w:szCs w:val="24"/>
        </w:rPr>
        <w:t>Информация об услугах, предоставляемых Свердловскими областными государственными учреждениями культуры инвалидам</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u w:val="single"/>
        </w:rPr>
      </w:pPr>
      <w:r w:rsidRPr="00F14ACF">
        <w:rPr>
          <w:rFonts w:ascii="Arial" w:eastAsia="Calibri" w:hAnsi="Arial" w:cs="Arial"/>
          <w:b/>
          <w:sz w:val="24"/>
          <w:szCs w:val="24"/>
          <w:u w:val="single"/>
        </w:rPr>
        <w:t>ТЕАТРЫ</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sz w:val="24"/>
          <w:szCs w:val="24"/>
        </w:rPr>
        <w:t>1</w:t>
      </w:r>
      <w:r w:rsidRPr="00F14ACF">
        <w:rPr>
          <w:rFonts w:ascii="Arial" w:eastAsia="Calibri" w:hAnsi="Arial" w:cs="Arial"/>
          <w:b/>
          <w:sz w:val="24"/>
          <w:szCs w:val="24"/>
        </w:rPr>
        <w:t>.                 Государственное автономное учреждение культуры «Свердловский государственный академический театр музыкальной комедии»</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620075, г. Екатеринбург, пр. Ленина,47</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Оснащённость пандусами, лифтом, мобильным подъёмным устройством («</w:t>
      </w:r>
      <w:proofErr w:type="spellStart"/>
      <w:r w:rsidRPr="00F14ACF">
        <w:rPr>
          <w:rFonts w:ascii="Arial" w:eastAsia="Calibri" w:hAnsi="Arial" w:cs="Arial"/>
          <w:sz w:val="24"/>
          <w:szCs w:val="24"/>
        </w:rPr>
        <w:t>ступенькоход</w:t>
      </w:r>
      <w:proofErr w:type="spellEnd"/>
      <w:r w:rsidRPr="00F14ACF">
        <w:rPr>
          <w:rFonts w:ascii="Arial" w:eastAsia="Calibri" w:hAnsi="Arial" w:cs="Arial"/>
          <w:sz w:val="24"/>
          <w:szCs w:val="24"/>
        </w:rPr>
        <w:t xml:space="preserve">»). Оборудованные туалетные комнаты. Индукционная система для </w:t>
      </w:r>
      <w:proofErr w:type="gramStart"/>
      <w:r w:rsidRPr="00F14ACF">
        <w:rPr>
          <w:rFonts w:ascii="Arial" w:eastAsia="Calibri" w:hAnsi="Arial" w:cs="Arial"/>
          <w:sz w:val="24"/>
          <w:szCs w:val="24"/>
        </w:rPr>
        <w:t>слабослышащих</w:t>
      </w:r>
      <w:proofErr w:type="gramEnd"/>
      <w:r w:rsidRPr="00F14ACF">
        <w:rPr>
          <w:rFonts w:ascii="Arial" w:eastAsia="Calibri" w:hAnsi="Arial" w:cs="Arial"/>
          <w:sz w:val="24"/>
          <w:szCs w:val="24"/>
        </w:rPr>
        <w:t xml:space="preserve"> в каждом зале и кассе. Разметка для </w:t>
      </w:r>
      <w:proofErr w:type="gramStart"/>
      <w:r w:rsidRPr="00F14ACF">
        <w:rPr>
          <w:rFonts w:ascii="Arial" w:eastAsia="Calibri" w:hAnsi="Arial" w:cs="Arial"/>
          <w:sz w:val="24"/>
          <w:szCs w:val="24"/>
        </w:rPr>
        <w:t>слабовидящих</w:t>
      </w:r>
      <w:proofErr w:type="gramEnd"/>
      <w:r w:rsidRPr="00F14ACF">
        <w:rPr>
          <w:rFonts w:ascii="Arial" w:eastAsia="Calibri" w:hAnsi="Arial" w:cs="Arial"/>
          <w:sz w:val="24"/>
          <w:szCs w:val="24"/>
        </w:rPr>
        <w:t>. Система кнопок вызова персонала.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Организация льготного и бесплатного группового посещения спектаклей театра в течение сезона.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Услуга предоставляется по заявке, направляемой в адрес администрации театра территориальными органами социальной защиты населения.</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2.                 Государственное автономное учреждение культуры Свердловской области «Свердловский государственный академический театр драмы»</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Адрес: 620077, г. Екатеринбург, ул. </w:t>
      </w:r>
      <w:proofErr w:type="gramStart"/>
      <w:r w:rsidRPr="00F14ACF">
        <w:rPr>
          <w:rFonts w:ascii="Arial" w:eastAsia="Calibri" w:hAnsi="Arial" w:cs="Arial"/>
          <w:sz w:val="24"/>
          <w:szCs w:val="24"/>
        </w:rPr>
        <w:t>Октябрьская</w:t>
      </w:r>
      <w:proofErr w:type="gramEnd"/>
      <w:r w:rsidRPr="00F14ACF">
        <w:rPr>
          <w:rFonts w:ascii="Arial" w:eastAsia="Calibri" w:hAnsi="Arial" w:cs="Arial"/>
          <w:sz w:val="24"/>
          <w:szCs w:val="24"/>
        </w:rPr>
        <w:t>, 2</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Пандус с поручнями на центральном входе, пассажирский лифт для подъема-спуска инвалидных колясок.</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1. Возможность приобретения билетов по льготной стоимости – 50 рублей, на вечерние спектакли, проходящие на большой сцене театра (28 гарантированных мест на каждый спектакль).</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(услуга не распространяется на гастрольные мероприятия).</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Предоставление бесплатных пригласительных билетов на вечерние спектакли большой сцены (на свободные места по предварительной заявке).</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(услуга не распространяется на гастрольные мероприятия).</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Порядок предоставления льгот: </w:t>
      </w:r>
      <w:r w:rsidRPr="00F14ACF">
        <w:rPr>
          <w:rFonts w:ascii="Arial" w:eastAsia="Calibri" w:hAnsi="Arial" w:cs="Arial"/>
          <w:sz w:val="24"/>
          <w:szCs w:val="24"/>
        </w:rPr>
        <w:t>1.При предъявлении соответствующих удостоверений в кассе театра, посетитель получает бланк льготного билета.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Бесплатные пригласительные билеты предоставляются по заявке территориальных органов социальной защиты населения, направляемой в адрес администрации театра.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u w:val="single"/>
        </w:rPr>
      </w:pP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u w:val="single"/>
        </w:rPr>
      </w:pPr>
      <w:r w:rsidRPr="00F14ACF">
        <w:rPr>
          <w:rFonts w:ascii="Arial" w:eastAsia="Calibri" w:hAnsi="Arial" w:cs="Arial"/>
          <w:sz w:val="24"/>
          <w:szCs w:val="24"/>
          <w:u w:val="single"/>
        </w:rPr>
        <w:t xml:space="preserve"> </w:t>
      </w:r>
      <w:r w:rsidRPr="00F14ACF">
        <w:rPr>
          <w:rFonts w:ascii="Arial" w:eastAsia="Calibri" w:hAnsi="Arial" w:cs="Arial"/>
          <w:b/>
          <w:sz w:val="24"/>
          <w:szCs w:val="24"/>
          <w:u w:val="single"/>
        </w:rPr>
        <w:t>КОНЦЕРТНЫЕ ОРГАНИЗАЦИИ</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3.                 Государственное автономное учреждение культуры Свердловской области «Свердловская ордена Трудового Красного Знамени государственная академическая филармония»</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 Адрес: г. Екатеринбург, ул. Карла Либкнехта, 38 «А»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нет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lastRenderedPageBreak/>
        <w:t>Услуги:</w:t>
      </w:r>
      <w:r w:rsidRPr="00F14ACF">
        <w:rPr>
          <w:rFonts w:ascii="Arial" w:eastAsia="Calibri" w:hAnsi="Arial" w:cs="Arial"/>
          <w:sz w:val="24"/>
          <w:szCs w:val="24"/>
        </w:rPr>
        <w:t xml:space="preserve"> 1. Возможность приобретения билетов по льготной стоимости - от 50 до 100 рублей, бесплатных абонементов, бесплатных пригласительных билетов (услуга не распространяется на гастрольные мероприятия);</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 2. специальные концерты для детей-инвалидов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соответствующих удостоверений в кассе филармонии, посетитель получает бланк льготного билета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4.                 Государственное автономное учреждение культуры Свердловской области «Уральский центр народного искусства»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620012, г. Екатеринбург, пр. Космонавтов, 23</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Оснащенность специальным оборудованием для инвалидов: </w:t>
      </w:r>
      <w:r w:rsidRPr="00F14ACF">
        <w:rPr>
          <w:rFonts w:ascii="Arial" w:eastAsia="Calibri" w:hAnsi="Arial" w:cs="Arial"/>
          <w:sz w:val="24"/>
          <w:szCs w:val="24"/>
        </w:rPr>
        <w:t>пандусы.</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Услуги: 1. Возможность приобретения билетов по льготной стоимости, бесплатное посещение мероприятий учреждения.</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Организация выездных благотворительных концертов Уральского государственного оркестра народных инструментов «Звезды Урала», Уральского академического русского народного хора, квартета «Урал» в Домах инвалидов и Домах престарелых.</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Порядок предоставления льгот: Услуги предоставляются по заявке, направляемой территориальными органами социальной защиты населения в адрес администрации учреждения.</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5.                 Государственное областное учреждение культуры «Свердловская государственная детская филармония»</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г. Екатеринбург, ул. 8 Марта, 36 (в настоящее время здание закрыто на капитальный ремонт)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Санитарная комната, пассажирский лифт, комната эвакуации при пожаре, пандус, кнопка вызова.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1. Администрация учреждения предоставляет не менее 5 пригласительных билетов на каждый концерт;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При наполняемости зала менее чем на 100 процентов учреждение осуществляет продажу билетов по льготной стоимости.</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Пригласительные билеты предоставляются по заявке, направляемой в адрес администрации учреждения территориальными органами социальной защиты населения, а также благотворительными фондами: «Чужих детей не бывает», «Благое дело», «Детство», «Класс родителей», не менее чем за 7 дней до дня проведения мероприятия.</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6.                 Государственное областное учреждение культуры «Уральский государственный театр эстрады»</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г. Екатеринбург, ул.8 Марта, 15</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Пандус с поручнем, санитарная комната, визуальные средства информации.</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Услуги: 1.Продажа билетов со скидкой 30-50 процентов от полной стоимости билета (на гастрольные мероприятия продажа билетов осуществляется по полной стоимости).</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Бесплатные билеты на мероприятия театра.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1.При предъявлении соответствующих удостоверений в кассе театра, посетитель получает бланк льготного билета;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При предъявлении соответствующих удостоверений в кассе театра, либо по заявке, направляемой территориальными органами социальной защиты населения в адрес администрации театра.</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u w:val="single"/>
        </w:rPr>
      </w:pP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u w:val="single"/>
        </w:rPr>
      </w:pPr>
      <w:r w:rsidRPr="00F14ACF">
        <w:rPr>
          <w:rFonts w:ascii="Arial" w:eastAsia="Calibri" w:hAnsi="Arial" w:cs="Arial"/>
          <w:b/>
          <w:sz w:val="24"/>
          <w:szCs w:val="24"/>
          <w:u w:val="single"/>
        </w:rPr>
        <w:t>МУЗЕИ</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7.                 Государственное учреждение культуры «Свердловский областной Краеведческий музей»,</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г. Екатеринбург, ул. Малышева,46.</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w:t>
      </w:r>
      <w:proofErr w:type="gramStart"/>
      <w:r w:rsidRPr="00F14ACF">
        <w:rPr>
          <w:rFonts w:ascii="Arial" w:eastAsia="Calibri" w:hAnsi="Arial" w:cs="Arial"/>
          <w:sz w:val="24"/>
          <w:szCs w:val="24"/>
        </w:rPr>
        <w:t>Санитарная комната (в здании музея, расположенном по адресу пр.</w:t>
      </w:r>
      <w:proofErr w:type="gramEnd"/>
      <w:r w:rsidRPr="00F14ACF">
        <w:rPr>
          <w:rFonts w:ascii="Arial" w:eastAsia="Calibri" w:hAnsi="Arial" w:cs="Arial"/>
          <w:sz w:val="24"/>
          <w:szCs w:val="24"/>
        </w:rPr>
        <w:t xml:space="preserve"> </w:t>
      </w:r>
      <w:proofErr w:type="gramStart"/>
      <w:r w:rsidRPr="00F14ACF">
        <w:rPr>
          <w:rFonts w:ascii="Arial" w:eastAsia="Calibri" w:hAnsi="Arial" w:cs="Arial"/>
          <w:sz w:val="24"/>
          <w:szCs w:val="24"/>
        </w:rPr>
        <w:t>Ленина, 69/10)</w:t>
      </w:r>
      <w:proofErr w:type="gramEnd"/>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Право бесплатного посещения инвалидам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удостоверения инвалида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 xml:space="preserve">8.                 </w:t>
      </w:r>
      <w:proofErr w:type="gramStart"/>
      <w:r w:rsidRPr="00F14ACF">
        <w:rPr>
          <w:rFonts w:ascii="Arial" w:eastAsia="Calibri" w:hAnsi="Arial" w:cs="Arial"/>
          <w:b/>
          <w:sz w:val="24"/>
          <w:szCs w:val="24"/>
        </w:rPr>
        <w:t>Областное государственные учреждение культуры «Музей истории камнерезного и ювелирного искусства».</w:t>
      </w:r>
      <w:proofErr w:type="gramEnd"/>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г. Екатеринбург, пр. Ленина, 37</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кнопка вызова для инвалидов.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Услуги: 1.Право бесплатного посещения инвалидам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Бесплатное экскурсионное обслуживание</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удостоверения инвалида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Услуга «Бесплатное экскурсионное обслуживание» предоставляется по заявке, направляемой территориальными органами социальной защиты населения в адрес администрации учреждения</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9.                 Государственное бюджетное учреждение культуры Свердловской области «Невьянский государственный историко-архитектурный музей»,</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624192, г. Невьянск, пл. Революции, 2</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Пандусы, пассажирский лифт, отдельный санузел</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1. Право бесплатного посещения инвалидам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Льготное экскурсионное обслуживание за 50 % стоимости для инвалидов всех групп</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удостоверения инвалида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10.             Государственное учреждение культуры Свердловской области «</w:t>
      </w:r>
      <w:proofErr w:type="spellStart"/>
      <w:r w:rsidRPr="00F14ACF">
        <w:rPr>
          <w:rFonts w:ascii="Arial" w:eastAsia="Calibri" w:hAnsi="Arial" w:cs="Arial"/>
          <w:b/>
          <w:sz w:val="24"/>
          <w:szCs w:val="24"/>
        </w:rPr>
        <w:t>Ирбитский</w:t>
      </w:r>
      <w:proofErr w:type="spellEnd"/>
      <w:r w:rsidRPr="00F14ACF">
        <w:rPr>
          <w:rFonts w:ascii="Arial" w:eastAsia="Calibri" w:hAnsi="Arial" w:cs="Arial"/>
          <w:b/>
          <w:sz w:val="24"/>
          <w:szCs w:val="24"/>
        </w:rPr>
        <w:t xml:space="preserve">  государственный музей мотоциклов»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Адрес: 623858, г. Ирбит, ул. </w:t>
      </w:r>
      <w:proofErr w:type="gramStart"/>
      <w:r w:rsidRPr="00F14ACF">
        <w:rPr>
          <w:rFonts w:ascii="Arial" w:eastAsia="Calibri" w:hAnsi="Arial" w:cs="Arial"/>
          <w:sz w:val="24"/>
          <w:szCs w:val="24"/>
        </w:rPr>
        <w:t>Советская</w:t>
      </w:r>
      <w:proofErr w:type="gramEnd"/>
      <w:r w:rsidRPr="00F14ACF">
        <w:rPr>
          <w:rFonts w:ascii="Arial" w:eastAsia="Calibri" w:hAnsi="Arial" w:cs="Arial"/>
          <w:sz w:val="24"/>
          <w:szCs w:val="24"/>
        </w:rPr>
        <w:t>, 100 «А»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нет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Право бесплатного посещения инвалидам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удостоверения инвалида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11.             Государственное учреждение культуры Свердловской области «</w:t>
      </w:r>
      <w:proofErr w:type="spellStart"/>
      <w:r w:rsidRPr="00F14ACF">
        <w:rPr>
          <w:rFonts w:ascii="Arial" w:eastAsia="Calibri" w:hAnsi="Arial" w:cs="Arial"/>
          <w:b/>
          <w:sz w:val="24"/>
          <w:szCs w:val="24"/>
        </w:rPr>
        <w:t>Ирбитский</w:t>
      </w:r>
      <w:proofErr w:type="spellEnd"/>
      <w:r w:rsidRPr="00F14ACF">
        <w:rPr>
          <w:rFonts w:ascii="Arial" w:eastAsia="Calibri" w:hAnsi="Arial" w:cs="Arial"/>
          <w:b/>
          <w:sz w:val="24"/>
          <w:szCs w:val="24"/>
        </w:rPr>
        <w:t xml:space="preserve"> государственный музей изобразительных искусств»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623850 г. Ирбит, ул. Елизарьевых, 28 «В»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Оснащенность специальным оборудованием для инвалидов: </w:t>
      </w:r>
      <w:r w:rsidRPr="00F14ACF">
        <w:rPr>
          <w:rFonts w:ascii="Arial" w:eastAsia="Calibri" w:hAnsi="Arial" w:cs="Arial"/>
          <w:sz w:val="24"/>
          <w:szCs w:val="24"/>
        </w:rPr>
        <w:t>нет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Право бесплатного посещения инвалидам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удостоверения инвалида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 xml:space="preserve"> 12.             Государственное бюджетное учреждение культуры Свердловской области «</w:t>
      </w:r>
      <w:proofErr w:type="spellStart"/>
      <w:r w:rsidRPr="00F14ACF">
        <w:rPr>
          <w:rFonts w:ascii="Arial" w:eastAsia="Calibri" w:hAnsi="Arial" w:cs="Arial"/>
          <w:b/>
          <w:sz w:val="24"/>
          <w:szCs w:val="24"/>
        </w:rPr>
        <w:t>Нижнесинячихинский</w:t>
      </w:r>
      <w:proofErr w:type="spellEnd"/>
      <w:r w:rsidRPr="00F14ACF">
        <w:rPr>
          <w:rFonts w:ascii="Arial" w:eastAsia="Calibri" w:hAnsi="Arial" w:cs="Arial"/>
          <w:b/>
          <w:sz w:val="24"/>
          <w:szCs w:val="24"/>
        </w:rPr>
        <w:t xml:space="preserve"> музе</w:t>
      </w:r>
      <w:proofErr w:type="gramStart"/>
      <w:r w:rsidRPr="00F14ACF">
        <w:rPr>
          <w:rFonts w:ascii="Arial" w:eastAsia="Calibri" w:hAnsi="Arial" w:cs="Arial"/>
          <w:b/>
          <w:sz w:val="24"/>
          <w:szCs w:val="24"/>
        </w:rPr>
        <w:t>й-</w:t>
      </w:r>
      <w:proofErr w:type="gramEnd"/>
      <w:r w:rsidRPr="00F14ACF">
        <w:rPr>
          <w:rFonts w:ascii="Arial" w:eastAsia="Calibri" w:hAnsi="Arial" w:cs="Arial"/>
          <w:b/>
          <w:sz w:val="24"/>
          <w:szCs w:val="24"/>
        </w:rPr>
        <w:t xml:space="preserve"> заповедник деревянного зодчества и народного искусства имени И.Д. Самойлова»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lastRenderedPageBreak/>
        <w:t xml:space="preserve">Адрес:  624641, </w:t>
      </w:r>
      <w:proofErr w:type="spellStart"/>
      <w:r w:rsidRPr="00F14ACF">
        <w:rPr>
          <w:rFonts w:ascii="Arial" w:eastAsia="Calibri" w:hAnsi="Arial" w:cs="Arial"/>
          <w:sz w:val="24"/>
          <w:szCs w:val="24"/>
        </w:rPr>
        <w:t>Алапаевский</w:t>
      </w:r>
      <w:proofErr w:type="spellEnd"/>
      <w:r w:rsidRPr="00F14ACF">
        <w:rPr>
          <w:rFonts w:ascii="Arial" w:eastAsia="Calibri" w:hAnsi="Arial" w:cs="Arial"/>
          <w:sz w:val="24"/>
          <w:szCs w:val="24"/>
        </w:rPr>
        <w:t xml:space="preserve"> район, село Нижняя Синячиха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Пандусы в здании </w:t>
      </w:r>
      <w:proofErr w:type="spellStart"/>
      <w:proofErr w:type="gramStart"/>
      <w:r w:rsidRPr="00F14ACF">
        <w:rPr>
          <w:rFonts w:ascii="Arial" w:eastAsia="Calibri" w:hAnsi="Arial" w:cs="Arial"/>
          <w:sz w:val="24"/>
          <w:szCs w:val="24"/>
        </w:rPr>
        <w:t>Спасо</w:t>
      </w:r>
      <w:proofErr w:type="spellEnd"/>
      <w:r w:rsidRPr="00F14ACF">
        <w:rPr>
          <w:rFonts w:ascii="Arial" w:eastAsia="Calibri" w:hAnsi="Arial" w:cs="Arial"/>
          <w:sz w:val="24"/>
          <w:szCs w:val="24"/>
        </w:rPr>
        <w:t>- Преображенской</w:t>
      </w:r>
      <w:proofErr w:type="gramEnd"/>
      <w:r w:rsidRPr="00F14ACF">
        <w:rPr>
          <w:rFonts w:ascii="Arial" w:eastAsia="Calibri" w:hAnsi="Arial" w:cs="Arial"/>
          <w:sz w:val="24"/>
          <w:szCs w:val="24"/>
        </w:rPr>
        <w:t xml:space="preserve"> церкви</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Бесплатное посещение музея для детей-инвалидов, инвалидов 1 и 2 групп, а также сопровождающих их лиц</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соответствующих документов</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13.             Государственное учреждение культуры Свердловской области «Уральский государственный военно-исторический музей»;</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 Адрес: 620028, г. Екатеринбург, ул. Крылова, 2А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1. </w:t>
      </w:r>
      <w:proofErr w:type="gramStart"/>
      <w:r w:rsidRPr="00F14ACF">
        <w:rPr>
          <w:rFonts w:ascii="Arial" w:eastAsia="Calibri" w:hAnsi="Arial" w:cs="Arial"/>
          <w:sz w:val="24"/>
          <w:szCs w:val="24"/>
        </w:rPr>
        <w:t>Кнопка экстренного вызова, поручень, визуальная информация (Музей ВДВ «Крылатая гвардия», г. Екатеринбург, ул. Крылова, 2);</w:t>
      </w:r>
      <w:proofErr w:type="gramEnd"/>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2. </w:t>
      </w:r>
      <w:proofErr w:type="gramStart"/>
      <w:r w:rsidRPr="00F14ACF">
        <w:rPr>
          <w:rFonts w:ascii="Arial" w:eastAsia="Calibri" w:hAnsi="Arial" w:cs="Arial"/>
          <w:sz w:val="24"/>
          <w:szCs w:val="24"/>
        </w:rPr>
        <w:t>Пандус, поручень, санитарная комната, визуальная информация (филиал «Музей разведчика Н.И. Кузнецова», 623 600, Свердловская область, г. Талица, ул. Луначарского, 81 «А»)</w:t>
      </w:r>
      <w:proofErr w:type="gramEnd"/>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1.Право бесплатного посещения инвалидам 1 и 2 групп</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Возможность приобретения билетов по льготной стоимости инвалидами 3 группы</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u w:val="single"/>
        </w:rPr>
      </w:pPr>
      <w:r w:rsidRPr="00F14ACF">
        <w:rPr>
          <w:rFonts w:ascii="Arial" w:eastAsia="Calibri" w:hAnsi="Arial" w:cs="Arial"/>
          <w:b/>
          <w:sz w:val="24"/>
          <w:szCs w:val="24"/>
          <w:u w:val="single"/>
        </w:rPr>
        <w:t>КУЛЬТУРН</w:t>
      </w:r>
      <w:proofErr w:type="gramStart"/>
      <w:r w:rsidRPr="00F14ACF">
        <w:rPr>
          <w:rFonts w:ascii="Arial" w:eastAsia="Calibri" w:hAnsi="Arial" w:cs="Arial"/>
          <w:b/>
          <w:sz w:val="24"/>
          <w:szCs w:val="24"/>
          <w:u w:val="single"/>
        </w:rPr>
        <w:t>О-</w:t>
      </w:r>
      <w:proofErr w:type="gramEnd"/>
      <w:r w:rsidRPr="00F14ACF">
        <w:rPr>
          <w:rFonts w:ascii="Arial" w:eastAsia="Calibri" w:hAnsi="Arial" w:cs="Arial"/>
          <w:b/>
          <w:sz w:val="24"/>
          <w:szCs w:val="24"/>
          <w:u w:val="single"/>
        </w:rPr>
        <w:t xml:space="preserve"> ДОСУГОВЫЕ УЧРЕЖДЕНИЯ</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14.             Государственное автономное учреждение культуры «Свердловский государственный областной Дворец народного творчества»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Адрес: г. Екатеринбург, ул. </w:t>
      </w:r>
      <w:proofErr w:type="gramStart"/>
      <w:r w:rsidRPr="00F14ACF">
        <w:rPr>
          <w:rFonts w:ascii="Arial" w:eastAsia="Calibri" w:hAnsi="Arial" w:cs="Arial"/>
          <w:sz w:val="24"/>
          <w:szCs w:val="24"/>
        </w:rPr>
        <w:t>Фестивальная</w:t>
      </w:r>
      <w:proofErr w:type="gramEnd"/>
      <w:r w:rsidRPr="00F14ACF">
        <w:rPr>
          <w:rFonts w:ascii="Arial" w:eastAsia="Calibri" w:hAnsi="Arial" w:cs="Arial"/>
          <w:sz w:val="24"/>
          <w:szCs w:val="24"/>
        </w:rPr>
        <w:t>, 12</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Оснащенность специальным оборудованием для инвалидов: </w:t>
      </w:r>
      <w:r w:rsidRPr="00F14ACF">
        <w:rPr>
          <w:rFonts w:ascii="Arial" w:eastAsia="Calibri" w:hAnsi="Arial" w:cs="Arial"/>
          <w:sz w:val="24"/>
          <w:szCs w:val="24"/>
        </w:rPr>
        <w:t>санитарные узлы, оснащение залов перилами, служебный вход обустроен пандусом и кнопкой вызова сотрудников.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бесплатное посещение мероприятий учреждения</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15.              Государственное бюджетное учреждение культуры Свердловской области «Центр традиционной народной культуры Среднего Урала»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620142, г. Екатеринбург, ул. Чапаева, 10</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Оснащенность специальным оборудованием для инвалидов: </w:t>
      </w:r>
      <w:r w:rsidRPr="00F14ACF">
        <w:rPr>
          <w:rFonts w:ascii="Arial" w:eastAsia="Calibri" w:hAnsi="Arial" w:cs="Arial"/>
          <w:sz w:val="24"/>
          <w:szCs w:val="24"/>
        </w:rPr>
        <w:t>нет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 Услуги:</w:t>
      </w:r>
      <w:r w:rsidRPr="00F14ACF">
        <w:rPr>
          <w:rFonts w:ascii="Arial" w:eastAsia="Calibri" w:hAnsi="Arial" w:cs="Arial"/>
          <w:sz w:val="24"/>
          <w:szCs w:val="24"/>
        </w:rPr>
        <w:t xml:space="preserve"> Бесплатное посещение выставок, экскурсионное обслуживание</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предварительная заявка на посещение выставок направляется территориальными органами социальной защиты населения на имя директора учреждения</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 </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u w:val="single"/>
        </w:rPr>
      </w:pPr>
      <w:r w:rsidRPr="00F14ACF">
        <w:rPr>
          <w:rFonts w:ascii="Arial" w:eastAsia="Calibri" w:hAnsi="Arial" w:cs="Arial"/>
          <w:b/>
          <w:sz w:val="24"/>
          <w:szCs w:val="24"/>
          <w:u w:val="single"/>
        </w:rPr>
        <w:t>ОБРАЗОВАТЕЛЬНЫЕ УЧРЕЖДЕНИЯ В СФЕРЕ КУЛЬТУРЫ</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16.             Государственное бюджетное образовательное учреждение среднего профессионального образования Свердловской области «</w:t>
      </w:r>
      <w:proofErr w:type="spellStart"/>
      <w:r w:rsidRPr="00F14ACF">
        <w:rPr>
          <w:rFonts w:ascii="Arial" w:eastAsia="Calibri" w:hAnsi="Arial" w:cs="Arial"/>
          <w:b/>
          <w:sz w:val="24"/>
          <w:szCs w:val="24"/>
        </w:rPr>
        <w:t>Асбестовский</w:t>
      </w:r>
      <w:proofErr w:type="spellEnd"/>
      <w:r w:rsidRPr="00F14ACF">
        <w:rPr>
          <w:rFonts w:ascii="Arial" w:eastAsia="Calibri" w:hAnsi="Arial" w:cs="Arial"/>
          <w:b/>
          <w:sz w:val="24"/>
          <w:szCs w:val="24"/>
        </w:rPr>
        <w:t xml:space="preserve"> колледж искусств» Свердловская область</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Адрес: г. Асбест, ул. </w:t>
      </w:r>
      <w:proofErr w:type="gramStart"/>
      <w:r w:rsidRPr="00F14ACF">
        <w:rPr>
          <w:rFonts w:ascii="Arial" w:eastAsia="Calibri" w:hAnsi="Arial" w:cs="Arial"/>
          <w:sz w:val="24"/>
          <w:szCs w:val="24"/>
        </w:rPr>
        <w:t>Советская</w:t>
      </w:r>
      <w:proofErr w:type="gramEnd"/>
      <w:r w:rsidRPr="00F14ACF">
        <w:rPr>
          <w:rFonts w:ascii="Arial" w:eastAsia="Calibri" w:hAnsi="Arial" w:cs="Arial"/>
          <w:sz w:val="24"/>
          <w:szCs w:val="24"/>
        </w:rPr>
        <w:t>, 10</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Оснащенность специальным оборудованием для инвалидов: </w:t>
      </w:r>
      <w:r w:rsidRPr="00F14ACF">
        <w:rPr>
          <w:rFonts w:ascii="Arial" w:eastAsia="Calibri" w:hAnsi="Arial" w:cs="Arial"/>
          <w:sz w:val="24"/>
          <w:szCs w:val="24"/>
        </w:rPr>
        <w:t>пандус с поручнями.</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1. внеконкурсное зачисление детей-инвалидов и инвалидов 1 и 2 групп на бюджетные места; 2. выплата социальной стипендии; 3. индивидуальные учебные планы</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При предъявлении всех необходимых документов</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lastRenderedPageBreak/>
        <w:t>17.             Государственное бюджетное образовательное учреждение среднего профессионального образования Свердловской области «</w:t>
      </w:r>
      <w:proofErr w:type="spellStart"/>
      <w:r w:rsidRPr="00F14ACF">
        <w:rPr>
          <w:rFonts w:ascii="Arial" w:eastAsia="Calibri" w:hAnsi="Arial" w:cs="Arial"/>
          <w:b/>
          <w:sz w:val="24"/>
          <w:szCs w:val="24"/>
        </w:rPr>
        <w:t>Краснотурьинский</w:t>
      </w:r>
      <w:proofErr w:type="spellEnd"/>
      <w:r w:rsidRPr="00F14ACF">
        <w:rPr>
          <w:rFonts w:ascii="Arial" w:eastAsia="Calibri" w:hAnsi="Arial" w:cs="Arial"/>
          <w:b/>
          <w:sz w:val="24"/>
          <w:szCs w:val="24"/>
        </w:rPr>
        <w:t xml:space="preserve"> колледж искусств»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624447,Краснотурьинск, Бульвар, Мира,15 Г.</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нет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1. Внеконкурсное зачисление детей-инвалидов и инвалидов 1 и 2 групп на бюджетные места; 2.Бесплатное посещение мероприятий колледжа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1.При предъявлении соответствующих документов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По заявке, направляемой в адрес администрации учреждения городским обществом инвалидов</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18.             Государственное бюджетное образовательное учреждение среднего профессионального образования Свердловской области «Нижнетагильский колледж искусств»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Адрес: </w:t>
      </w:r>
      <w:proofErr w:type="spellStart"/>
      <w:r w:rsidRPr="00F14ACF">
        <w:rPr>
          <w:rFonts w:ascii="Arial" w:eastAsia="Calibri" w:hAnsi="Arial" w:cs="Arial"/>
          <w:sz w:val="24"/>
          <w:szCs w:val="24"/>
        </w:rPr>
        <w:t>г</w:t>
      </w:r>
      <w:proofErr w:type="gramStart"/>
      <w:r w:rsidRPr="00F14ACF">
        <w:rPr>
          <w:rFonts w:ascii="Arial" w:eastAsia="Calibri" w:hAnsi="Arial" w:cs="Arial"/>
          <w:sz w:val="24"/>
          <w:szCs w:val="24"/>
        </w:rPr>
        <w:t>.Н</w:t>
      </w:r>
      <w:proofErr w:type="gramEnd"/>
      <w:r w:rsidRPr="00F14ACF">
        <w:rPr>
          <w:rFonts w:ascii="Arial" w:eastAsia="Calibri" w:hAnsi="Arial" w:cs="Arial"/>
          <w:sz w:val="24"/>
          <w:szCs w:val="24"/>
        </w:rPr>
        <w:t>ижний</w:t>
      </w:r>
      <w:proofErr w:type="spellEnd"/>
      <w:r w:rsidRPr="00F14ACF">
        <w:rPr>
          <w:rFonts w:ascii="Arial" w:eastAsia="Calibri" w:hAnsi="Arial" w:cs="Arial"/>
          <w:sz w:val="24"/>
          <w:szCs w:val="24"/>
        </w:rPr>
        <w:t xml:space="preserve"> Тагил, </w:t>
      </w:r>
      <w:proofErr w:type="spellStart"/>
      <w:r w:rsidRPr="00F14ACF">
        <w:rPr>
          <w:rFonts w:ascii="Arial" w:eastAsia="Calibri" w:hAnsi="Arial" w:cs="Arial"/>
          <w:sz w:val="24"/>
          <w:szCs w:val="24"/>
        </w:rPr>
        <w:t>ул.Карла</w:t>
      </w:r>
      <w:proofErr w:type="spellEnd"/>
      <w:r w:rsidRPr="00F14ACF">
        <w:rPr>
          <w:rFonts w:ascii="Arial" w:eastAsia="Calibri" w:hAnsi="Arial" w:cs="Arial"/>
          <w:sz w:val="24"/>
          <w:szCs w:val="24"/>
        </w:rPr>
        <w:t xml:space="preserve"> Маркса, 28, корпус 2</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пандус с поручнями.</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Услуги: 1. Внеконкурсное зачисление детей-инвалидов и инвалидов 1 и 2 групп на бюджетные места; 2. Выплата социальных стипендий инвалидам 1,2 групп и инвалидам с детства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соответствующих документов</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19.              Государственное бюджетное образовательное учреждение среднего профессионального образования Свердловской области «Свердловский колледж искусств и культуры»</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620147,г. Екатеринбург, ул. Решетникова, 5</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Оснащенность специальным оборудованием для инвалидов: </w:t>
      </w:r>
      <w:r w:rsidRPr="00F14ACF">
        <w:rPr>
          <w:rFonts w:ascii="Arial" w:eastAsia="Calibri" w:hAnsi="Arial" w:cs="Arial"/>
          <w:sz w:val="24"/>
          <w:szCs w:val="24"/>
        </w:rPr>
        <w:t>кнопка вызова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Услуги: 1. Внеконкурсное зачисление детей-инвалидов и инвалидов 1 и 2 групп на бюджетные места;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2. Выплата социальной стипендии студентам-инвалидам;</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соответствующих документов</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 xml:space="preserve">20.             Областное государственное образовательное учреждение среднего профессионального образования Свердловской области «Свердловское музыкальное училище имени </w:t>
      </w:r>
      <w:proofErr w:type="spellStart"/>
      <w:r w:rsidRPr="00F14ACF">
        <w:rPr>
          <w:rFonts w:ascii="Arial" w:eastAsia="Calibri" w:hAnsi="Arial" w:cs="Arial"/>
          <w:b/>
          <w:sz w:val="24"/>
          <w:szCs w:val="24"/>
        </w:rPr>
        <w:t>П.И.Чайковского</w:t>
      </w:r>
      <w:proofErr w:type="spellEnd"/>
      <w:r w:rsidRPr="00F14ACF">
        <w:rPr>
          <w:rFonts w:ascii="Arial" w:eastAsia="Calibri" w:hAnsi="Arial" w:cs="Arial"/>
          <w:b/>
          <w:sz w:val="24"/>
          <w:szCs w:val="24"/>
        </w:rPr>
        <w:t>»</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Адрес:  620151, г. Екатеринбург, ул. </w:t>
      </w:r>
      <w:proofErr w:type="gramStart"/>
      <w:r w:rsidRPr="00F14ACF">
        <w:rPr>
          <w:rFonts w:ascii="Arial" w:eastAsia="Calibri" w:hAnsi="Arial" w:cs="Arial"/>
          <w:sz w:val="24"/>
          <w:szCs w:val="24"/>
        </w:rPr>
        <w:t>Первомайская</w:t>
      </w:r>
      <w:proofErr w:type="gramEnd"/>
      <w:r w:rsidRPr="00F14ACF">
        <w:rPr>
          <w:rFonts w:ascii="Arial" w:eastAsia="Calibri" w:hAnsi="Arial" w:cs="Arial"/>
          <w:sz w:val="24"/>
          <w:szCs w:val="24"/>
        </w:rPr>
        <w:t>, 24 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Оснащенность специальным оборудованием для инвалидов: </w:t>
      </w:r>
      <w:r w:rsidRPr="00F14ACF">
        <w:rPr>
          <w:rFonts w:ascii="Arial" w:eastAsia="Calibri" w:hAnsi="Arial" w:cs="Arial"/>
          <w:sz w:val="24"/>
          <w:szCs w:val="24"/>
        </w:rPr>
        <w:t>пандус с поручнями.</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1. внеконкурсное зачисление детей-инвалидов и инвалидов 1 и 2 групп на бюджетные места 2.льготное питание для студентов-инвалидов 3. бесплатное посещение концертов</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соответствующих документов</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 xml:space="preserve">21. Государственное бюджетное образовательное учреждение среднего профессионального образования Свердловской области «Свердловское художественное училище имени И.Д. </w:t>
      </w:r>
      <w:proofErr w:type="spellStart"/>
      <w:r w:rsidRPr="00F14ACF">
        <w:rPr>
          <w:rFonts w:ascii="Arial" w:eastAsia="Calibri" w:hAnsi="Arial" w:cs="Arial"/>
          <w:b/>
          <w:sz w:val="24"/>
          <w:szCs w:val="24"/>
        </w:rPr>
        <w:t>Шадра</w:t>
      </w:r>
      <w:proofErr w:type="spellEnd"/>
      <w:r w:rsidRPr="00F14ACF">
        <w:rPr>
          <w:rFonts w:ascii="Arial" w:eastAsia="Calibri" w:hAnsi="Arial" w:cs="Arial"/>
          <w:b/>
          <w:sz w:val="24"/>
          <w:szCs w:val="24"/>
        </w:rPr>
        <w:t>»</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г. Екатеринбург ул. Малышева, 68, А, А</w:t>
      </w:r>
      <w:proofErr w:type="gramStart"/>
      <w:r w:rsidRPr="00F14ACF">
        <w:rPr>
          <w:rFonts w:ascii="Arial" w:eastAsia="Calibri" w:hAnsi="Arial" w:cs="Arial"/>
          <w:sz w:val="24"/>
          <w:szCs w:val="24"/>
        </w:rPr>
        <w:t>1</w:t>
      </w:r>
      <w:proofErr w:type="gramEnd"/>
      <w:r w:rsidRPr="00F14ACF">
        <w:rPr>
          <w:rFonts w:ascii="Arial" w:eastAsia="Calibri" w:hAnsi="Arial" w:cs="Arial"/>
          <w:sz w:val="24"/>
          <w:szCs w:val="24"/>
        </w:rPr>
        <w:t>, Е</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пандус, </w:t>
      </w:r>
      <w:proofErr w:type="spellStart"/>
      <w:r w:rsidRPr="00F14ACF">
        <w:rPr>
          <w:rFonts w:ascii="Arial" w:eastAsia="Calibri" w:hAnsi="Arial" w:cs="Arial"/>
          <w:sz w:val="24"/>
          <w:szCs w:val="24"/>
        </w:rPr>
        <w:t>поручни</w:t>
      </w:r>
      <w:proofErr w:type="gramStart"/>
      <w:r w:rsidRPr="00F14ACF">
        <w:rPr>
          <w:rFonts w:ascii="Arial" w:eastAsia="Calibri" w:hAnsi="Arial" w:cs="Arial"/>
          <w:sz w:val="24"/>
          <w:szCs w:val="24"/>
        </w:rPr>
        <w:t>,с</w:t>
      </w:r>
      <w:proofErr w:type="gramEnd"/>
      <w:r w:rsidRPr="00F14ACF">
        <w:rPr>
          <w:rFonts w:ascii="Arial" w:eastAsia="Calibri" w:hAnsi="Arial" w:cs="Arial"/>
          <w:sz w:val="24"/>
          <w:szCs w:val="24"/>
        </w:rPr>
        <w:t>анитарная</w:t>
      </w:r>
      <w:proofErr w:type="spellEnd"/>
      <w:r w:rsidRPr="00F14ACF">
        <w:rPr>
          <w:rFonts w:ascii="Arial" w:eastAsia="Calibri" w:hAnsi="Arial" w:cs="Arial"/>
          <w:sz w:val="24"/>
          <w:szCs w:val="24"/>
        </w:rPr>
        <w:t xml:space="preserve"> комната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lastRenderedPageBreak/>
        <w:t>Услуги:</w:t>
      </w:r>
      <w:r w:rsidRPr="00F14ACF">
        <w:rPr>
          <w:rFonts w:ascii="Arial" w:eastAsia="Calibri" w:hAnsi="Arial" w:cs="Arial"/>
          <w:sz w:val="24"/>
          <w:szCs w:val="24"/>
        </w:rPr>
        <w:t xml:space="preserve"> 1. внеконкурсное зачисление детей-инвалидов и инвалидов 1 и 2 групп на бюджетные места; 2. выплата социальной стипендии; 3. индивидуальные учебные планы</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всех необходимых документов</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22.             Государственное бюджетное образовательное учреждение среднего профессионального образования Свердловской области «Уральский музыкальный колледж»</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Адрес: 620077, г. Екатеринбург, ул. Антона </w:t>
      </w:r>
      <w:proofErr w:type="spellStart"/>
      <w:r w:rsidRPr="00F14ACF">
        <w:rPr>
          <w:rFonts w:ascii="Arial" w:eastAsia="Calibri" w:hAnsi="Arial" w:cs="Arial"/>
          <w:sz w:val="24"/>
          <w:szCs w:val="24"/>
        </w:rPr>
        <w:t>Валека</w:t>
      </w:r>
      <w:proofErr w:type="spellEnd"/>
      <w:r w:rsidRPr="00F14ACF">
        <w:rPr>
          <w:rFonts w:ascii="Arial" w:eastAsia="Calibri" w:hAnsi="Arial" w:cs="Arial"/>
          <w:sz w:val="24"/>
          <w:szCs w:val="24"/>
        </w:rPr>
        <w:t>, 25</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нет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Услуги:</w:t>
      </w:r>
      <w:r w:rsidRPr="00F14ACF">
        <w:rPr>
          <w:rFonts w:ascii="Arial" w:eastAsia="Calibri" w:hAnsi="Arial" w:cs="Arial"/>
          <w:sz w:val="24"/>
          <w:szCs w:val="24"/>
        </w:rPr>
        <w:t xml:space="preserve"> 1. внеконкурсное зачисление детей-инвалидов и инвалидов 1 и 2 групп на бюджетные места 2. выплата социальной стипендии</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всех необходимых документов</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23.             Государственное бюджетное образовательное учреждение среднего профессионального образования Свердловской области «Мужской хоровой лицей»</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620014, г. Екатеринбург, пр. Ленина, 13</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Оснащенность специальным оборудованием для инвалидов: кнопка вызова дежурного</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Услуги: </w:t>
      </w:r>
      <w:r w:rsidRPr="00F14ACF">
        <w:rPr>
          <w:rFonts w:ascii="Arial" w:eastAsia="Calibri" w:hAnsi="Arial" w:cs="Arial"/>
          <w:sz w:val="24"/>
          <w:szCs w:val="24"/>
        </w:rPr>
        <w:t>1. внеконкурсное зачисление детей-инвалидов и инвалидов 1 и 2 групп на бюджетные места 2. бесплатное посещение концертов колледжа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Порядок предоставления льгот:</w:t>
      </w:r>
      <w:r w:rsidRPr="00F14ACF">
        <w:rPr>
          <w:rFonts w:ascii="Arial" w:eastAsia="Calibri" w:hAnsi="Arial" w:cs="Arial"/>
          <w:sz w:val="24"/>
          <w:szCs w:val="24"/>
        </w:rPr>
        <w:t xml:space="preserve"> при предъявлении всех необходимых документов</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u w:val="single"/>
        </w:rPr>
      </w:pPr>
      <w:r w:rsidRPr="00F14ACF">
        <w:rPr>
          <w:rFonts w:ascii="Arial" w:eastAsia="Calibri" w:hAnsi="Arial" w:cs="Arial"/>
          <w:b/>
          <w:sz w:val="24"/>
          <w:szCs w:val="24"/>
          <w:u w:val="single"/>
        </w:rPr>
        <w:t>БИБЛИОТЕКИ</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все основные услуги, предоставляемые библиотеками, оказываются на бесплатной основе</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24. Областное государственное учреждение культуры «Свердловская областная специальная библиотека для слепых»</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г. Екатеринбург, ул. Фрунзе, 78</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пандус с поручнями, кнопка вызова, санитарная комната, дорожки оборудованные поручнями, лестница выкрашена в специальный цвет.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sz w:val="24"/>
          <w:szCs w:val="24"/>
        </w:rPr>
        <w:t>Внестационарное</w:t>
      </w:r>
      <w:proofErr w:type="spellEnd"/>
      <w:r w:rsidRPr="00F14ACF">
        <w:rPr>
          <w:rFonts w:ascii="Arial" w:eastAsia="Calibri" w:hAnsi="Arial" w:cs="Arial"/>
          <w:sz w:val="24"/>
          <w:szCs w:val="24"/>
        </w:rPr>
        <w:t xml:space="preserve"> обслуживание маломобильных групп (доставка книг на дом инвалидам).</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25.  Областное государственное учреждение культуры «Свердловская областная универсальная научная библиотека им. В.Г. Белинского»</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г. Екатеринбург, ул. Белинского, 15</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нет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sz w:val="24"/>
          <w:szCs w:val="24"/>
        </w:rPr>
        <w:t>Внестационарное</w:t>
      </w:r>
      <w:proofErr w:type="spellEnd"/>
      <w:r w:rsidRPr="00F14ACF">
        <w:rPr>
          <w:rFonts w:ascii="Arial" w:eastAsia="Calibri" w:hAnsi="Arial" w:cs="Arial"/>
          <w:sz w:val="24"/>
          <w:szCs w:val="24"/>
        </w:rPr>
        <w:t xml:space="preserve"> обслуживание маломобильных групп (доставка книг на дом инвалидам).</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26.   Государственное бюджетное учреждение культуры Свердловской области «Свердловская областная библиотека для детей и юношества»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Адрес: г Екатеринбург, ул. </w:t>
      </w:r>
      <w:proofErr w:type="spellStart"/>
      <w:r w:rsidRPr="00F14ACF">
        <w:rPr>
          <w:rFonts w:ascii="Arial" w:eastAsia="Calibri" w:hAnsi="Arial" w:cs="Arial"/>
          <w:sz w:val="24"/>
          <w:szCs w:val="24"/>
        </w:rPr>
        <w:t>К.Либкнехта</w:t>
      </w:r>
      <w:proofErr w:type="spellEnd"/>
      <w:r w:rsidRPr="00F14ACF">
        <w:rPr>
          <w:rFonts w:ascii="Arial" w:eastAsia="Calibri" w:hAnsi="Arial" w:cs="Arial"/>
          <w:sz w:val="24"/>
          <w:szCs w:val="24"/>
        </w:rPr>
        <w:t xml:space="preserve">, 8, </w:t>
      </w:r>
      <w:proofErr w:type="spellStart"/>
      <w:r w:rsidRPr="00F14ACF">
        <w:rPr>
          <w:rFonts w:ascii="Arial" w:eastAsia="Calibri" w:hAnsi="Arial" w:cs="Arial"/>
          <w:sz w:val="24"/>
          <w:szCs w:val="24"/>
        </w:rPr>
        <w:t>ул</w:t>
      </w:r>
      <w:proofErr w:type="gramStart"/>
      <w:r w:rsidRPr="00F14ACF">
        <w:rPr>
          <w:rFonts w:ascii="Arial" w:eastAsia="Calibri" w:hAnsi="Arial" w:cs="Arial"/>
          <w:sz w:val="24"/>
          <w:szCs w:val="24"/>
        </w:rPr>
        <w:t>.С</w:t>
      </w:r>
      <w:proofErr w:type="gramEnd"/>
      <w:r w:rsidRPr="00F14ACF">
        <w:rPr>
          <w:rFonts w:ascii="Arial" w:eastAsia="Calibri" w:hAnsi="Arial" w:cs="Arial"/>
          <w:sz w:val="24"/>
          <w:szCs w:val="24"/>
        </w:rPr>
        <w:t>оветская</w:t>
      </w:r>
      <w:proofErr w:type="spellEnd"/>
      <w:r w:rsidRPr="00F14ACF">
        <w:rPr>
          <w:rFonts w:ascii="Arial" w:eastAsia="Calibri" w:hAnsi="Arial" w:cs="Arial"/>
          <w:sz w:val="24"/>
          <w:szCs w:val="24"/>
        </w:rPr>
        <w:t xml:space="preserve"> 7/4</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Оснащенность специальным оборудованием для инвалидов:</w:t>
      </w:r>
      <w:r w:rsidRPr="00F14ACF">
        <w:rPr>
          <w:rFonts w:ascii="Arial" w:eastAsia="Calibri" w:hAnsi="Arial" w:cs="Arial"/>
          <w:sz w:val="24"/>
          <w:szCs w:val="24"/>
        </w:rPr>
        <w:t xml:space="preserve"> нет.</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sz w:val="24"/>
          <w:szCs w:val="24"/>
        </w:rPr>
        <w:t>Внестационарное</w:t>
      </w:r>
      <w:proofErr w:type="spellEnd"/>
      <w:r w:rsidRPr="00F14ACF">
        <w:rPr>
          <w:rFonts w:ascii="Arial" w:eastAsia="Calibri" w:hAnsi="Arial" w:cs="Arial"/>
          <w:sz w:val="24"/>
          <w:szCs w:val="24"/>
        </w:rPr>
        <w:t xml:space="preserve"> обслуживание маломобильных групп (доставка книг на дом инвалидам).</w:t>
      </w:r>
    </w:p>
    <w:p w:rsidR="00F14ACF" w:rsidRPr="00F14ACF" w:rsidRDefault="00F14ACF" w:rsidP="00F14ACF">
      <w:pPr>
        <w:numPr>
          <w:ilvl w:val="0"/>
          <w:numId w:val="32"/>
        </w:numPr>
        <w:spacing w:after="0" w:line="240" w:lineRule="auto"/>
        <w:contextualSpacing/>
        <w:jc w:val="both"/>
        <w:rPr>
          <w:rFonts w:ascii="Arial" w:eastAsia="Calibri" w:hAnsi="Arial" w:cs="Arial"/>
          <w:b/>
          <w:sz w:val="24"/>
          <w:szCs w:val="24"/>
        </w:rPr>
      </w:pPr>
      <w:r w:rsidRPr="00F14ACF">
        <w:rPr>
          <w:rFonts w:ascii="Arial" w:eastAsia="Calibri" w:hAnsi="Arial" w:cs="Arial"/>
          <w:b/>
          <w:sz w:val="24"/>
          <w:szCs w:val="24"/>
        </w:rPr>
        <w:t>27. Государственное учреждение культуры Свердловской области «Свердловская областная межнациональная библиотека»</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Адрес: Екатеринбург, ул. Бардина, 28</w:t>
      </w:r>
    </w:p>
    <w:p w:rsidR="00F14ACF" w:rsidRPr="00F14ACF" w:rsidRDefault="00F14ACF" w:rsidP="00F14ACF">
      <w:pPr>
        <w:numPr>
          <w:ilvl w:val="0"/>
          <w:numId w:val="32"/>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lastRenderedPageBreak/>
        <w:t>Оснащенность специальным оборудованием для инвалидов:</w:t>
      </w:r>
      <w:r w:rsidRPr="00F14ACF">
        <w:rPr>
          <w:rFonts w:ascii="Arial" w:eastAsia="Calibri" w:hAnsi="Arial" w:cs="Arial"/>
          <w:sz w:val="24"/>
          <w:szCs w:val="24"/>
        </w:rPr>
        <w:t xml:space="preserve"> нет</w:t>
      </w:r>
    </w:p>
    <w:p w:rsidR="00F14ACF" w:rsidRPr="00F14ACF" w:rsidRDefault="00F14ACF" w:rsidP="00F14ACF">
      <w:pPr>
        <w:spacing w:after="160" w:line="259" w:lineRule="auto"/>
        <w:jc w:val="center"/>
        <w:rPr>
          <w:rFonts w:ascii="Arial" w:eastAsia="Calibri" w:hAnsi="Arial" w:cs="Arial"/>
          <w:b/>
          <w:sz w:val="24"/>
          <w:szCs w:val="24"/>
        </w:rPr>
      </w:pPr>
    </w:p>
    <w:p w:rsidR="00F14ACF" w:rsidRPr="00F14ACF" w:rsidRDefault="00F14ACF" w:rsidP="00F14ACF">
      <w:pPr>
        <w:spacing w:after="160" w:line="259" w:lineRule="auto"/>
        <w:jc w:val="center"/>
        <w:rPr>
          <w:rFonts w:ascii="Arial" w:eastAsia="Calibri" w:hAnsi="Arial" w:cs="Arial"/>
          <w:b/>
          <w:sz w:val="24"/>
          <w:szCs w:val="24"/>
        </w:rPr>
      </w:pP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Информирование о различных видах народного и декоративно-прикладного искусства, которыми может заниматься ребенок-инвалид по месту жительства</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Виды народного искусства:</w:t>
      </w:r>
    </w:p>
    <w:p w:rsidR="00F14ACF" w:rsidRPr="00F14ACF" w:rsidRDefault="00F14ACF" w:rsidP="00F14ACF">
      <w:pPr>
        <w:spacing w:after="0" w:line="259" w:lineRule="auto"/>
        <w:jc w:val="both"/>
        <w:rPr>
          <w:rFonts w:ascii="Arial" w:eastAsia="Calibri" w:hAnsi="Arial" w:cs="Arial"/>
          <w:sz w:val="24"/>
          <w:szCs w:val="24"/>
        </w:rPr>
      </w:pPr>
      <w:proofErr w:type="gramStart"/>
      <w:r w:rsidRPr="00F14ACF">
        <w:rPr>
          <w:rFonts w:ascii="Arial" w:eastAsia="Calibri" w:hAnsi="Arial" w:cs="Arial"/>
          <w:b/>
          <w:sz w:val="24"/>
          <w:szCs w:val="24"/>
        </w:rPr>
        <w:t>Поэтическое:</w:t>
      </w:r>
      <w:r w:rsidRPr="00F14ACF">
        <w:rPr>
          <w:rFonts w:ascii="Arial" w:eastAsia="Calibri" w:hAnsi="Arial" w:cs="Arial"/>
          <w:sz w:val="24"/>
          <w:szCs w:val="24"/>
        </w:rPr>
        <w:t xml:space="preserve"> сказки, предания, былины, легенды, частушки, заговоры, поговорки, считалки, </w:t>
      </w:r>
      <w:proofErr w:type="spellStart"/>
      <w:r w:rsidRPr="00F14ACF">
        <w:rPr>
          <w:rFonts w:ascii="Arial" w:eastAsia="Calibri" w:hAnsi="Arial" w:cs="Arial"/>
          <w:sz w:val="24"/>
          <w:szCs w:val="24"/>
        </w:rPr>
        <w:t>пестушки</w:t>
      </w:r>
      <w:proofErr w:type="spellEnd"/>
      <w:r w:rsidRPr="00F14ACF">
        <w:rPr>
          <w:rFonts w:ascii="Arial" w:eastAsia="Calibri" w:hAnsi="Arial" w:cs="Arial"/>
          <w:sz w:val="24"/>
          <w:szCs w:val="24"/>
        </w:rPr>
        <w:t xml:space="preserve">, прибаутки, </w:t>
      </w:r>
      <w:proofErr w:type="spellStart"/>
      <w:r w:rsidRPr="00F14ACF">
        <w:rPr>
          <w:rFonts w:ascii="Arial" w:eastAsia="Calibri" w:hAnsi="Arial" w:cs="Arial"/>
          <w:sz w:val="24"/>
          <w:szCs w:val="24"/>
        </w:rPr>
        <w:t>потешки</w:t>
      </w:r>
      <w:proofErr w:type="spellEnd"/>
      <w:r w:rsidRPr="00F14ACF">
        <w:rPr>
          <w:rFonts w:ascii="Arial" w:eastAsia="Calibri" w:hAnsi="Arial" w:cs="Arial"/>
          <w:sz w:val="24"/>
          <w:szCs w:val="24"/>
        </w:rPr>
        <w:t>.</w:t>
      </w:r>
      <w:proofErr w:type="gramEnd"/>
    </w:p>
    <w:p w:rsidR="00F14ACF" w:rsidRPr="00F14ACF" w:rsidRDefault="00F14ACF" w:rsidP="00F14ACF">
      <w:pPr>
        <w:spacing w:after="0" w:line="259" w:lineRule="auto"/>
        <w:jc w:val="both"/>
        <w:rPr>
          <w:rFonts w:ascii="Arial" w:eastAsia="Calibri" w:hAnsi="Arial" w:cs="Arial"/>
          <w:sz w:val="24"/>
          <w:szCs w:val="24"/>
        </w:rPr>
      </w:pPr>
      <w:proofErr w:type="gramStart"/>
      <w:r w:rsidRPr="00F14ACF">
        <w:rPr>
          <w:rFonts w:ascii="Arial" w:eastAsia="Calibri" w:hAnsi="Arial" w:cs="Arial"/>
          <w:b/>
          <w:sz w:val="24"/>
          <w:szCs w:val="24"/>
        </w:rPr>
        <w:t>Музыкальное</w:t>
      </w:r>
      <w:proofErr w:type="gramEnd"/>
      <w:r w:rsidRPr="00F14ACF">
        <w:rPr>
          <w:rFonts w:ascii="Arial" w:eastAsia="Calibri" w:hAnsi="Arial" w:cs="Arial"/>
          <w:b/>
          <w:sz w:val="24"/>
          <w:szCs w:val="24"/>
        </w:rPr>
        <w:t>:</w:t>
      </w:r>
      <w:r w:rsidRPr="00F14ACF">
        <w:rPr>
          <w:rFonts w:ascii="Arial" w:eastAsia="Calibri" w:hAnsi="Arial" w:cs="Arial"/>
          <w:sz w:val="24"/>
          <w:szCs w:val="24"/>
        </w:rPr>
        <w:t xml:space="preserve"> песни, наигрыши, танцевальные мелодии.</w:t>
      </w:r>
    </w:p>
    <w:p w:rsidR="00F14ACF" w:rsidRPr="00F14ACF" w:rsidRDefault="00F14ACF" w:rsidP="00F14ACF">
      <w:pPr>
        <w:spacing w:after="0" w:line="259" w:lineRule="auto"/>
        <w:jc w:val="both"/>
        <w:rPr>
          <w:rFonts w:ascii="Arial" w:eastAsia="Calibri" w:hAnsi="Arial" w:cs="Arial"/>
          <w:sz w:val="24"/>
          <w:szCs w:val="24"/>
        </w:rPr>
      </w:pPr>
      <w:proofErr w:type="gramStart"/>
      <w:r w:rsidRPr="00F14ACF">
        <w:rPr>
          <w:rFonts w:ascii="Arial" w:eastAsia="Calibri" w:hAnsi="Arial" w:cs="Arial"/>
          <w:sz w:val="24"/>
          <w:szCs w:val="24"/>
        </w:rPr>
        <w:t>Танцевальное</w:t>
      </w:r>
      <w:proofErr w:type="gramEnd"/>
      <w:r w:rsidRPr="00F14ACF">
        <w:rPr>
          <w:rFonts w:ascii="Arial" w:eastAsia="Calibri" w:hAnsi="Arial" w:cs="Arial"/>
          <w:sz w:val="24"/>
          <w:szCs w:val="24"/>
        </w:rPr>
        <w:t>: хороводы, народные танцы.</w:t>
      </w:r>
    </w:p>
    <w:p w:rsidR="00F14ACF" w:rsidRPr="00F14ACF" w:rsidRDefault="00F14ACF" w:rsidP="00F14ACF">
      <w:pPr>
        <w:spacing w:after="0" w:line="259" w:lineRule="auto"/>
        <w:jc w:val="both"/>
        <w:rPr>
          <w:rFonts w:ascii="Arial" w:eastAsia="Calibri" w:hAnsi="Arial" w:cs="Arial"/>
          <w:sz w:val="24"/>
          <w:szCs w:val="24"/>
        </w:rPr>
      </w:pPr>
      <w:proofErr w:type="gramStart"/>
      <w:r w:rsidRPr="00F14ACF">
        <w:rPr>
          <w:rFonts w:ascii="Arial" w:eastAsia="Calibri" w:hAnsi="Arial" w:cs="Arial"/>
          <w:b/>
          <w:sz w:val="24"/>
          <w:szCs w:val="24"/>
        </w:rPr>
        <w:t>Театральное</w:t>
      </w:r>
      <w:proofErr w:type="gramEnd"/>
      <w:r w:rsidRPr="00F14ACF">
        <w:rPr>
          <w:rFonts w:ascii="Arial" w:eastAsia="Calibri" w:hAnsi="Arial" w:cs="Arial"/>
          <w:b/>
          <w:sz w:val="24"/>
          <w:szCs w:val="24"/>
        </w:rPr>
        <w:t>:</w:t>
      </w:r>
      <w:r w:rsidRPr="00F14ACF">
        <w:rPr>
          <w:rFonts w:ascii="Arial" w:eastAsia="Calibri" w:hAnsi="Arial" w:cs="Arial"/>
          <w:sz w:val="24"/>
          <w:szCs w:val="24"/>
        </w:rPr>
        <w:t xml:space="preserve"> пьесы, драма, театр кукол.</w:t>
      </w:r>
    </w:p>
    <w:p w:rsidR="00F14ACF" w:rsidRPr="00F14ACF" w:rsidRDefault="00F14ACF" w:rsidP="00F14ACF">
      <w:pPr>
        <w:spacing w:after="0" w:line="259" w:lineRule="auto"/>
        <w:jc w:val="both"/>
        <w:rPr>
          <w:rFonts w:ascii="Arial" w:eastAsia="Calibri" w:hAnsi="Arial" w:cs="Arial"/>
          <w:sz w:val="24"/>
          <w:szCs w:val="24"/>
        </w:rPr>
      </w:pPr>
      <w:proofErr w:type="gramStart"/>
      <w:r w:rsidRPr="00F14ACF">
        <w:rPr>
          <w:rFonts w:ascii="Arial" w:eastAsia="Calibri" w:hAnsi="Arial" w:cs="Arial"/>
          <w:b/>
          <w:sz w:val="24"/>
          <w:szCs w:val="24"/>
        </w:rPr>
        <w:t>Изобразительное и декоративно-прикладное</w:t>
      </w:r>
      <w:r w:rsidRPr="00F14ACF">
        <w:rPr>
          <w:rFonts w:ascii="Arial" w:eastAsia="Calibri" w:hAnsi="Arial" w:cs="Arial"/>
          <w:sz w:val="24"/>
          <w:szCs w:val="24"/>
        </w:rPr>
        <w:t xml:space="preserve">: прядение, </w:t>
      </w:r>
      <w:proofErr w:type="spellStart"/>
      <w:r w:rsidRPr="00F14ACF">
        <w:rPr>
          <w:rFonts w:ascii="Arial" w:eastAsia="Calibri" w:hAnsi="Arial" w:cs="Arial"/>
          <w:sz w:val="24"/>
          <w:szCs w:val="24"/>
        </w:rPr>
        <w:t>бисероплетение</w:t>
      </w:r>
      <w:proofErr w:type="spellEnd"/>
      <w:r w:rsidRPr="00F14ACF">
        <w:rPr>
          <w:rFonts w:ascii="Arial" w:eastAsia="Calibri" w:hAnsi="Arial" w:cs="Arial"/>
          <w:sz w:val="24"/>
          <w:szCs w:val="24"/>
        </w:rPr>
        <w:t>, кружевоплетение, резьба по дереву, вышивание, роспись, ткачество, гравирование, чеканка и др.</w:t>
      </w:r>
      <w:proofErr w:type="gramEnd"/>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Подробнее: https://obrazovaka.ru/question/vidy-narodnogo-tvorchestva-3-klass-117554</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Виды декоративно-прикладного искусства:</w:t>
      </w:r>
    </w:p>
    <w:p w:rsidR="00F14ACF" w:rsidRPr="00F14ACF" w:rsidRDefault="00B940F9" w:rsidP="00F14ACF">
      <w:pPr>
        <w:spacing w:after="160" w:line="259" w:lineRule="auto"/>
        <w:jc w:val="both"/>
        <w:rPr>
          <w:rFonts w:ascii="Arial" w:eastAsia="Calibri" w:hAnsi="Arial" w:cs="Arial"/>
          <w:sz w:val="24"/>
          <w:szCs w:val="24"/>
        </w:rPr>
      </w:pPr>
      <w:hyperlink r:id="rId7" w:history="1">
        <w:r w:rsidR="00F14ACF" w:rsidRPr="00F14ACF">
          <w:rPr>
            <w:rFonts w:ascii="Arial" w:eastAsia="Calibri" w:hAnsi="Arial" w:cs="Arial"/>
            <w:color w:val="0563C1"/>
            <w:sz w:val="24"/>
            <w:szCs w:val="24"/>
            <w:u w:val="single"/>
          </w:rPr>
          <w:t>https://dic.academic.ru/dic.nsf/ruwiki/94929</w:t>
        </w:r>
      </w:hyperlink>
    </w:p>
    <w:p w:rsidR="00F14ACF" w:rsidRPr="00F14ACF" w:rsidRDefault="00F14ACF" w:rsidP="00F14ACF">
      <w:pPr>
        <w:numPr>
          <w:ilvl w:val="0"/>
          <w:numId w:val="3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Батик</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Холодный батик</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Горячий батик</w:t>
      </w:r>
    </w:p>
    <w:p w:rsidR="00F14ACF" w:rsidRPr="00F14ACF" w:rsidRDefault="00F14ACF" w:rsidP="00F14ACF">
      <w:pPr>
        <w:numPr>
          <w:ilvl w:val="0"/>
          <w:numId w:val="3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Гобелен</w:t>
      </w:r>
    </w:p>
    <w:p w:rsidR="00F14ACF" w:rsidRPr="00F14ACF" w:rsidRDefault="00F14ACF" w:rsidP="00F14ACF">
      <w:pPr>
        <w:numPr>
          <w:ilvl w:val="0"/>
          <w:numId w:val="3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Нитяная графика</w:t>
      </w:r>
    </w:p>
    <w:p w:rsidR="00F14ACF" w:rsidRPr="00F14ACF" w:rsidRDefault="00F14ACF" w:rsidP="00F14ACF">
      <w:pPr>
        <w:numPr>
          <w:ilvl w:val="0"/>
          <w:numId w:val="3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Кружевоплетение</w:t>
      </w:r>
    </w:p>
    <w:p w:rsidR="00F14ACF" w:rsidRPr="00F14ACF" w:rsidRDefault="00F14ACF" w:rsidP="00F14ACF">
      <w:pPr>
        <w:numPr>
          <w:ilvl w:val="0"/>
          <w:numId w:val="3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Художественная резьба</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Резьба по камню</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Резьба по дереву</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Резьба по кости</w:t>
      </w:r>
    </w:p>
    <w:p w:rsidR="00F14ACF" w:rsidRPr="00F14ACF" w:rsidRDefault="00F14ACF" w:rsidP="00F14ACF">
      <w:pPr>
        <w:numPr>
          <w:ilvl w:val="0"/>
          <w:numId w:val="34"/>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Керамика</w:t>
      </w:r>
    </w:p>
    <w:p w:rsidR="00F14ACF" w:rsidRPr="00F14ACF" w:rsidRDefault="00F14ACF" w:rsidP="00F14ACF">
      <w:pPr>
        <w:numPr>
          <w:ilvl w:val="0"/>
          <w:numId w:val="34"/>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sz w:val="24"/>
          <w:szCs w:val="24"/>
        </w:rPr>
        <w:t>Бисероплетение</w:t>
      </w:r>
      <w:proofErr w:type="spellEnd"/>
    </w:p>
    <w:p w:rsidR="00F14ACF" w:rsidRPr="00F14ACF" w:rsidRDefault="00F14ACF" w:rsidP="00F14ACF">
      <w:pPr>
        <w:numPr>
          <w:ilvl w:val="0"/>
          <w:numId w:val="34"/>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Вышивка</w:t>
      </w:r>
    </w:p>
    <w:p w:rsidR="00F14ACF" w:rsidRPr="00F14ACF" w:rsidRDefault="00F14ACF" w:rsidP="00F14ACF">
      <w:pPr>
        <w:numPr>
          <w:ilvl w:val="0"/>
          <w:numId w:val="34"/>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Древнерусское лицевое шитье</w:t>
      </w:r>
    </w:p>
    <w:p w:rsidR="00F14ACF" w:rsidRPr="00F14ACF" w:rsidRDefault="00F14ACF" w:rsidP="00F14ACF">
      <w:pPr>
        <w:numPr>
          <w:ilvl w:val="0"/>
          <w:numId w:val="34"/>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Вязание</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Вязание крючком</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Вязание спицами</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Макраме</w:t>
      </w:r>
    </w:p>
    <w:p w:rsidR="00F14ACF" w:rsidRPr="00F14ACF" w:rsidRDefault="00F14ACF" w:rsidP="00F14ACF">
      <w:pPr>
        <w:numPr>
          <w:ilvl w:val="0"/>
          <w:numId w:val="35"/>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sz w:val="24"/>
          <w:szCs w:val="24"/>
        </w:rPr>
        <w:t>Мозайка</w:t>
      </w:r>
      <w:proofErr w:type="spellEnd"/>
    </w:p>
    <w:p w:rsidR="00F14ACF" w:rsidRPr="00F14ACF" w:rsidRDefault="00F14ACF" w:rsidP="00F14ACF">
      <w:pPr>
        <w:numPr>
          <w:ilvl w:val="0"/>
          <w:numId w:val="35"/>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sz w:val="24"/>
          <w:szCs w:val="24"/>
        </w:rPr>
        <w:t>Квиллинг</w:t>
      </w:r>
      <w:proofErr w:type="spellEnd"/>
    </w:p>
    <w:p w:rsidR="00F14ACF" w:rsidRPr="00F14ACF" w:rsidRDefault="00F14ACF" w:rsidP="00F14ACF">
      <w:pPr>
        <w:numPr>
          <w:ilvl w:val="0"/>
          <w:numId w:val="35"/>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sz w:val="24"/>
          <w:szCs w:val="24"/>
        </w:rPr>
        <w:t>Ковроделие</w:t>
      </w:r>
      <w:proofErr w:type="spellEnd"/>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Ворсовый ковёр</w:t>
      </w:r>
    </w:p>
    <w:p w:rsidR="00F14ACF" w:rsidRPr="00F14ACF" w:rsidRDefault="00F14ACF" w:rsidP="00F14ACF">
      <w:pPr>
        <w:spacing w:after="0" w:line="240" w:lineRule="auto"/>
        <w:jc w:val="both"/>
        <w:rPr>
          <w:rFonts w:ascii="Arial" w:eastAsia="Calibri" w:hAnsi="Arial" w:cs="Arial"/>
          <w:sz w:val="24"/>
          <w:szCs w:val="24"/>
        </w:rPr>
      </w:pPr>
      <w:proofErr w:type="spellStart"/>
      <w:r w:rsidRPr="00F14ACF">
        <w:rPr>
          <w:rFonts w:ascii="Arial" w:eastAsia="Calibri" w:hAnsi="Arial" w:cs="Arial"/>
          <w:sz w:val="24"/>
          <w:szCs w:val="24"/>
        </w:rPr>
        <w:t>Безворсовый</w:t>
      </w:r>
      <w:proofErr w:type="spellEnd"/>
      <w:r w:rsidRPr="00F14ACF">
        <w:rPr>
          <w:rFonts w:ascii="Arial" w:eastAsia="Calibri" w:hAnsi="Arial" w:cs="Arial"/>
          <w:sz w:val="24"/>
          <w:szCs w:val="24"/>
        </w:rPr>
        <w:t xml:space="preserve"> ковёр</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Ювелирное искусство</w:t>
      </w:r>
    </w:p>
    <w:p w:rsidR="00F14ACF" w:rsidRPr="00F14ACF" w:rsidRDefault="00F14ACF" w:rsidP="00F14ACF">
      <w:pPr>
        <w:numPr>
          <w:ilvl w:val="0"/>
          <w:numId w:val="3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Лаковая миниатюра</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Палехская миниатюра</w:t>
      </w:r>
    </w:p>
    <w:p w:rsidR="00F14ACF" w:rsidRPr="00F14ACF" w:rsidRDefault="00F14ACF" w:rsidP="00F14ACF">
      <w:pPr>
        <w:spacing w:after="0" w:line="240" w:lineRule="auto"/>
        <w:jc w:val="both"/>
        <w:rPr>
          <w:rFonts w:ascii="Arial" w:eastAsia="Calibri" w:hAnsi="Arial" w:cs="Arial"/>
          <w:sz w:val="24"/>
          <w:szCs w:val="24"/>
        </w:rPr>
      </w:pPr>
      <w:proofErr w:type="spellStart"/>
      <w:r w:rsidRPr="00F14ACF">
        <w:rPr>
          <w:rFonts w:ascii="Arial" w:eastAsia="Calibri" w:hAnsi="Arial" w:cs="Arial"/>
          <w:sz w:val="24"/>
          <w:szCs w:val="24"/>
        </w:rPr>
        <w:t>Федоскинская</w:t>
      </w:r>
      <w:proofErr w:type="spellEnd"/>
      <w:r w:rsidRPr="00F14ACF">
        <w:rPr>
          <w:rFonts w:ascii="Arial" w:eastAsia="Calibri" w:hAnsi="Arial" w:cs="Arial"/>
          <w:sz w:val="24"/>
          <w:szCs w:val="24"/>
        </w:rPr>
        <w:t xml:space="preserve"> миниатюра</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Холуйская миниатюра</w:t>
      </w:r>
    </w:p>
    <w:p w:rsidR="00F14ACF" w:rsidRPr="00F14ACF" w:rsidRDefault="00F14ACF" w:rsidP="00F14ACF">
      <w:pPr>
        <w:spacing w:after="0" w:line="240" w:lineRule="auto"/>
        <w:jc w:val="both"/>
        <w:rPr>
          <w:rFonts w:ascii="Arial" w:eastAsia="Calibri" w:hAnsi="Arial" w:cs="Arial"/>
          <w:sz w:val="24"/>
          <w:szCs w:val="24"/>
        </w:rPr>
      </w:pPr>
      <w:proofErr w:type="spellStart"/>
      <w:r w:rsidRPr="00F14ACF">
        <w:rPr>
          <w:rFonts w:ascii="Arial" w:eastAsia="Calibri" w:hAnsi="Arial" w:cs="Arial"/>
          <w:sz w:val="24"/>
          <w:szCs w:val="24"/>
        </w:rPr>
        <w:t>Мстерская</w:t>
      </w:r>
      <w:proofErr w:type="spellEnd"/>
      <w:r w:rsidRPr="00F14ACF">
        <w:rPr>
          <w:rFonts w:ascii="Arial" w:eastAsia="Calibri" w:hAnsi="Arial" w:cs="Arial"/>
          <w:sz w:val="24"/>
          <w:szCs w:val="24"/>
        </w:rPr>
        <w:t xml:space="preserve"> миниатюра</w:t>
      </w:r>
    </w:p>
    <w:p w:rsidR="00F14ACF" w:rsidRPr="00F14ACF" w:rsidRDefault="00F14ACF" w:rsidP="00F14ACF">
      <w:pPr>
        <w:numPr>
          <w:ilvl w:val="0"/>
          <w:numId w:val="3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lastRenderedPageBreak/>
        <w:t>Художественная роспись по дереву</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Городецкая роспись</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Хохлома</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Мезенская роспись по дереву</w:t>
      </w:r>
    </w:p>
    <w:p w:rsidR="00F14ACF" w:rsidRPr="00F14ACF" w:rsidRDefault="00F14ACF" w:rsidP="00F14ACF">
      <w:pPr>
        <w:numPr>
          <w:ilvl w:val="0"/>
          <w:numId w:val="3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Художественная роспись по металлу</w:t>
      </w:r>
    </w:p>
    <w:p w:rsidR="00F14ACF" w:rsidRPr="00F14ACF" w:rsidRDefault="00F14ACF" w:rsidP="00F14ACF">
      <w:pPr>
        <w:spacing w:after="0" w:line="240" w:lineRule="auto"/>
        <w:jc w:val="both"/>
        <w:rPr>
          <w:rFonts w:ascii="Arial" w:eastAsia="Calibri" w:hAnsi="Arial" w:cs="Arial"/>
          <w:sz w:val="24"/>
          <w:szCs w:val="24"/>
        </w:rPr>
      </w:pPr>
      <w:proofErr w:type="spellStart"/>
      <w:r w:rsidRPr="00F14ACF">
        <w:rPr>
          <w:rFonts w:ascii="Arial" w:eastAsia="Calibri" w:hAnsi="Arial" w:cs="Arial"/>
          <w:sz w:val="24"/>
          <w:szCs w:val="24"/>
        </w:rPr>
        <w:t>Жостовская</w:t>
      </w:r>
      <w:proofErr w:type="spellEnd"/>
      <w:r w:rsidRPr="00F14ACF">
        <w:rPr>
          <w:rFonts w:ascii="Arial" w:eastAsia="Calibri" w:hAnsi="Arial" w:cs="Arial"/>
          <w:sz w:val="24"/>
          <w:szCs w:val="24"/>
        </w:rPr>
        <w:t xml:space="preserve"> роспись</w:t>
      </w:r>
    </w:p>
    <w:p w:rsidR="00F14ACF" w:rsidRPr="00F14ACF" w:rsidRDefault="00F14ACF" w:rsidP="00F14ACF">
      <w:pPr>
        <w:numPr>
          <w:ilvl w:val="0"/>
          <w:numId w:val="3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Художественная роспись по керамике</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Гжель</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Дымковская игрушка</w:t>
      </w:r>
    </w:p>
    <w:p w:rsidR="00F14ACF" w:rsidRPr="00F14ACF" w:rsidRDefault="00F14ACF" w:rsidP="00F14ACF">
      <w:pPr>
        <w:spacing w:after="0" w:line="240" w:lineRule="auto"/>
        <w:jc w:val="both"/>
        <w:rPr>
          <w:rFonts w:ascii="Arial" w:eastAsia="Calibri" w:hAnsi="Arial" w:cs="Arial"/>
          <w:sz w:val="24"/>
          <w:szCs w:val="24"/>
        </w:rPr>
      </w:pPr>
      <w:proofErr w:type="spellStart"/>
      <w:r w:rsidRPr="00F14ACF">
        <w:rPr>
          <w:rFonts w:ascii="Arial" w:eastAsia="Calibri" w:hAnsi="Arial" w:cs="Arial"/>
          <w:sz w:val="24"/>
          <w:szCs w:val="24"/>
        </w:rPr>
        <w:t>Филимоновская</w:t>
      </w:r>
      <w:proofErr w:type="spellEnd"/>
      <w:r w:rsidRPr="00F14ACF">
        <w:rPr>
          <w:rFonts w:ascii="Arial" w:eastAsia="Calibri" w:hAnsi="Arial" w:cs="Arial"/>
          <w:sz w:val="24"/>
          <w:szCs w:val="24"/>
        </w:rPr>
        <w:t xml:space="preserve"> игрушка</w:t>
      </w:r>
    </w:p>
    <w:p w:rsidR="00F14ACF" w:rsidRPr="00F14ACF" w:rsidRDefault="00F14ACF" w:rsidP="00F14ACF">
      <w:pPr>
        <w:numPr>
          <w:ilvl w:val="0"/>
          <w:numId w:val="3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Лепка</w:t>
      </w:r>
    </w:p>
    <w:p w:rsidR="00F14ACF" w:rsidRPr="00F14ACF" w:rsidRDefault="00F14ACF" w:rsidP="00F14ACF">
      <w:pPr>
        <w:numPr>
          <w:ilvl w:val="0"/>
          <w:numId w:val="3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Графика</w:t>
      </w:r>
    </w:p>
    <w:p w:rsidR="00F14ACF" w:rsidRPr="00F14ACF" w:rsidRDefault="00F14ACF" w:rsidP="00F14ACF">
      <w:pPr>
        <w:numPr>
          <w:ilvl w:val="0"/>
          <w:numId w:val="3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Художественное вырезание из бумаги</w:t>
      </w:r>
    </w:p>
    <w:p w:rsidR="00F14ACF" w:rsidRPr="00F14ACF" w:rsidRDefault="00F14ACF" w:rsidP="00F14ACF">
      <w:pPr>
        <w:numPr>
          <w:ilvl w:val="0"/>
          <w:numId w:val="3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Художественная обработка кожи</w:t>
      </w:r>
    </w:p>
    <w:p w:rsidR="00F14ACF" w:rsidRPr="00F14ACF" w:rsidRDefault="00F14ACF" w:rsidP="00F14ACF">
      <w:pPr>
        <w:numPr>
          <w:ilvl w:val="0"/>
          <w:numId w:val="36"/>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Художественная обработка металла</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Христианская оловянная миниатюра</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Художественная ковка</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Художественное литье из благородных металлов, бронзы и латуни</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Художественное литье из чугуна</w:t>
      </w:r>
    </w:p>
    <w:p w:rsidR="00F14ACF" w:rsidRPr="00F14ACF" w:rsidRDefault="00F14ACF" w:rsidP="00F14ACF">
      <w:pPr>
        <w:numPr>
          <w:ilvl w:val="0"/>
          <w:numId w:val="37"/>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sz w:val="24"/>
          <w:szCs w:val="24"/>
        </w:rPr>
        <w:t>Пирография</w:t>
      </w:r>
      <w:proofErr w:type="spellEnd"/>
      <w:r w:rsidRPr="00F14ACF">
        <w:rPr>
          <w:rFonts w:ascii="Arial" w:eastAsia="Calibri" w:hAnsi="Arial" w:cs="Arial"/>
          <w:sz w:val="24"/>
          <w:szCs w:val="24"/>
        </w:rPr>
        <w:t xml:space="preserve"> (выжигание по дереву, коже, ткани и т. д.)</w:t>
      </w:r>
    </w:p>
    <w:p w:rsidR="00F14ACF" w:rsidRPr="00F14ACF" w:rsidRDefault="00F14ACF" w:rsidP="00F14ACF">
      <w:pPr>
        <w:numPr>
          <w:ilvl w:val="0"/>
          <w:numId w:val="3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Оригами</w:t>
      </w:r>
    </w:p>
    <w:p w:rsidR="00F14ACF" w:rsidRPr="00F14ACF" w:rsidRDefault="00F14ACF" w:rsidP="00F14ACF">
      <w:pPr>
        <w:numPr>
          <w:ilvl w:val="0"/>
          <w:numId w:val="37"/>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Работа со стеклом</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Витраж</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Витражная роспись</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Мозаика</w:t>
      </w:r>
    </w:p>
    <w:p w:rsidR="00F14ACF" w:rsidRPr="00F14ACF" w:rsidRDefault="00F14ACF" w:rsidP="00F14ACF">
      <w:pPr>
        <w:numPr>
          <w:ilvl w:val="0"/>
          <w:numId w:val="38"/>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Набойка</w:t>
      </w:r>
    </w:p>
    <w:p w:rsidR="00F14ACF" w:rsidRPr="00F14ACF" w:rsidRDefault="00F14ACF" w:rsidP="00F14ACF">
      <w:pPr>
        <w:numPr>
          <w:ilvl w:val="0"/>
          <w:numId w:val="38"/>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Песочное шоу</w:t>
      </w:r>
    </w:p>
    <w:p w:rsidR="00F14ACF" w:rsidRPr="00F14ACF" w:rsidRDefault="00F14ACF" w:rsidP="00F14ACF">
      <w:pPr>
        <w:spacing w:after="160" w:line="259" w:lineRule="auto"/>
        <w:jc w:val="center"/>
        <w:rPr>
          <w:rFonts w:ascii="Arial" w:eastAsia="Calibri" w:hAnsi="Arial" w:cs="Arial"/>
          <w:b/>
          <w:sz w:val="24"/>
          <w:szCs w:val="24"/>
        </w:rPr>
      </w:pP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 xml:space="preserve">Информирование об организациях, в которых ребенок-инвалид может получить услуги по социокультурной реабилитации и абилитации, в том числе о работе кружков по интересам, творческих мастерских, театральных </w:t>
      </w:r>
    </w:p>
    <w:p w:rsidR="00F14ACF" w:rsidRPr="00F14ACF" w:rsidRDefault="00B940F9" w:rsidP="00F14ACF">
      <w:pPr>
        <w:spacing w:after="0" w:line="240" w:lineRule="auto"/>
        <w:jc w:val="both"/>
        <w:rPr>
          <w:rFonts w:ascii="Arial" w:eastAsia="Calibri" w:hAnsi="Arial" w:cs="Arial"/>
          <w:sz w:val="24"/>
          <w:szCs w:val="24"/>
        </w:rPr>
      </w:pPr>
      <w:hyperlink r:id="rId8" w:history="1">
        <w:r w:rsidR="00F14ACF" w:rsidRPr="00F14ACF">
          <w:rPr>
            <w:rFonts w:ascii="Arial" w:eastAsia="Calibri" w:hAnsi="Arial" w:cs="Arial"/>
            <w:color w:val="0563C1"/>
            <w:sz w:val="24"/>
            <w:szCs w:val="24"/>
            <w:u w:val="single"/>
          </w:rPr>
          <w:t>https://ur29.ru/news/uchrezhdeniia-kultury/</w:t>
        </w:r>
      </w:hyperlink>
    </w:p>
    <w:p w:rsidR="00F14ACF" w:rsidRPr="00F14ACF" w:rsidRDefault="00F14ACF" w:rsidP="00F14ACF">
      <w:pPr>
        <w:spacing w:after="0" w:line="240" w:lineRule="auto"/>
        <w:jc w:val="both"/>
        <w:rPr>
          <w:rFonts w:ascii="Arial" w:eastAsia="Calibri" w:hAnsi="Arial" w:cs="Arial"/>
          <w:b/>
          <w:sz w:val="24"/>
          <w:szCs w:val="24"/>
        </w:rPr>
      </w:pPr>
    </w:p>
    <w:p w:rsidR="00F14ACF" w:rsidRPr="00F14ACF" w:rsidRDefault="00F14ACF" w:rsidP="00F14ACF">
      <w:pPr>
        <w:spacing w:after="0" w:line="240" w:lineRule="auto"/>
        <w:jc w:val="both"/>
        <w:rPr>
          <w:rFonts w:ascii="Arial" w:eastAsia="Calibri" w:hAnsi="Arial" w:cs="Arial"/>
          <w:b/>
          <w:sz w:val="24"/>
          <w:szCs w:val="24"/>
        </w:rPr>
      </w:pPr>
      <w:r w:rsidRPr="00F14ACF">
        <w:rPr>
          <w:rFonts w:ascii="Arial" w:eastAsia="Calibri" w:hAnsi="Arial" w:cs="Arial"/>
          <w:b/>
          <w:sz w:val="24"/>
          <w:szCs w:val="24"/>
        </w:rPr>
        <w:t>Виды деятельности учреждений культуры:</w:t>
      </w:r>
    </w:p>
    <w:p w:rsidR="00F14ACF" w:rsidRPr="00F14ACF" w:rsidRDefault="00F14ACF" w:rsidP="00F14ACF">
      <w:pPr>
        <w:spacing w:after="0" w:line="240" w:lineRule="auto"/>
        <w:jc w:val="both"/>
        <w:rPr>
          <w:rFonts w:ascii="Arial" w:eastAsia="Calibri" w:hAnsi="Arial" w:cs="Arial"/>
          <w:b/>
          <w:sz w:val="24"/>
          <w:szCs w:val="24"/>
        </w:rPr>
      </w:pP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 осуществляющие образовательную деятельность (</w:t>
      </w:r>
      <w:r w:rsidRPr="00F14ACF">
        <w:rPr>
          <w:rFonts w:ascii="Arial" w:eastAsia="Calibri" w:hAnsi="Arial" w:cs="Arial"/>
          <w:b/>
          <w:sz w:val="24"/>
          <w:szCs w:val="24"/>
        </w:rPr>
        <w:t>*детские школы искусств,</w:t>
      </w:r>
      <w:r w:rsidRPr="00F14ACF">
        <w:rPr>
          <w:rFonts w:ascii="Arial" w:eastAsia="Calibri" w:hAnsi="Arial" w:cs="Arial"/>
          <w:sz w:val="24"/>
          <w:szCs w:val="24"/>
        </w:rPr>
        <w:t xml:space="preserve"> художественные, музыкальные, хореографические, театральные, культурно-просветительские и другие средние специальные учебные заведения</w:t>
      </w:r>
      <w:r w:rsidRPr="00F14ACF">
        <w:rPr>
          <w:rFonts w:ascii="Arial" w:eastAsia="Calibri" w:hAnsi="Arial" w:cs="Arial"/>
          <w:b/>
          <w:sz w:val="24"/>
          <w:szCs w:val="24"/>
        </w:rPr>
        <w:t xml:space="preserve"> </w:t>
      </w:r>
      <w:r w:rsidRPr="00F14ACF">
        <w:rPr>
          <w:rFonts w:ascii="Arial" w:eastAsia="Calibri" w:hAnsi="Arial" w:cs="Arial"/>
          <w:sz w:val="24"/>
          <w:szCs w:val="24"/>
        </w:rPr>
        <w:t>и др.);</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 осуществляющие выставочную и культурно-досуговую деятельность (музеи, музеи-заповедники, парки культуры, городские сады и др.);</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 xml:space="preserve">- </w:t>
      </w:r>
      <w:proofErr w:type="gramStart"/>
      <w:r w:rsidRPr="00F14ACF">
        <w:rPr>
          <w:rFonts w:ascii="Arial" w:eastAsia="Calibri" w:hAnsi="Arial" w:cs="Arial"/>
          <w:sz w:val="24"/>
          <w:szCs w:val="24"/>
        </w:rPr>
        <w:t>осуществляющие</w:t>
      </w:r>
      <w:proofErr w:type="gramEnd"/>
      <w:r w:rsidRPr="00F14ACF">
        <w:rPr>
          <w:rFonts w:ascii="Arial" w:eastAsia="Calibri" w:hAnsi="Arial" w:cs="Arial"/>
          <w:sz w:val="24"/>
          <w:szCs w:val="24"/>
        </w:rPr>
        <w:t xml:space="preserve"> библиотечную деятельность;</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 осуществляющие организацию исполнительских искусств, а также публичную демонстрацию фильмов (театры, филармонии, цирки и др.).</w:t>
      </w:r>
    </w:p>
    <w:p w:rsidR="00F14ACF" w:rsidRPr="00F14ACF" w:rsidRDefault="00F14ACF" w:rsidP="00F14ACF">
      <w:pPr>
        <w:spacing w:after="0" w:line="240" w:lineRule="auto"/>
        <w:jc w:val="both"/>
        <w:rPr>
          <w:rFonts w:ascii="Arial" w:eastAsia="Calibri" w:hAnsi="Arial" w:cs="Arial"/>
          <w:sz w:val="24"/>
          <w:szCs w:val="24"/>
        </w:rPr>
      </w:pPr>
    </w:p>
    <w:p w:rsidR="00F14ACF" w:rsidRPr="00F14ACF" w:rsidRDefault="00F14ACF" w:rsidP="00F14ACF">
      <w:pPr>
        <w:spacing w:after="160" w:line="259" w:lineRule="auto"/>
        <w:rPr>
          <w:rFonts w:ascii="Arial" w:eastAsia="Calibri" w:hAnsi="Arial" w:cs="Arial"/>
          <w:b/>
          <w:sz w:val="24"/>
          <w:szCs w:val="24"/>
        </w:rPr>
      </w:pPr>
      <w:r w:rsidRPr="00F14ACF">
        <w:rPr>
          <w:rFonts w:ascii="Arial" w:eastAsia="Calibri" w:hAnsi="Arial" w:cs="Arial"/>
          <w:b/>
          <w:sz w:val="24"/>
          <w:szCs w:val="24"/>
        </w:rPr>
        <w:br w:type="page"/>
      </w:r>
    </w:p>
    <w:p w:rsidR="00F14ACF" w:rsidRPr="00F14ACF" w:rsidRDefault="00F14ACF" w:rsidP="00F14ACF">
      <w:pPr>
        <w:spacing w:after="0" w:line="259" w:lineRule="auto"/>
        <w:jc w:val="both"/>
        <w:rPr>
          <w:rFonts w:ascii="Arial" w:eastAsia="Calibri" w:hAnsi="Arial" w:cs="Arial"/>
          <w:b/>
          <w:sz w:val="24"/>
          <w:szCs w:val="24"/>
        </w:rPr>
      </w:pPr>
      <w:r w:rsidRPr="00F14ACF">
        <w:rPr>
          <w:rFonts w:ascii="Arial" w:eastAsia="Calibri" w:hAnsi="Arial" w:cs="Arial"/>
          <w:b/>
          <w:sz w:val="24"/>
          <w:szCs w:val="24"/>
        </w:rPr>
        <w:lastRenderedPageBreak/>
        <w:t>Типы учреждений культуры</w:t>
      </w:r>
    </w:p>
    <w:p w:rsidR="00F14ACF" w:rsidRPr="00F14ACF" w:rsidRDefault="00F14ACF" w:rsidP="00F14ACF">
      <w:pPr>
        <w:spacing w:after="160" w:line="259" w:lineRule="auto"/>
        <w:jc w:val="both"/>
        <w:rPr>
          <w:rFonts w:ascii="Arial" w:eastAsia="Calibri" w:hAnsi="Arial" w:cs="Arial"/>
          <w:b/>
          <w:sz w:val="24"/>
          <w:szCs w:val="24"/>
        </w:rPr>
      </w:pP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*Дворцы культуры</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культурно-досуговые учреждения, обладающие высокими характеристиками по параметрам мощности, оборудования, штатной численности. Обслуживают население по месту расположения. Расположение не имеет зависимости от административного статуса (село - город). Главным критерием для принятия решения о наличии Дворца культуры являются финансовые средства учредителя. Располагаются в районных центрах и городах. Как правило, имеют статус юридического лица и являются методическими центрами для подведомственной сети. Основное содержание деятельности предусматривает организацию работы творческих коллективов в различных жанрах и обеспечение социально-культурных мероприятий на основании муниципального заказа (</w:t>
      </w:r>
      <w:proofErr w:type="spellStart"/>
      <w:r w:rsidRPr="00F14ACF">
        <w:rPr>
          <w:rFonts w:ascii="Arial" w:eastAsia="Calibri" w:hAnsi="Arial" w:cs="Arial"/>
          <w:sz w:val="24"/>
          <w:szCs w:val="24"/>
        </w:rPr>
        <w:t>абз</w:t>
      </w:r>
      <w:proofErr w:type="spellEnd"/>
      <w:r w:rsidRPr="00F14ACF">
        <w:rPr>
          <w:rFonts w:ascii="Arial" w:eastAsia="Calibri" w:hAnsi="Arial" w:cs="Arial"/>
          <w:sz w:val="24"/>
          <w:szCs w:val="24"/>
        </w:rPr>
        <w:t>. 2 п. 1.4 Приказа Минкультуры России от 01.09.2011 N 906 "О нормативах штатной численности работников государственных и муниципальных учреждений культурно-досугового типа и библиотек" (далее - Приказ Минкультуры N 906));</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*Дома культуры</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культурно-досуговые учреждения, обладающие большими характеристиками по параметрам мощности, оснащения и штатной численности. Главным признаком является расширенная зона обслуживания и наличие филиалов. Дома культуры обслуживают не только населенные пункты по месту расположения, но и другие населенные пункты, где отсутствуют стационарные единицы, а также являются методическими центрами по отношению к сельским клубам. Располагаются в центральных усадьбах сел, в городах и районных центрах. Создаются для обеспечения досуга населения, условий для развития народного творчества и самодеятельного искусства, для социально-культурных инициатив населения, патриотического воспитания. Как правило, являются самостоятельными юридическими лицами (</w:t>
      </w:r>
      <w:proofErr w:type="spellStart"/>
      <w:r w:rsidRPr="00F14ACF">
        <w:rPr>
          <w:rFonts w:ascii="Arial" w:eastAsia="Calibri" w:hAnsi="Arial" w:cs="Arial"/>
          <w:sz w:val="24"/>
          <w:szCs w:val="24"/>
        </w:rPr>
        <w:t>абз</w:t>
      </w:r>
      <w:proofErr w:type="spellEnd"/>
      <w:r w:rsidRPr="00F14ACF">
        <w:rPr>
          <w:rFonts w:ascii="Arial" w:eastAsia="Calibri" w:hAnsi="Arial" w:cs="Arial"/>
          <w:sz w:val="24"/>
          <w:szCs w:val="24"/>
        </w:rPr>
        <w:t>. 4 п. 1.4 Приказа Минкультуры N 906);</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*Дома народного творчества</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Культурно-досуговые учреждения, созданные с целью сохранения нематериального культурного наследия во всем многообразии жанров и этнических особенностей, разработки методик интеграции традиционных творческих навыков в современный творческий процесс, информатизации и методического обеспечения творческих процессов, организации и проведения народных праздников, фестивалей народного творчества и любительского искусства. Являются методическими центрами для подведомственной сети, в остальном соответствуют параметрам Домов культуры (</w:t>
      </w:r>
      <w:proofErr w:type="spellStart"/>
      <w:r w:rsidRPr="00F14ACF">
        <w:rPr>
          <w:rFonts w:ascii="Arial" w:eastAsia="Calibri" w:hAnsi="Arial" w:cs="Arial"/>
          <w:sz w:val="24"/>
          <w:szCs w:val="24"/>
        </w:rPr>
        <w:t>абз</w:t>
      </w:r>
      <w:proofErr w:type="spellEnd"/>
      <w:r w:rsidRPr="00F14ACF">
        <w:rPr>
          <w:rFonts w:ascii="Arial" w:eastAsia="Calibri" w:hAnsi="Arial" w:cs="Arial"/>
          <w:sz w:val="24"/>
          <w:szCs w:val="24"/>
        </w:rPr>
        <w:t>. 5 п. 1.4 Приказа Минкультуры N 906);</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*Музеи</w:t>
      </w:r>
    </w:p>
    <w:p w:rsidR="00F14ACF" w:rsidRPr="00F14ACF" w:rsidRDefault="00F14ACF" w:rsidP="00F14ACF">
      <w:pPr>
        <w:spacing w:after="160" w:line="259" w:lineRule="auto"/>
        <w:jc w:val="both"/>
        <w:rPr>
          <w:rFonts w:ascii="Arial" w:eastAsia="Calibri" w:hAnsi="Arial" w:cs="Arial"/>
          <w:sz w:val="24"/>
          <w:szCs w:val="24"/>
        </w:rPr>
      </w:pPr>
      <w:proofErr w:type="gramStart"/>
      <w:r w:rsidRPr="00F14ACF">
        <w:rPr>
          <w:rFonts w:ascii="Arial" w:eastAsia="Calibri" w:hAnsi="Arial" w:cs="Arial"/>
          <w:sz w:val="24"/>
          <w:szCs w:val="24"/>
        </w:rPr>
        <w:t>некоммерческие учреждения культуры, созданные собственником для хранения, изучения и публичного представления музейных предметов и музейных коллекций, включенных в состав Музейного фонда РФ, а также для достижения иных целей, определенных Федеральным законом от 26.05.1996 N 54-ФЗ "О Музейном фонде Российской Федерации и музеях в Российской Федерации" (</w:t>
      </w:r>
      <w:proofErr w:type="spellStart"/>
      <w:r w:rsidRPr="00F14ACF">
        <w:rPr>
          <w:rFonts w:ascii="Arial" w:eastAsia="Calibri" w:hAnsi="Arial" w:cs="Arial"/>
          <w:sz w:val="24"/>
          <w:szCs w:val="24"/>
        </w:rPr>
        <w:t>абз</w:t>
      </w:r>
      <w:proofErr w:type="spellEnd"/>
      <w:r w:rsidRPr="00F14ACF">
        <w:rPr>
          <w:rFonts w:ascii="Arial" w:eastAsia="Calibri" w:hAnsi="Arial" w:cs="Arial"/>
          <w:sz w:val="24"/>
          <w:szCs w:val="24"/>
        </w:rPr>
        <w:t xml:space="preserve">. </w:t>
      </w:r>
      <w:r w:rsidRPr="00F14ACF">
        <w:rPr>
          <w:rFonts w:ascii="Arial" w:eastAsia="Calibri" w:hAnsi="Arial" w:cs="Arial"/>
          <w:sz w:val="24"/>
          <w:szCs w:val="24"/>
        </w:rPr>
        <w:lastRenderedPageBreak/>
        <w:t>6 ст. 3 Федерального закона от 26.05.1996 N 54-ФЗ "О Музейном фонде Российской Федерации</w:t>
      </w:r>
      <w:proofErr w:type="gramEnd"/>
      <w:r w:rsidRPr="00F14ACF">
        <w:rPr>
          <w:rFonts w:ascii="Arial" w:eastAsia="Calibri" w:hAnsi="Arial" w:cs="Arial"/>
          <w:sz w:val="24"/>
          <w:szCs w:val="24"/>
        </w:rPr>
        <w:t xml:space="preserve"> и </w:t>
      </w:r>
      <w:proofErr w:type="gramStart"/>
      <w:r w:rsidRPr="00F14ACF">
        <w:rPr>
          <w:rFonts w:ascii="Arial" w:eastAsia="Calibri" w:hAnsi="Arial" w:cs="Arial"/>
          <w:sz w:val="24"/>
          <w:szCs w:val="24"/>
        </w:rPr>
        <w:t>музеях</w:t>
      </w:r>
      <w:proofErr w:type="gramEnd"/>
      <w:r w:rsidRPr="00F14ACF">
        <w:rPr>
          <w:rFonts w:ascii="Arial" w:eastAsia="Calibri" w:hAnsi="Arial" w:cs="Arial"/>
          <w:sz w:val="24"/>
          <w:szCs w:val="24"/>
        </w:rPr>
        <w:t xml:space="preserve"> в Российской Федерации" (далее - Федеральный закон о музейном фонде);</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Музеи-заповедники</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музеи, которым в установленном порядке предоставлены земельные участки с расположенными на них достопримечательными местами, отнесенными к историко-культурным заповедникам, или ансамблями (ст. 26.1 Федерального закона о музейном фонде);</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*Библиотеки</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информационные, культурные, просветительские организации или структурные подразделения организации, располагающие организованным фондом документов и предоставляющие их во временное пользование физическим и юридическим лицам (</w:t>
      </w:r>
      <w:proofErr w:type="spellStart"/>
      <w:r w:rsidRPr="00F14ACF">
        <w:rPr>
          <w:rFonts w:ascii="Arial" w:eastAsia="Calibri" w:hAnsi="Arial" w:cs="Arial"/>
          <w:sz w:val="24"/>
          <w:szCs w:val="24"/>
        </w:rPr>
        <w:t>абз</w:t>
      </w:r>
      <w:proofErr w:type="spellEnd"/>
      <w:r w:rsidRPr="00F14ACF">
        <w:rPr>
          <w:rFonts w:ascii="Arial" w:eastAsia="Calibri" w:hAnsi="Arial" w:cs="Arial"/>
          <w:sz w:val="24"/>
          <w:szCs w:val="24"/>
        </w:rPr>
        <w:t>. 2 ст. 1 Федерального закона от 29.12.1994 N 78-ФЗ "О библиотечном деле");</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*Центры ремесел</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некоммерческие организации, создаваемые по территориальному или отраслевому принципу с целью содействия ремесленникам в осуществлении производственной деятельности (в рамках направлений деятельности, обозначенных в уставах центров ремесел), а также оказания им информационно - консультационных и обучающих услуг в соответствии с реально сложившимися потребностями </w:t>
      </w:r>
      <w:proofErr w:type="gramStart"/>
      <w:r w:rsidRPr="00F14ACF">
        <w:rPr>
          <w:rFonts w:ascii="Arial" w:eastAsia="Calibri" w:hAnsi="Arial" w:cs="Arial"/>
          <w:sz w:val="24"/>
          <w:szCs w:val="24"/>
        </w:rPr>
        <w:t>ремесленничества</w:t>
      </w:r>
      <w:proofErr w:type="gramEnd"/>
      <w:r w:rsidRPr="00F14ACF">
        <w:rPr>
          <w:rFonts w:ascii="Arial" w:eastAsia="Calibri" w:hAnsi="Arial" w:cs="Arial"/>
          <w:sz w:val="24"/>
          <w:szCs w:val="24"/>
        </w:rPr>
        <w:t xml:space="preserve"> как в административно-территориальных единицах города, так и в отдельных отраслях ремесленной деятельности (ч. 1 ст. 6 Закона г. Москвы от 16.06.1999 N 25 "О ремесленной деятельности в городе Москве");</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Передвижные многофункциональные культурные центры</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организации культуры клубного типа, созданные для предоставления нестационарных культурно-досуговых, библиотечных, информационных, выставочных услуг, а также для проведения массовых мероприятий патриотической, образовательной и досуговой направленности. </w:t>
      </w:r>
      <w:proofErr w:type="gramStart"/>
      <w:r w:rsidRPr="00F14ACF">
        <w:rPr>
          <w:rFonts w:ascii="Arial" w:eastAsia="Calibri" w:hAnsi="Arial" w:cs="Arial"/>
          <w:sz w:val="24"/>
          <w:szCs w:val="24"/>
        </w:rPr>
        <w:t>Комплексы представляют собой передвижные многофункциональные, высокотехнологичные площадки для обслуживания населения и проведения массовых мероприятий на открытой местности (</w:t>
      </w:r>
      <w:proofErr w:type="spellStart"/>
      <w:r w:rsidRPr="00F14ACF">
        <w:rPr>
          <w:rFonts w:ascii="Arial" w:eastAsia="Calibri" w:hAnsi="Arial" w:cs="Arial"/>
          <w:sz w:val="24"/>
          <w:szCs w:val="24"/>
        </w:rPr>
        <w:t>абз</w:t>
      </w:r>
      <w:proofErr w:type="spellEnd"/>
      <w:r w:rsidRPr="00F14ACF">
        <w:rPr>
          <w:rFonts w:ascii="Arial" w:eastAsia="Calibri" w:hAnsi="Arial" w:cs="Arial"/>
          <w:sz w:val="24"/>
          <w:szCs w:val="24"/>
        </w:rPr>
        <w:t>. 1 разд. VIII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России от 02.08.2017 N Р-965) и др.</w:t>
      </w:r>
      <w:proofErr w:type="gramEnd"/>
    </w:p>
    <w:p w:rsidR="00F14ACF" w:rsidRPr="00F14ACF" w:rsidRDefault="00F14ACF" w:rsidP="00F14ACF">
      <w:pPr>
        <w:spacing w:after="160" w:line="259" w:lineRule="auto"/>
        <w:jc w:val="both"/>
        <w:rPr>
          <w:rFonts w:ascii="Arial" w:eastAsia="Calibri" w:hAnsi="Arial" w:cs="Arial"/>
          <w:i/>
          <w:sz w:val="24"/>
          <w:szCs w:val="24"/>
        </w:rPr>
      </w:pPr>
      <w:r w:rsidRPr="00F14ACF">
        <w:rPr>
          <w:rFonts w:ascii="Arial" w:eastAsia="Calibri" w:hAnsi="Arial" w:cs="Arial"/>
          <w:i/>
          <w:sz w:val="24"/>
          <w:szCs w:val="24"/>
        </w:rPr>
        <w:t xml:space="preserve">Примечание: * отмечены организации, предоставляющие услуги </w:t>
      </w:r>
      <w:proofErr w:type="spellStart"/>
      <w:r w:rsidRPr="00F14ACF">
        <w:rPr>
          <w:rFonts w:ascii="Arial" w:eastAsia="Calibri" w:hAnsi="Arial" w:cs="Arial"/>
          <w:i/>
          <w:sz w:val="24"/>
          <w:szCs w:val="24"/>
        </w:rPr>
        <w:t>СКРиАИ</w:t>
      </w:r>
      <w:proofErr w:type="spellEnd"/>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Виды учреждений дополнительного образования:</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Выделяют следующие виды учреждения дополнительного образования:</w:t>
      </w:r>
      <w:r w:rsidRPr="00F14ACF">
        <w:rPr>
          <w:rFonts w:ascii="Arial" w:eastAsia="Calibri" w:hAnsi="Arial" w:cs="Arial"/>
          <w:sz w:val="24"/>
          <w:szCs w:val="24"/>
        </w:rPr>
        <w:t xml:space="preserve"> Центр, школа дополнительного образования, Дворец (Дом), клуб, станция, детский парк и др. Рассмотрим классификацию учреждений дополнительного образования подробнее.</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lastRenderedPageBreak/>
        <w:t>*Центр,</w:t>
      </w:r>
      <w:r w:rsidRPr="00F14ACF">
        <w:rPr>
          <w:rFonts w:ascii="Arial" w:eastAsia="Calibri" w:hAnsi="Arial" w:cs="Arial"/>
          <w:sz w:val="24"/>
          <w:szCs w:val="24"/>
        </w:rPr>
        <w:t xml:space="preserve"> как учреждение дополнительного образования,– многопрофильное и многоуровневое учреждение, реализующее программы разных направлений и областей длительности. Центр создает, поддерживает, обеспечивает и развивает образовательную среду социокультурного и профессионального самоопределения, самореализации личности.</w:t>
      </w:r>
    </w:p>
    <w:p w:rsidR="00F14ACF" w:rsidRPr="00F14ACF" w:rsidRDefault="00F14ACF" w:rsidP="00F14ACF">
      <w:pPr>
        <w:spacing w:after="160" w:line="259" w:lineRule="auto"/>
        <w:rPr>
          <w:rFonts w:ascii="Arial" w:eastAsia="Calibri" w:hAnsi="Arial" w:cs="Arial"/>
          <w:b/>
          <w:szCs w:val="24"/>
        </w:rPr>
      </w:pPr>
      <w:r w:rsidRPr="00F14ACF">
        <w:rPr>
          <w:rFonts w:ascii="Arial" w:eastAsia="Calibri" w:hAnsi="Arial" w:cs="Arial"/>
          <w:b/>
          <w:szCs w:val="24"/>
        </w:rPr>
        <w:t>Выделяют следующие виды Центров:</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Центр дополнительного образования детей;</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Центр развития творчества детей и юношества;</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Центр творческого развития и гуманитарного образования;</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Центр детско-юношеский, детского творчества;</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детский центр (подростковый);</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Центр внешкольной работы.</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Детский экологический центр (оздоровительно-экологический, эколого-биологический);</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Центр детского и юношеского туризма и экскурсий (юных туристов);</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Центр детского (юношеского) технического творчества (научно-технического творчества, юных техников);</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Центр детский морской;</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Центр детский (юношеский) эстетического воспитания детей (культуры, искусств или по видам искусств);</w:t>
      </w:r>
    </w:p>
    <w:p w:rsidR="00F14ACF" w:rsidRPr="00F14ACF" w:rsidRDefault="00F14ACF" w:rsidP="00F14ACF">
      <w:pPr>
        <w:numPr>
          <w:ilvl w:val="0"/>
          <w:numId w:val="3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Центр детский оздоровительно-образовательный (профильный).</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*Школа в системе дополнительного образования детей</w:t>
      </w:r>
      <w:r w:rsidRPr="00F14ACF">
        <w:rPr>
          <w:rFonts w:ascii="Arial" w:eastAsia="Calibri" w:hAnsi="Arial" w:cs="Arial"/>
          <w:sz w:val="24"/>
          <w:szCs w:val="24"/>
        </w:rPr>
        <w:t xml:space="preserve"> – это система взаимосвязанных, преемственных программ одного профиля, позволяющих </w:t>
      </w:r>
      <w:proofErr w:type="gramStart"/>
      <w:r w:rsidRPr="00F14ACF">
        <w:rPr>
          <w:rFonts w:ascii="Arial" w:eastAsia="Calibri" w:hAnsi="Arial" w:cs="Arial"/>
          <w:sz w:val="24"/>
          <w:szCs w:val="24"/>
        </w:rPr>
        <w:t>обучающимся</w:t>
      </w:r>
      <w:proofErr w:type="gramEnd"/>
      <w:r w:rsidRPr="00F14ACF">
        <w:rPr>
          <w:rFonts w:ascii="Arial" w:eastAsia="Calibri" w:hAnsi="Arial" w:cs="Arial"/>
          <w:sz w:val="24"/>
          <w:szCs w:val="24"/>
        </w:rPr>
        <w:t xml:space="preserve"> освоить (самостоятельно выбрать) тот или иной уровень образования. Как правило, такие школы решают комплексные и </w:t>
      </w:r>
      <w:proofErr w:type="spellStart"/>
      <w:r w:rsidRPr="00F14ACF">
        <w:rPr>
          <w:rFonts w:ascii="Arial" w:eastAsia="Calibri" w:hAnsi="Arial" w:cs="Arial"/>
          <w:sz w:val="24"/>
          <w:szCs w:val="24"/>
        </w:rPr>
        <w:t>разноуровневые</w:t>
      </w:r>
      <w:proofErr w:type="spellEnd"/>
      <w:r w:rsidRPr="00F14ACF">
        <w:rPr>
          <w:rFonts w:ascii="Arial" w:eastAsia="Calibri" w:hAnsi="Arial" w:cs="Arial"/>
          <w:sz w:val="24"/>
          <w:szCs w:val="24"/>
        </w:rPr>
        <w:t xml:space="preserve"> задачи поэтапной </w:t>
      </w:r>
      <w:proofErr w:type="spellStart"/>
      <w:r w:rsidRPr="00F14ACF">
        <w:rPr>
          <w:rFonts w:ascii="Arial" w:eastAsia="Calibri" w:hAnsi="Arial" w:cs="Arial"/>
          <w:sz w:val="24"/>
          <w:szCs w:val="24"/>
        </w:rPr>
        <w:t>допрофессиональной</w:t>
      </w:r>
      <w:proofErr w:type="spellEnd"/>
      <w:r w:rsidRPr="00F14ACF">
        <w:rPr>
          <w:rFonts w:ascii="Arial" w:eastAsia="Calibri" w:hAnsi="Arial" w:cs="Arial"/>
          <w:sz w:val="24"/>
          <w:szCs w:val="24"/>
        </w:rPr>
        <w:t xml:space="preserve"> или начальной профессиональной подготовки. </w:t>
      </w:r>
      <w:proofErr w:type="gramStart"/>
      <w:r w:rsidRPr="00F14ACF">
        <w:rPr>
          <w:rFonts w:ascii="Arial" w:eastAsia="Calibri" w:hAnsi="Arial" w:cs="Arial"/>
          <w:sz w:val="24"/>
          <w:szCs w:val="24"/>
        </w:rPr>
        <w:t>Школы отличает наличие примерных образовательных программ, ориентированных на базовые знания, навыки, умения, учебный план, учитывающий пожелания детей и родителей по созданию факультативов, организации индивидуальной работы и консультаций; обязательной системы промежуточной и итоговой аттестации обучающихся с выдачей соответствующего итогового документа, подтверждающего полученный уровень образования.</w:t>
      </w:r>
      <w:proofErr w:type="gramEnd"/>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Школа представляет собой такой вид образовательного учреждения, программы которого могут различаться по следующим основаниям:</w:t>
      </w:r>
    </w:p>
    <w:p w:rsidR="00F14ACF" w:rsidRPr="00F14ACF" w:rsidRDefault="00F14ACF" w:rsidP="00F14ACF">
      <w:pPr>
        <w:numPr>
          <w:ilvl w:val="0"/>
          <w:numId w:val="4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уровню (</w:t>
      </w:r>
      <w:proofErr w:type="gramStart"/>
      <w:r w:rsidRPr="00F14ACF">
        <w:rPr>
          <w:rFonts w:ascii="Arial" w:eastAsia="Calibri" w:hAnsi="Arial" w:cs="Arial"/>
          <w:sz w:val="24"/>
          <w:szCs w:val="24"/>
        </w:rPr>
        <w:t>коррекционные</w:t>
      </w:r>
      <w:proofErr w:type="gramEnd"/>
      <w:r w:rsidRPr="00F14ACF">
        <w:rPr>
          <w:rFonts w:ascii="Arial" w:eastAsia="Calibri" w:hAnsi="Arial" w:cs="Arial"/>
          <w:sz w:val="24"/>
          <w:szCs w:val="24"/>
        </w:rPr>
        <w:t>, базовые, продвинутые);</w:t>
      </w:r>
    </w:p>
    <w:p w:rsidR="00F14ACF" w:rsidRPr="00F14ACF" w:rsidRDefault="00F14ACF" w:rsidP="00F14ACF">
      <w:pPr>
        <w:numPr>
          <w:ilvl w:val="0"/>
          <w:numId w:val="4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ступеням обучения (начальное, основное, профессиональное);</w:t>
      </w:r>
    </w:p>
    <w:p w:rsidR="00F14ACF" w:rsidRPr="00F14ACF" w:rsidRDefault="00F14ACF" w:rsidP="00F14ACF">
      <w:pPr>
        <w:numPr>
          <w:ilvl w:val="0"/>
          <w:numId w:val="40"/>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профилю (</w:t>
      </w:r>
      <w:proofErr w:type="gramStart"/>
      <w:r w:rsidRPr="00F14ACF">
        <w:rPr>
          <w:rFonts w:ascii="Arial" w:eastAsia="Calibri" w:hAnsi="Arial" w:cs="Arial"/>
          <w:sz w:val="24"/>
          <w:szCs w:val="24"/>
        </w:rPr>
        <w:t>физико-математический</w:t>
      </w:r>
      <w:proofErr w:type="gramEnd"/>
      <w:r w:rsidRPr="00F14ACF">
        <w:rPr>
          <w:rFonts w:ascii="Arial" w:eastAsia="Calibri" w:hAnsi="Arial" w:cs="Arial"/>
          <w:sz w:val="24"/>
          <w:szCs w:val="24"/>
        </w:rPr>
        <w:t>, биолого-химический, гуманитарный и т.д.).</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Выделяют следующие виды школ:</w:t>
      </w:r>
    </w:p>
    <w:p w:rsidR="00F14ACF" w:rsidRPr="00F14ACF" w:rsidRDefault="00F14ACF" w:rsidP="00F14ACF">
      <w:pPr>
        <w:numPr>
          <w:ilvl w:val="0"/>
          <w:numId w:val="41"/>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школа по различным областям науки и техники,</w:t>
      </w:r>
    </w:p>
    <w:p w:rsidR="00F14ACF" w:rsidRPr="00F14ACF" w:rsidRDefault="00F14ACF" w:rsidP="00F14ACF">
      <w:pPr>
        <w:numPr>
          <w:ilvl w:val="0"/>
          <w:numId w:val="41"/>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по различным видам искусств,</w:t>
      </w:r>
    </w:p>
    <w:p w:rsidR="00F14ACF" w:rsidRPr="00F14ACF" w:rsidRDefault="00F14ACF" w:rsidP="00F14ACF">
      <w:pPr>
        <w:numPr>
          <w:ilvl w:val="0"/>
          <w:numId w:val="41"/>
        </w:numPr>
        <w:spacing w:after="0" w:line="240" w:lineRule="auto"/>
        <w:contextualSpacing/>
        <w:jc w:val="both"/>
        <w:rPr>
          <w:rFonts w:ascii="Arial" w:eastAsia="Calibri" w:hAnsi="Arial" w:cs="Arial"/>
          <w:sz w:val="24"/>
          <w:szCs w:val="24"/>
        </w:rPr>
      </w:pPr>
      <w:proofErr w:type="gramStart"/>
      <w:r w:rsidRPr="00F14ACF">
        <w:rPr>
          <w:rFonts w:ascii="Arial" w:eastAsia="Calibri" w:hAnsi="Arial" w:cs="Arial"/>
          <w:sz w:val="24"/>
          <w:szCs w:val="24"/>
        </w:rPr>
        <w:t>детско-юношеская</w:t>
      </w:r>
      <w:proofErr w:type="gramEnd"/>
      <w:r w:rsidRPr="00F14ACF">
        <w:rPr>
          <w:rFonts w:ascii="Arial" w:eastAsia="Calibri" w:hAnsi="Arial" w:cs="Arial"/>
          <w:sz w:val="24"/>
          <w:szCs w:val="24"/>
        </w:rPr>
        <w:t xml:space="preserve"> спортивная (спортивно-техническая, в </w:t>
      </w:r>
      <w:proofErr w:type="spellStart"/>
      <w:r w:rsidRPr="00F14ACF">
        <w:rPr>
          <w:rFonts w:ascii="Arial" w:eastAsia="Calibri" w:hAnsi="Arial" w:cs="Arial"/>
          <w:sz w:val="24"/>
          <w:szCs w:val="24"/>
        </w:rPr>
        <w:t>т.ч</w:t>
      </w:r>
      <w:proofErr w:type="spellEnd"/>
      <w:r w:rsidRPr="00F14ACF">
        <w:rPr>
          <w:rFonts w:ascii="Arial" w:eastAsia="Calibri" w:hAnsi="Arial" w:cs="Arial"/>
          <w:sz w:val="24"/>
          <w:szCs w:val="24"/>
        </w:rPr>
        <w:t>. олимпийского резерва).</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Для школ дополнительного образования детей характерна длительная совместная творческая деятельность детей и педагогов (4-5-летние и более длительные программы), которая представлена совместными достижениями и традициями, особыми атрибутами и символами, наличием преемственности </w:t>
      </w:r>
      <w:r w:rsidRPr="00F14ACF">
        <w:rPr>
          <w:rFonts w:ascii="Arial" w:eastAsia="Calibri" w:hAnsi="Arial" w:cs="Arial"/>
          <w:sz w:val="24"/>
          <w:szCs w:val="24"/>
        </w:rPr>
        <w:lastRenderedPageBreak/>
        <w:t>между ступенями обучения и поколениями педагогов и учащихся. У школ есть свой менталитет, закрепленный культурой, особым стилем жизнедеятельности.</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*Дворец (Дом)</w:t>
      </w:r>
      <w:r w:rsidRPr="00F14ACF">
        <w:rPr>
          <w:rFonts w:ascii="Arial" w:eastAsia="Calibri" w:hAnsi="Arial" w:cs="Arial"/>
          <w:sz w:val="24"/>
          <w:szCs w:val="24"/>
        </w:rPr>
        <w:t xml:space="preserve"> – самодостаточное учреждение дополнительного образования детей с гибкой организационной структурой, работа которого направлена на обеспечение собственного образовательного процесса, исходя из запросов социального окружения и его статуса (городское, областное и пр.).</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Выделяют следующие виды Дворцов:</w:t>
      </w:r>
    </w:p>
    <w:p w:rsidR="00F14ACF" w:rsidRPr="00F14ACF" w:rsidRDefault="00F14ACF" w:rsidP="00F14ACF">
      <w:pPr>
        <w:numPr>
          <w:ilvl w:val="0"/>
          <w:numId w:val="4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Дворец детского (юношеского) творчества, творчества детей и молодежи;</w:t>
      </w:r>
    </w:p>
    <w:p w:rsidR="00F14ACF" w:rsidRPr="00F14ACF" w:rsidRDefault="00F14ACF" w:rsidP="00F14ACF">
      <w:pPr>
        <w:numPr>
          <w:ilvl w:val="0"/>
          <w:numId w:val="4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Дворец учащейся молодежи,</w:t>
      </w:r>
    </w:p>
    <w:p w:rsidR="00F14ACF" w:rsidRPr="00F14ACF" w:rsidRDefault="00F14ACF" w:rsidP="00F14ACF">
      <w:pPr>
        <w:numPr>
          <w:ilvl w:val="0"/>
          <w:numId w:val="4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Дворец пионеров и школьников,</w:t>
      </w:r>
    </w:p>
    <w:p w:rsidR="00F14ACF" w:rsidRPr="00F14ACF" w:rsidRDefault="00F14ACF" w:rsidP="00F14ACF">
      <w:pPr>
        <w:numPr>
          <w:ilvl w:val="0"/>
          <w:numId w:val="4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Дворец юных натуралистов,</w:t>
      </w:r>
    </w:p>
    <w:p w:rsidR="00F14ACF" w:rsidRPr="00F14ACF" w:rsidRDefault="00F14ACF" w:rsidP="00F14ACF">
      <w:pPr>
        <w:numPr>
          <w:ilvl w:val="0"/>
          <w:numId w:val="42"/>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sz w:val="24"/>
          <w:szCs w:val="24"/>
        </w:rPr>
        <w:t>Дврец</w:t>
      </w:r>
      <w:proofErr w:type="spellEnd"/>
      <w:r w:rsidRPr="00F14ACF">
        <w:rPr>
          <w:rFonts w:ascii="Arial" w:eastAsia="Calibri" w:hAnsi="Arial" w:cs="Arial"/>
          <w:sz w:val="24"/>
          <w:szCs w:val="24"/>
        </w:rPr>
        <w:t xml:space="preserve"> спорта для детей и юношества,</w:t>
      </w:r>
    </w:p>
    <w:p w:rsidR="00F14ACF" w:rsidRPr="00F14ACF" w:rsidRDefault="00F14ACF" w:rsidP="00F14ACF">
      <w:pPr>
        <w:numPr>
          <w:ilvl w:val="0"/>
          <w:numId w:val="4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Дворец художественного творчества (воспитания) детей,</w:t>
      </w:r>
    </w:p>
    <w:p w:rsidR="00F14ACF" w:rsidRPr="00F14ACF" w:rsidRDefault="00F14ACF" w:rsidP="00F14ACF">
      <w:pPr>
        <w:numPr>
          <w:ilvl w:val="0"/>
          <w:numId w:val="42"/>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Дворец (Дом) детский культуры искусств.</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Видами Домов могут быть:</w:t>
      </w:r>
    </w:p>
    <w:p w:rsidR="00F14ACF" w:rsidRPr="00F14ACF" w:rsidRDefault="00F14ACF" w:rsidP="00F14ACF">
      <w:pPr>
        <w:numPr>
          <w:ilvl w:val="0"/>
          <w:numId w:val="4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Дом детского творчества;</w:t>
      </w:r>
    </w:p>
    <w:p w:rsidR="00F14ACF" w:rsidRPr="00F14ACF" w:rsidRDefault="00F14ACF" w:rsidP="00F14ACF">
      <w:pPr>
        <w:numPr>
          <w:ilvl w:val="0"/>
          <w:numId w:val="4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Дом детства и юношества, учащейся молодежи;</w:t>
      </w:r>
    </w:p>
    <w:p w:rsidR="00F14ACF" w:rsidRPr="00F14ACF" w:rsidRDefault="00F14ACF" w:rsidP="00F14ACF">
      <w:pPr>
        <w:numPr>
          <w:ilvl w:val="0"/>
          <w:numId w:val="4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Дом пионеров и школьников;</w:t>
      </w:r>
    </w:p>
    <w:p w:rsidR="00F14ACF" w:rsidRPr="00F14ACF" w:rsidRDefault="00F14ACF" w:rsidP="00F14ACF">
      <w:pPr>
        <w:numPr>
          <w:ilvl w:val="0"/>
          <w:numId w:val="4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Дом юных натуралистов;</w:t>
      </w:r>
    </w:p>
    <w:p w:rsidR="00F14ACF" w:rsidRPr="00F14ACF" w:rsidRDefault="00F14ACF" w:rsidP="00F14ACF">
      <w:pPr>
        <w:numPr>
          <w:ilvl w:val="0"/>
          <w:numId w:val="4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Дом детского (юношеского) технического творчества (юных техников);</w:t>
      </w:r>
    </w:p>
    <w:p w:rsidR="00F14ACF" w:rsidRPr="00F14ACF" w:rsidRDefault="00F14ACF" w:rsidP="00F14ACF">
      <w:pPr>
        <w:numPr>
          <w:ilvl w:val="0"/>
          <w:numId w:val="4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Дом детского и юношеского туризма и экскурсий (юных туристов);</w:t>
      </w:r>
    </w:p>
    <w:p w:rsidR="00F14ACF" w:rsidRPr="00F14ACF" w:rsidRDefault="00F14ACF" w:rsidP="00F14ACF">
      <w:pPr>
        <w:numPr>
          <w:ilvl w:val="0"/>
          <w:numId w:val="4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Дом художественного творчества (воспитания) детей;</w:t>
      </w:r>
    </w:p>
    <w:p w:rsidR="00F14ACF" w:rsidRPr="00F14ACF" w:rsidRDefault="00F14ACF" w:rsidP="00F14ACF">
      <w:pPr>
        <w:numPr>
          <w:ilvl w:val="0"/>
          <w:numId w:val="43"/>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Детский дом культуры (искусств).</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*Клуб</w:t>
      </w:r>
      <w:r w:rsidRPr="00F14ACF">
        <w:rPr>
          <w:rFonts w:ascii="Arial" w:eastAsia="Calibri" w:hAnsi="Arial" w:cs="Arial"/>
          <w:sz w:val="24"/>
          <w:szCs w:val="24"/>
        </w:rPr>
        <w:t xml:space="preserve"> – объединение детей и педагогов, созданное в целях общения, связанного с политическими, научными, художественными, спортивными или другими интересами, а также для отдыха и развлечения.</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Типология клубов еще полностью не разработана, но </w:t>
      </w:r>
      <w:r w:rsidRPr="00F14ACF">
        <w:rPr>
          <w:rFonts w:ascii="Arial" w:eastAsia="Calibri" w:hAnsi="Arial" w:cs="Arial"/>
          <w:b/>
          <w:sz w:val="24"/>
          <w:szCs w:val="24"/>
        </w:rPr>
        <w:t>различают клубы</w:t>
      </w:r>
      <w:r w:rsidRPr="00F14ACF">
        <w:rPr>
          <w:rFonts w:ascii="Arial" w:eastAsia="Calibri" w:hAnsi="Arial" w:cs="Arial"/>
          <w:sz w:val="24"/>
          <w:szCs w:val="24"/>
        </w:rPr>
        <w:t xml:space="preserve"> </w:t>
      </w:r>
      <w:proofErr w:type="gramStart"/>
      <w:r w:rsidRPr="00F14ACF">
        <w:rPr>
          <w:rFonts w:ascii="Arial" w:eastAsia="Calibri" w:hAnsi="Arial" w:cs="Arial"/>
          <w:sz w:val="24"/>
          <w:szCs w:val="24"/>
        </w:rPr>
        <w:t>по</w:t>
      </w:r>
      <w:proofErr w:type="gramEnd"/>
      <w:r w:rsidRPr="00F14ACF">
        <w:rPr>
          <w:rFonts w:ascii="Arial" w:eastAsia="Calibri" w:hAnsi="Arial" w:cs="Arial"/>
          <w:sz w:val="24"/>
          <w:szCs w:val="24"/>
        </w:rPr>
        <w:t xml:space="preserve"> </w:t>
      </w:r>
    </w:p>
    <w:p w:rsidR="00F14ACF" w:rsidRPr="00F14ACF" w:rsidRDefault="00F14ACF" w:rsidP="00F14ACF">
      <w:pPr>
        <w:numPr>
          <w:ilvl w:val="0"/>
          <w:numId w:val="44"/>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масштабам деятельности (многопрофильные и однопрофильные); </w:t>
      </w:r>
    </w:p>
    <w:p w:rsidR="00F14ACF" w:rsidRPr="00F14ACF" w:rsidRDefault="00F14ACF" w:rsidP="00F14ACF">
      <w:pPr>
        <w:numPr>
          <w:ilvl w:val="0"/>
          <w:numId w:val="44"/>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по преобладающим видам деятельности (учебные, дискуссионные, творческие и др.); </w:t>
      </w:r>
    </w:p>
    <w:p w:rsidR="00F14ACF" w:rsidRPr="00F14ACF" w:rsidRDefault="00F14ACF" w:rsidP="00F14ACF">
      <w:pPr>
        <w:numPr>
          <w:ilvl w:val="0"/>
          <w:numId w:val="44"/>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по степени организованности (официальные и неформальные).</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Виды клубов:</w:t>
      </w:r>
      <w:r w:rsidRPr="00F14ACF">
        <w:rPr>
          <w:rFonts w:ascii="Arial" w:eastAsia="Calibri" w:hAnsi="Arial" w:cs="Arial"/>
          <w:sz w:val="24"/>
          <w:szCs w:val="24"/>
        </w:rPr>
        <w:t xml:space="preserve"> </w:t>
      </w:r>
      <w:proofErr w:type="gramStart"/>
      <w:r w:rsidRPr="00F14ACF">
        <w:rPr>
          <w:rFonts w:ascii="Arial" w:eastAsia="Calibri" w:hAnsi="Arial" w:cs="Arial"/>
          <w:sz w:val="24"/>
          <w:szCs w:val="24"/>
        </w:rPr>
        <w:t>Клуб юных моряков, речников, авиаторов, космонавтов, парашютистов, десантников, пограничников, радистов, пожарных, автомобилистов, детский подростковый, детский экологический (эколого-биологический), юных натуралистов, детского и юношеского технического творчества юных техников, детского и юношеского туризма и экскурсии (юных туристов), детско-юношеский физической подготовки.</w:t>
      </w:r>
      <w:proofErr w:type="gramEnd"/>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*Станция</w:t>
      </w:r>
      <w:r w:rsidRPr="00F14ACF">
        <w:rPr>
          <w:rFonts w:ascii="Arial" w:eastAsia="Calibri" w:hAnsi="Arial" w:cs="Arial"/>
          <w:sz w:val="24"/>
          <w:szCs w:val="24"/>
        </w:rPr>
        <w:t xml:space="preserve"> – профильное учреждение дополнительного образования, специально оборудованное для </w:t>
      </w:r>
      <w:proofErr w:type="gramStart"/>
      <w:r w:rsidRPr="00F14ACF">
        <w:rPr>
          <w:rFonts w:ascii="Arial" w:eastAsia="Calibri" w:hAnsi="Arial" w:cs="Arial"/>
          <w:sz w:val="24"/>
          <w:szCs w:val="24"/>
        </w:rPr>
        <w:t>обучения по</w:t>
      </w:r>
      <w:proofErr w:type="gramEnd"/>
      <w:r w:rsidRPr="00F14ACF">
        <w:rPr>
          <w:rFonts w:ascii="Arial" w:eastAsia="Calibri" w:hAnsi="Arial" w:cs="Arial"/>
          <w:sz w:val="24"/>
          <w:szCs w:val="24"/>
        </w:rPr>
        <w:t xml:space="preserve"> профильным программам и ведения наблюдения, исследования по определенному направлению, а также организующее временные профильные учреждения дополнительного образования (лагеря).</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b/>
          <w:sz w:val="24"/>
          <w:szCs w:val="24"/>
        </w:rPr>
        <w:t>Виды станций:</w:t>
      </w:r>
    </w:p>
    <w:p w:rsidR="00F14ACF" w:rsidRPr="00F14ACF" w:rsidRDefault="00F14ACF" w:rsidP="00F14ACF">
      <w:pPr>
        <w:numPr>
          <w:ilvl w:val="0"/>
          <w:numId w:val="45"/>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Станция юных натуралистов;</w:t>
      </w:r>
    </w:p>
    <w:p w:rsidR="00F14ACF" w:rsidRPr="00F14ACF" w:rsidRDefault="00F14ACF" w:rsidP="00F14ACF">
      <w:pPr>
        <w:numPr>
          <w:ilvl w:val="0"/>
          <w:numId w:val="45"/>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Станция детского (юношеского) технического творчества (научно-технического, юных техников);</w:t>
      </w:r>
    </w:p>
    <w:p w:rsidR="00F14ACF" w:rsidRPr="00F14ACF" w:rsidRDefault="00F14ACF" w:rsidP="00F14ACF">
      <w:pPr>
        <w:numPr>
          <w:ilvl w:val="0"/>
          <w:numId w:val="45"/>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Станция детская экологическая (эколого-биологическая);</w:t>
      </w:r>
    </w:p>
    <w:p w:rsidR="00F14ACF" w:rsidRPr="00F14ACF" w:rsidRDefault="00F14ACF" w:rsidP="00F14ACF">
      <w:pPr>
        <w:numPr>
          <w:ilvl w:val="0"/>
          <w:numId w:val="45"/>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lastRenderedPageBreak/>
        <w:t>Станция детского и юношеского туризма и экскурсий (юных туристов).</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b/>
          <w:sz w:val="24"/>
          <w:szCs w:val="24"/>
        </w:rPr>
        <w:t>Детский парк</w:t>
      </w:r>
      <w:r w:rsidRPr="00F14ACF">
        <w:rPr>
          <w:rFonts w:ascii="Arial" w:eastAsia="Calibri" w:hAnsi="Arial" w:cs="Arial"/>
          <w:sz w:val="24"/>
          <w:szCs w:val="24"/>
        </w:rPr>
        <w:t xml:space="preserve"> – тип учреждения, основное предназначение которого – реализация дополнительных образовательных программ и услуг в природной среде, на территории парковой зоны.</w:t>
      </w:r>
    </w:p>
    <w:p w:rsidR="00F14ACF" w:rsidRPr="00F14ACF" w:rsidRDefault="00F14ACF" w:rsidP="00F14ACF">
      <w:pPr>
        <w:spacing w:after="160" w:line="259" w:lineRule="auto"/>
        <w:jc w:val="center"/>
        <w:rPr>
          <w:rFonts w:ascii="Arial" w:eastAsia="Calibri" w:hAnsi="Arial" w:cs="Arial"/>
          <w:i/>
          <w:sz w:val="24"/>
          <w:szCs w:val="24"/>
        </w:rPr>
      </w:pPr>
      <w:r w:rsidRPr="00F14ACF">
        <w:rPr>
          <w:rFonts w:ascii="Arial" w:eastAsia="Calibri" w:hAnsi="Arial" w:cs="Arial"/>
          <w:i/>
          <w:sz w:val="24"/>
          <w:szCs w:val="24"/>
        </w:rPr>
        <w:t xml:space="preserve">Примечание: * отмечены организации, предоставляющие услуги </w:t>
      </w:r>
      <w:proofErr w:type="spellStart"/>
      <w:r w:rsidRPr="00F14ACF">
        <w:rPr>
          <w:rFonts w:ascii="Arial" w:eastAsia="Calibri" w:hAnsi="Arial" w:cs="Arial"/>
          <w:i/>
          <w:sz w:val="24"/>
          <w:szCs w:val="24"/>
        </w:rPr>
        <w:t>СКРиАИ</w:t>
      </w:r>
      <w:proofErr w:type="spellEnd"/>
      <w:r w:rsidRPr="00F14ACF">
        <w:rPr>
          <w:rFonts w:ascii="Arial" w:eastAsia="Calibri" w:hAnsi="Arial" w:cs="Arial"/>
          <w:i/>
          <w:sz w:val="24"/>
          <w:szCs w:val="24"/>
        </w:rPr>
        <w:t xml:space="preserve"> детей-инвалидов</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Приказ Минтруда России от 17 декабря 2020 года N 918н «Об утверждении примерной номенклатуры организаций социального обслуживания»:</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1) дом-интернат для престарелых, инвалидов, молодых инвалидов, детей-инвалидов, ветеранов войны и труда;</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2) дом-интернат, в том числе детский, предназначенный для граждан, имеющих психические расстройства;</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3) специальный дом-интернат, в том числе для </w:t>
      </w:r>
      <w:proofErr w:type="gramStart"/>
      <w:r w:rsidRPr="00F14ACF">
        <w:rPr>
          <w:rFonts w:ascii="Arial" w:eastAsia="Calibri" w:hAnsi="Arial" w:cs="Arial"/>
          <w:sz w:val="24"/>
          <w:szCs w:val="24"/>
        </w:rPr>
        <w:t>престарелых</w:t>
      </w:r>
      <w:proofErr w:type="gramEnd"/>
      <w:r w:rsidRPr="00F14ACF">
        <w:rPr>
          <w:rFonts w:ascii="Arial" w:eastAsia="Calibri" w:hAnsi="Arial" w:cs="Arial"/>
          <w:sz w:val="24"/>
          <w:szCs w:val="24"/>
        </w:rPr>
        <w:t>;</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4) * дом социального обслуживания, в том числе детский;</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5) дом ночного пребывания;</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6) *центр социального обслуживания;</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7) социальная гостиница;</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8) социальный приют, в том числе для детей;</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9) центр социальной адаптации, в том числе для лиц без определенного места жительства и занятий;</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10) *социально-реабилитационный центр, в том числе для детей;</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11) кризисный центр для женщин и мужчин, в том числе с детьми;</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12) центр помощи детям, оставшимся без попечения родителей;</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sz w:val="24"/>
          <w:szCs w:val="24"/>
        </w:rPr>
        <w:t xml:space="preserve">13) </w:t>
      </w:r>
      <w:r w:rsidRPr="00F14ACF">
        <w:rPr>
          <w:rFonts w:ascii="Arial" w:eastAsia="Calibri" w:hAnsi="Arial" w:cs="Arial"/>
          <w:b/>
          <w:sz w:val="24"/>
          <w:szCs w:val="24"/>
        </w:rPr>
        <w:t>*иные организации</w:t>
      </w:r>
      <w:r w:rsidRPr="00F14ACF">
        <w:rPr>
          <w:rFonts w:ascii="Arial" w:eastAsia="Calibri" w:hAnsi="Arial" w:cs="Arial"/>
          <w:sz w:val="24"/>
          <w:szCs w:val="24"/>
        </w:rPr>
        <w:t xml:space="preserve">, осуществляющие стационарное социальное обслуживание, полустационарное социальное обслуживание, социальное обслуживание на дому и срочное социальное обслуживание. </w:t>
      </w:r>
      <w:r w:rsidRPr="00F14ACF">
        <w:rPr>
          <w:rFonts w:ascii="Arial" w:eastAsia="Calibri" w:hAnsi="Arial" w:cs="Arial"/>
          <w:b/>
          <w:sz w:val="24"/>
          <w:szCs w:val="24"/>
        </w:rPr>
        <w:t>К этой категории относятся реабилитационные центры</w:t>
      </w:r>
    </w:p>
    <w:p w:rsidR="00F14ACF" w:rsidRPr="00F14ACF" w:rsidRDefault="00F14ACF" w:rsidP="00F14ACF">
      <w:pPr>
        <w:spacing w:after="160" w:line="259" w:lineRule="auto"/>
        <w:jc w:val="center"/>
        <w:rPr>
          <w:rFonts w:ascii="Arial" w:eastAsia="Calibri" w:hAnsi="Arial" w:cs="Arial"/>
          <w:i/>
          <w:sz w:val="24"/>
          <w:szCs w:val="24"/>
        </w:rPr>
      </w:pPr>
      <w:r w:rsidRPr="00F14ACF">
        <w:rPr>
          <w:rFonts w:ascii="Arial" w:eastAsia="Calibri" w:hAnsi="Arial" w:cs="Arial"/>
          <w:i/>
          <w:sz w:val="24"/>
          <w:szCs w:val="24"/>
        </w:rPr>
        <w:t xml:space="preserve">Примечание: * отмечены организации, предоставляющие услуги </w:t>
      </w:r>
      <w:proofErr w:type="spellStart"/>
      <w:r w:rsidRPr="00F14ACF">
        <w:rPr>
          <w:rFonts w:ascii="Arial" w:eastAsia="Calibri" w:hAnsi="Arial" w:cs="Arial"/>
          <w:i/>
          <w:sz w:val="24"/>
          <w:szCs w:val="24"/>
        </w:rPr>
        <w:t>СКРиАИ</w:t>
      </w:r>
      <w:proofErr w:type="spellEnd"/>
      <w:r w:rsidRPr="00F14ACF">
        <w:rPr>
          <w:rFonts w:ascii="Arial" w:eastAsia="Calibri" w:hAnsi="Arial" w:cs="Arial"/>
          <w:i/>
          <w:sz w:val="24"/>
          <w:szCs w:val="24"/>
        </w:rPr>
        <w:t xml:space="preserve"> детей-инвалидов</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 xml:space="preserve">Информирование об организациях, осуществляющих деятельность в сфере </w:t>
      </w:r>
      <w:proofErr w:type="spellStart"/>
      <w:r w:rsidRPr="00F14ACF">
        <w:rPr>
          <w:rFonts w:ascii="Arial" w:eastAsia="Calibri" w:hAnsi="Arial" w:cs="Arial"/>
          <w:b/>
          <w:sz w:val="24"/>
          <w:szCs w:val="24"/>
        </w:rPr>
        <w:t>безбарьерного</w:t>
      </w:r>
      <w:proofErr w:type="spellEnd"/>
      <w:r w:rsidRPr="00F14ACF">
        <w:rPr>
          <w:rFonts w:ascii="Arial" w:eastAsia="Calibri" w:hAnsi="Arial" w:cs="Arial"/>
          <w:b/>
          <w:sz w:val="24"/>
          <w:szCs w:val="24"/>
        </w:rPr>
        <w:t xml:space="preserve"> туризма:</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b/>
          <w:sz w:val="24"/>
          <w:szCs w:val="24"/>
        </w:rPr>
        <w:t>Ольга Васильевна Небесная,</w:t>
      </w:r>
      <w:r w:rsidRPr="00F14ACF">
        <w:rPr>
          <w:rFonts w:ascii="Arial" w:eastAsia="Calibri" w:hAnsi="Arial" w:cs="Arial"/>
          <w:sz w:val="24"/>
          <w:szCs w:val="24"/>
        </w:rPr>
        <w:t xml:space="preserve"> председатель общественной организации инвалидов «Доступная среда всем», организатор </w:t>
      </w:r>
      <w:proofErr w:type="spellStart"/>
      <w:r w:rsidRPr="00F14ACF">
        <w:rPr>
          <w:rFonts w:ascii="Arial" w:eastAsia="Calibri" w:hAnsi="Arial" w:cs="Arial"/>
          <w:sz w:val="24"/>
          <w:szCs w:val="24"/>
        </w:rPr>
        <w:t>инклюзивноготуризма</w:t>
      </w:r>
      <w:proofErr w:type="spellEnd"/>
      <w:r w:rsidRPr="00F14ACF">
        <w:rPr>
          <w:rFonts w:ascii="Arial" w:eastAsia="Calibri" w:hAnsi="Arial" w:cs="Arial"/>
          <w:sz w:val="24"/>
          <w:szCs w:val="24"/>
        </w:rPr>
        <w:t xml:space="preserve"> в Свердловской области</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Моб. телефон</w:t>
      </w:r>
      <w:r w:rsidRPr="00F14ACF">
        <w:rPr>
          <w:rFonts w:ascii="Arial" w:eastAsia="Calibri" w:hAnsi="Arial" w:cs="Arial"/>
          <w:b/>
          <w:sz w:val="24"/>
          <w:szCs w:val="24"/>
        </w:rPr>
        <w:t xml:space="preserve"> </w:t>
      </w:r>
      <w:r w:rsidRPr="00F14ACF">
        <w:rPr>
          <w:rFonts w:ascii="Arial" w:eastAsia="Calibri" w:hAnsi="Arial" w:cs="Arial"/>
          <w:sz w:val="24"/>
          <w:szCs w:val="24"/>
        </w:rPr>
        <w:t>+79995621908</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b/>
          <w:sz w:val="24"/>
          <w:szCs w:val="24"/>
        </w:rPr>
        <w:t xml:space="preserve">Олег Владимирович </w:t>
      </w:r>
      <w:proofErr w:type="spellStart"/>
      <w:r w:rsidRPr="00F14ACF">
        <w:rPr>
          <w:rFonts w:ascii="Arial" w:eastAsia="Calibri" w:hAnsi="Arial" w:cs="Arial"/>
          <w:b/>
          <w:sz w:val="24"/>
          <w:szCs w:val="24"/>
        </w:rPr>
        <w:t>Колпащиков</w:t>
      </w:r>
      <w:proofErr w:type="spellEnd"/>
      <w:r w:rsidRPr="00F14ACF">
        <w:rPr>
          <w:rFonts w:ascii="Arial" w:eastAsia="Calibri" w:hAnsi="Arial" w:cs="Arial"/>
          <w:b/>
          <w:sz w:val="24"/>
          <w:szCs w:val="24"/>
        </w:rPr>
        <w:t xml:space="preserve">, </w:t>
      </w:r>
      <w:r w:rsidRPr="00F14ACF">
        <w:rPr>
          <w:rFonts w:ascii="Arial" w:eastAsia="Calibri" w:hAnsi="Arial" w:cs="Arial"/>
          <w:sz w:val="24"/>
          <w:szCs w:val="24"/>
        </w:rPr>
        <w:t>президент АНО «БЕЛАЯ ТРОСТЬ», реализует проект «</w:t>
      </w:r>
      <w:r w:rsidRPr="00F14ACF">
        <w:rPr>
          <w:rFonts w:ascii="Arial" w:eastAsia="Calibri" w:hAnsi="Arial" w:cs="Arial"/>
          <w:sz w:val="24"/>
          <w:szCs w:val="24"/>
          <w:lang w:val="en-US"/>
        </w:rPr>
        <w:t>M</w:t>
      </w:r>
      <w:proofErr w:type="spellStart"/>
      <w:r w:rsidRPr="00F14ACF">
        <w:rPr>
          <w:rFonts w:ascii="Arial" w:eastAsia="Calibri" w:hAnsi="Arial" w:cs="Arial"/>
          <w:sz w:val="24"/>
          <w:szCs w:val="24"/>
        </w:rPr>
        <w:t>ix</w:t>
      </w:r>
      <w:proofErr w:type="spellEnd"/>
      <w:r w:rsidRPr="00F14ACF">
        <w:rPr>
          <w:rFonts w:ascii="Arial" w:eastAsia="Calibri" w:hAnsi="Arial" w:cs="Arial"/>
          <w:sz w:val="24"/>
          <w:szCs w:val="24"/>
        </w:rPr>
        <w:t>-экскурсии»</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Моб. телефон </w:t>
      </w:r>
      <w:r w:rsidRPr="00F14ACF">
        <w:rPr>
          <w:rFonts w:ascii="Calibri" w:eastAsia="Calibri" w:hAnsi="Calibri" w:cs="Times New Roman"/>
        </w:rPr>
        <w:t xml:space="preserve"> </w:t>
      </w:r>
      <w:r w:rsidRPr="00F14ACF">
        <w:rPr>
          <w:rFonts w:ascii="Arial" w:eastAsia="Calibri" w:hAnsi="Arial" w:cs="Arial"/>
          <w:sz w:val="24"/>
          <w:szCs w:val="24"/>
        </w:rPr>
        <w:t xml:space="preserve">+7 906 810 22 88 </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ok.urals@gmail.com, </w:t>
      </w:r>
    </w:p>
    <w:p w:rsidR="00F14ACF" w:rsidRPr="00F14ACF" w:rsidRDefault="00F14ACF" w:rsidP="00F14ACF">
      <w:pPr>
        <w:spacing w:after="160" w:line="259" w:lineRule="auto"/>
        <w:jc w:val="both"/>
        <w:rPr>
          <w:rFonts w:ascii="Arial" w:eastAsia="Calibri" w:hAnsi="Arial" w:cs="Arial"/>
          <w:b/>
          <w:sz w:val="24"/>
          <w:szCs w:val="24"/>
        </w:rPr>
      </w:pPr>
      <w:proofErr w:type="spellStart"/>
      <w:r w:rsidRPr="00F14ACF">
        <w:rPr>
          <w:rFonts w:ascii="Arial" w:eastAsia="Calibri" w:hAnsi="Arial" w:cs="Arial"/>
          <w:b/>
          <w:sz w:val="24"/>
          <w:szCs w:val="24"/>
        </w:rPr>
        <w:t>Безбарьерный</w:t>
      </w:r>
      <w:proofErr w:type="spellEnd"/>
      <w:r w:rsidRPr="00F14ACF">
        <w:rPr>
          <w:rFonts w:ascii="Arial" w:eastAsia="Calibri" w:hAnsi="Arial" w:cs="Arial"/>
          <w:b/>
          <w:sz w:val="24"/>
          <w:szCs w:val="24"/>
        </w:rPr>
        <w:t xml:space="preserve"> туризм и коммуникации</w:t>
      </w:r>
    </w:p>
    <w:p w:rsidR="00F14ACF" w:rsidRPr="00F14ACF" w:rsidRDefault="00B940F9" w:rsidP="00F14ACF">
      <w:pPr>
        <w:spacing w:after="160" w:line="259" w:lineRule="auto"/>
        <w:jc w:val="both"/>
        <w:rPr>
          <w:rFonts w:ascii="Arial" w:eastAsia="Calibri" w:hAnsi="Arial" w:cs="Arial"/>
          <w:sz w:val="24"/>
          <w:szCs w:val="24"/>
        </w:rPr>
      </w:pPr>
      <w:hyperlink r:id="rId9" w:history="1">
        <w:r w:rsidR="00F14ACF" w:rsidRPr="00F14ACF">
          <w:rPr>
            <w:rFonts w:ascii="Arial" w:eastAsia="Calibri" w:hAnsi="Arial" w:cs="Arial"/>
            <w:color w:val="0563C1"/>
            <w:sz w:val="24"/>
            <w:szCs w:val="24"/>
            <w:u w:val="single"/>
          </w:rPr>
          <w:t>https://tour-vestnik.ru/bezbarernyy-turizm-i-kommunikacii</w:t>
        </w:r>
      </w:hyperlink>
    </w:p>
    <w:p w:rsidR="00F14ACF" w:rsidRPr="00F14ACF" w:rsidRDefault="00F14ACF" w:rsidP="00F14ACF">
      <w:pPr>
        <w:spacing w:after="0" w:line="259" w:lineRule="auto"/>
        <w:jc w:val="both"/>
        <w:rPr>
          <w:rFonts w:ascii="Arial" w:eastAsia="Calibri" w:hAnsi="Arial" w:cs="Arial"/>
          <w:b/>
          <w:sz w:val="24"/>
          <w:szCs w:val="24"/>
        </w:rPr>
      </w:pPr>
      <w:r w:rsidRPr="00F14ACF">
        <w:rPr>
          <w:rFonts w:ascii="Arial" w:eastAsia="Calibri" w:hAnsi="Arial" w:cs="Arial"/>
          <w:b/>
          <w:sz w:val="24"/>
          <w:szCs w:val="24"/>
        </w:rPr>
        <w:t>РООИ "Перспектива" планирует проведение лагеря лидерства в Подмосковье в августе для подростков с 12 до 17 лет с различными видами инвалидности.</w:t>
      </w:r>
    </w:p>
    <w:p w:rsidR="00F14ACF" w:rsidRPr="00F14ACF" w:rsidRDefault="00F14ACF" w:rsidP="00F14ACF">
      <w:pPr>
        <w:numPr>
          <w:ilvl w:val="0"/>
          <w:numId w:val="4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lastRenderedPageBreak/>
        <w:t>Клуб английского языка</w:t>
      </w:r>
    </w:p>
    <w:p w:rsidR="00F14ACF" w:rsidRPr="00F14ACF" w:rsidRDefault="00F14ACF" w:rsidP="00F14ACF">
      <w:pPr>
        <w:numPr>
          <w:ilvl w:val="0"/>
          <w:numId w:val="4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 xml:space="preserve">Музей - гуманитарный центр "Преодоление" </w:t>
      </w:r>
      <w:proofErr w:type="spellStart"/>
      <w:r w:rsidRPr="00F14ACF">
        <w:rPr>
          <w:rFonts w:ascii="Arial" w:eastAsia="Calibri" w:hAnsi="Arial" w:cs="Arial"/>
          <w:sz w:val="24"/>
          <w:szCs w:val="24"/>
        </w:rPr>
        <w:t>им.Н.А.Островского</w:t>
      </w:r>
      <w:proofErr w:type="spellEnd"/>
      <w:r w:rsidRPr="00F14ACF">
        <w:rPr>
          <w:rFonts w:ascii="Arial" w:eastAsia="Calibri" w:hAnsi="Arial" w:cs="Arial"/>
          <w:sz w:val="24"/>
          <w:szCs w:val="24"/>
        </w:rPr>
        <w:t xml:space="preserve"> для посетителей с ограниченными возможностями</w:t>
      </w:r>
    </w:p>
    <w:p w:rsidR="00F14ACF" w:rsidRPr="00F14ACF" w:rsidRDefault="00F14ACF" w:rsidP="00F14ACF">
      <w:pPr>
        <w:numPr>
          <w:ilvl w:val="0"/>
          <w:numId w:val="4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Организация палаточного семейного интегрированного лагеря (</w:t>
      </w:r>
      <w:proofErr w:type="spellStart"/>
      <w:r w:rsidRPr="00F14ACF">
        <w:rPr>
          <w:rFonts w:ascii="Arial" w:eastAsia="Calibri" w:hAnsi="Arial" w:cs="Arial"/>
          <w:sz w:val="24"/>
          <w:szCs w:val="24"/>
        </w:rPr>
        <w:t>М.В.Яремчук</w:t>
      </w:r>
      <w:proofErr w:type="spellEnd"/>
      <w:r w:rsidRPr="00F14ACF">
        <w:rPr>
          <w:rFonts w:ascii="Arial" w:eastAsia="Calibri" w:hAnsi="Arial" w:cs="Arial"/>
          <w:sz w:val="24"/>
          <w:szCs w:val="24"/>
        </w:rPr>
        <w:t>)</w:t>
      </w:r>
    </w:p>
    <w:p w:rsidR="00F14ACF" w:rsidRPr="00F14ACF" w:rsidRDefault="00F14ACF" w:rsidP="00F14ACF">
      <w:pPr>
        <w:numPr>
          <w:ilvl w:val="0"/>
          <w:numId w:val="4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В лагере "Большое Приключение" уже много лет по реабилитационным программам путешествуют вместе здоровые дети и дети с ограниченными возможностями здоровья</w:t>
      </w:r>
    </w:p>
    <w:p w:rsidR="00F14ACF" w:rsidRPr="00F14ACF" w:rsidRDefault="00F14ACF" w:rsidP="00F14ACF">
      <w:pPr>
        <w:numPr>
          <w:ilvl w:val="0"/>
          <w:numId w:val="4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Доступные музеи</w:t>
      </w:r>
    </w:p>
    <w:p w:rsidR="00F14ACF" w:rsidRPr="00F14ACF" w:rsidRDefault="00F14ACF" w:rsidP="00F14ACF">
      <w:pPr>
        <w:numPr>
          <w:ilvl w:val="0"/>
          <w:numId w:val="4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Музей «Детская картинная галерея». Самара. Рельефы для людей с ограниченными возможностями по зрению «Древний мир» и «Средневековье» (</w:t>
      </w:r>
      <w:proofErr w:type="spellStart"/>
      <w:r w:rsidRPr="00F14ACF">
        <w:rPr>
          <w:rFonts w:ascii="Arial" w:eastAsia="Calibri" w:hAnsi="Arial" w:cs="Arial"/>
          <w:sz w:val="24"/>
          <w:szCs w:val="24"/>
        </w:rPr>
        <w:t>И.Суханина</w:t>
      </w:r>
      <w:proofErr w:type="spellEnd"/>
      <w:r w:rsidRPr="00F14ACF">
        <w:rPr>
          <w:rFonts w:ascii="Arial" w:eastAsia="Calibri" w:hAnsi="Arial" w:cs="Arial"/>
          <w:sz w:val="24"/>
          <w:szCs w:val="24"/>
        </w:rPr>
        <w:t>)</w:t>
      </w:r>
    </w:p>
    <w:p w:rsidR="00F14ACF" w:rsidRPr="00F14ACF" w:rsidRDefault="00F14ACF" w:rsidP="00F14ACF">
      <w:pPr>
        <w:numPr>
          <w:ilvl w:val="0"/>
          <w:numId w:val="49"/>
        </w:numPr>
        <w:spacing w:after="0" w:line="240" w:lineRule="auto"/>
        <w:contextualSpacing/>
        <w:jc w:val="both"/>
        <w:rPr>
          <w:rFonts w:ascii="Arial" w:eastAsia="Calibri" w:hAnsi="Arial" w:cs="Arial"/>
          <w:sz w:val="24"/>
          <w:szCs w:val="24"/>
        </w:rPr>
      </w:pPr>
      <w:r w:rsidRPr="00F14ACF">
        <w:rPr>
          <w:rFonts w:ascii="Arial" w:eastAsia="Calibri" w:hAnsi="Arial" w:cs="Arial"/>
          <w:sz w:val="24"/>
          <w:szCs w:val="24"/>
        </w:rPr>
        <w:t>Методические рекомендации по комплексу "Адаптивное путешествие"</w:t>
      </w:r>
    </w:p>
    <w:p w:rsidR="00F14ACF" w:rsidRPr="00F14ACF" w:rsidRDefault="00F14ACF" w:rsidP="00F14ACF">
      <w:pPr>
        <w:spacing w:after="160" w:line="259" w:lineRule="auto"/>
        <w:jc w:val="center"/>
        <w:rPr>
          <w:rFonts w:ascii="Arial" w:eastAsia="Calibri" w:hAnsi="Arial" w:cs="Arial"/>
          <w:b/>
          <w:sz w:val="24"/>
          <w:szCs w:val="24"/>
        </w:rPr>
      </w:pP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Информирование о предстоящих культурно-досуговых мероприятиях</w:t>
      </w:r>
    </w:p>
    <w:p w:rsidR="00F14ACF" w:rsidRPr="00F14ACF" w:rsidRDefault="00F14ACF" w:rsidP="00F14ACF">
      <w:pPr>
        <w:spacing w:after="160" w:line="259" w:lineRule="auto"/>
        <w:rPr>
          <w:rFonts w:ascii="Arial" w:eastAsia="Calibri" w:hAnsi="Arial" w:cs="Arial"/>
          <w:sz w:val="24"/>
          <w:szCs w:val="24"/>
        </w:rPr>
      </w:pPr>
      <w:r w:rsidRPr="00F14ACF">
        <w:rPr>
          <w:rFonts w:ascii="Arial" w:eastAsia="Calibri" w:hAnsi="Arial" w:cs="Arial"/>
          <w:sz w:val="24"/>
          <w:szCs w:val="24"/>
        </w:rPr>
        <w:t xml:space="preserve">План работы Министерства культуры </w:t>
      </w:r>
      <w:proofErr w:type="gramStart"/>
      <w:r w:rsidRPr="00F14ACF">
        <w:rPr>
          <w:rFonts w:ascii="Arial" w:eastAsia="Calibri" w:hAnsi="Arial" w:cs="Arial"/>
          <w:sz w:val="24"/>
          <w:szCs w:val="24"/>
        </w:rPr>
        <w:t>СО</w:t>
      </w:r>
      <w:proofErr w:type="gramEnd"/>
      <w:r w:rsidRPr="00F14ACF">
        <w:rPr>
          <w:rFonts w:ascii="Arial" w:eastAsia="Calibri" w:hAnsi="Arial" w:cs="Arial"/>
          <w:sz w:val="24"/>
          <w:szCs w:val="24"/>
        </w:rPr>
        <w:t xml:space="preserve">, раздел «Организация массовых мероприятий» </w:t>
      </w:r>
    </w:p>
    <w:p w:rsidR="00F14ACF" w:rsidRPr="00F14ACF" w:rsidRDefault="00B940F9" w:rsidP="00F14ACF">
      <w:pPr>
        <w:spacing w:after="160" w:line="259" w:lineRule="auto"/>
        <w:rPr>
          <w:rFonts w:ascii="Arial" w:eastAsia="Calibri" w:hAnsi="Arial" w:cs="Arial"/>
          <w:sz w:val="24"/>
          <w:szCs w:val="24"/>
        </w:rPr>
      </w:pPr>
      <w:hyperlink r:id="rId10" w:history="1">
        <w:r w:rsidR="00F14ACF" w:rsidRPr="00F14ACF">
          <w:rPr>
            <w:rFonts w:ascii="Arial" w:eastAsia="Calibri" w:hAnsi="Arial" w:cs="Arial"/>
            <w:color w:val="0563C1"/>
            <w:sz w:val="24"/>
            <w:szCs w:val="24"/>
            <w:u w:val="single"/>
          </w:rPr>
          <w:t>http://mkso.ru/data/File/kalendar/23-12-2021-plan-na-2022.pdf</w:t>
        </w:r>
      </w:hyperlink>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Консультирование по вопросам проведения досуга (содействие в выборе театров, концертов, мероприятий), доступного для ребенка-инвалида;</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Содержание консультации определяется специалистом отделения социокультурной реабилитации по результатам диагностики и информирования</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Консультирование по вопросам процедуры получения услуг по проведению досуга (запись в группы по интересам, выбор организации для досуговой деятельности и т.д.)</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Процедура получения услуг по проведению досуга включает в себя:</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1.Ознакомление с планом, содержанием и программой мероприятий по организации досуга на период заезда, графиком проведения занятий в студии «</w:t>
      </w:r>
      <w:proofErr w:type="spellStart"/>
      <w:r w:rsidRPr="00F14ACF">
        <w:rPr>
          <w:rFonts w:ascii="Arial" w:eastAsia="Calibri" w:hAnsi="Arial" w:cs="Arial"/>
          <w:sz w:val="24"/>
          <w:szCs w:val="24"/>
        </w:rPr>
        <w:t>Инсайт</w:t>
      </w:r>
      <w:proofErr w:type="spellEnd"/>
      <w:r w:rsidRPr="00F14ACF">
        <w:rPr>
          <w:rFonts w:ascii="Arial" w:eastAsia="Calibri" w:hAnsi="Arial" w:cs="Arial"/>
          <w:sz w:val="24"/>
          <w:szCs w:val="24"/>
        </w:rPr>
        <w:t>».</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2. Выбор услуг, предварительная запись на выездные мероприятия.</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3. Получение услуги.</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4. Оценка качества услуги.</w:t>
      </w:r>
    </w:p>
    <w:p w:rsidR="00F14ACF" w:rsidRPr="00F14ACF" w:rsidRDefault="00F14ACF" w:rsidP="00F14ACF">
      <w:pPr>
        <w:spacing w:after="0" w:line="259" w:lineRule="auto"/>
        <w:jc w:val="both"/>
        <w:rPr>
          <w:rFonts w:ascii="Arial" w:eastAsia="Calibri" w:hAnsi="Arial" w:cs="Arial"/>
          <w:sz w:val="24"/>
          <w:szCs w:val="24"/>
        </w:rPr>
      </w:pP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Консультирование по вопросам определения интересов ребенка-инвалида и связанных с ними направлений творческой деятельности и др.;</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Содержание консультации определяется специалистом отделения социокультурной реабилитации по результатам диагностики и информирования</w:t>
      </w:r>
    </w:p>
    <w:p w:rsidR="00F14ACF" w:rsidRPr="00F14ACF" w:rsidRDefault="00F14ACF" w:rsidP="00F14ACF">
      <w:pPr>
        <w:spacing w:after="160" w:line="259" w:lineRule="auto"/>
        <w:rPr>
          <w:rFonts w:ascii="Arial" w:eastAsia="Calibri" w:hAnsi="Arial" w:cs="Arial"/>
          <w:b/>
          <w:sz w:val="24"/>
          <w:szCs w:val="24"/>
        </w:rPr>
      </w:pPr>
      <w:r w:rsidRPr="00F14ACF">
        <w:rPr>
          <w:rFonts w:ascii="Arial" w:eastAsia="Calibri" w:hAnsi="Arial" w:cs="Arial"/>
          <w:b/>
          <w:sz w:val="24"/>
          <w:szCs w:val="24"/>
        </w:rPr>
        <w:br w:type="page"/>
      </w:r>
    </w:p>
    <w:p w:rsidR="00F14ACF" w:rsidRPr="00F14ACF" w:rsidRDefault="00F14ACF" w:rsidP="00F14ACF">
      <w:pPr>
        <w:spacing w:after="160" w:line="259" w:lineRule="auto"/>
        <w:jc w:val="center"/>
        <w:rPr>
          <w:rFonts w:ascii="Arial" w:eastAsia="Calibri" w:hAnsi="Arial" w:cs="Arial"/>
          <w:b/>
          <w:sz w:val="24"/>
          <w:szCs w:val="24"/>
        </w:rPr>
      </w:pP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Консультирование по вопросам реализации творческой продукции собственного изготовления (продажа изделий, публикации стихов, рассказов, выступления и т. д.)</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10 СПОСОБОВ ПРОДАВАТЬ ХЕНДМЕЙД</w:t>
      </w:r>
    </w:p>
    <w:p w:rsidR="00F14ACF" w:rsidRPr="00F14ACF" w:rsidRDefault="00B940F9" w:rsidP="00F14ACF">
      <w:pPr>
        <w:spacing w:after="160" w:line="259" w:lineRule="auto"/>
        <w:jc w:val="center"/>
        <w:rPr>
          <w:rFonts w:ascii="Arial" w:eastAsia="Calibri" w:hAnsi="Arial" w:cs="Arial"/>
          <w:sz w:val="24"/>
          <w:szCs w:val="24"/>
        </w:rPr>
      </w:pPr>
      <w:hyperlink r:id="rId11" w:history="1">
        <w:r w:rsidR="00F14ACF" w:rsidRPr="00F14ACF">
          <w:rPr>
            <w:rFonts w:ascii="Arial" w:eastAsia="Calibri" w:hAnsi="Arial" w:cs="Arial"/>
            <w:color w:val="0563C1"/>
            <w:sz w:val="24"/>
            <w:szCs w:val="24"/>
            <w:u w:val="single"/>
          </w:rPr>
          <w:t>https://womenbz.ru/articles/10-sposobov-prodavat-hendmeyd/</w:t>
        </w:r>
      </w:hyperlink>
      <w:r w:rsidR="00F14ACF" w:rsidRPr="00F14ACF">
        <w:rPr>
          <w:rFonts w:ascii="Arial" w:eastAsia="Calibri" w:hAnsi="Arial" w:cs="Arial"/>
          <w:sz w:val="24"/>
          <w:szCs w:val="24"/>
        </w:rPr>
        <w:t xml:space="preserve"> Юлия Новикова</w:t>
      </w:r>
    </w:p>
    <w:p w:rsidR="00F14ACF" w:rsidRPr="00F14ACF" w:rsidRDefault="00F14ACF" w:rsidP="00F14ACF">
      <w:pPr>
        <w:spacing w:after="0" w:line="259" w:lineRule="auto"/>
        <w:jc w:val="both"/>
        <w:rPr>
          <w:rFonts w:ascii="Arial" w:eastAsia="Calibri" w:hAnsi="Arial" w:cs="Arial"/>
          <w:sz w:val="24"/>
          <w:szCs w:val="24"/>
        </w:rPr>
      </w:pPr>
      <w:proofErr w:type="spellStart"/>
      <w:r w:rsidRPr="00F14ACF">
        <w:rPr>
          <w:rFonts w:ascii="Arial" w:eastAsia="Calibri" w:hAnsi="Arial" w:cs="Arial"/>
          <w:sz w:val="24"/>
          <w:szCs w:val="24"/>
        </w:rPr>
        <w:t>Хендмейд</w:t>
      </w:r>
      <w:proofErr w:type="spellEnd"/>
      <w:r w:rsidRPr="00F14ACF">
        <w:rPr>
          <w:rFonts w:ascii="Arial" w:eastAsia="Calibri" w:hAnsi="Arial" w:cs="Arial"/>
          <w:sz w:val="24"/>
          <w:szCs w:val="24"/>
        </w:rPr>
        <w:t xml:space="preserve"> может стать отличным источником дополнительного, а впоследствии и основного дохода. В этой статье мы расскажем о простых и быстрых способах заработка на ручной работе.</w:t>
      </w:r>
    </w:p>
    <w:p w:rsidR="00F14ACF" w:rsidRPr="00F14ACF" w:rsidRDefault="00F14ACF" w:rsidP="00F14ACF">
      <w:pPr>
        <w:spacing w:after="0" w:line="259" w:lineRule="auto"/>
        <w:jc w:val="center"/>
        <w:rPr>
          <w:rFonts w:ascii="Arial" w:eastAsia="Calibri" w:hAnsi="Arial" w:cs="Arial"/>
          <w:b/>
          <w:sz w:val="24"/>
          <w:szCs w:val="24"/>
        </w:rPr>
      </w:pPr>
      <w:r w:rsidRPr="00F14ACF">
        <w:rPr>
          <w:rFonts w:ascii="Arial" w:eastAsia="Calibri" w:hAnsi="Arial" w:cs="Arial"/>
          <w:b/>
          <w:sz w:val="24"/>
          <w:szCs w:val="24"/>
        </w:rPr>
        <w:t>Офлайн-</w:t>
      </w:r>
      <w:proofErr w:type="spellStart"/>
      <w:r w:rsidRPr="00F14ACF">
        <w:rPr>
          <w:rFonts w:ascii="Arial" w:eastAsia="Calibri" w:hAnsi="Arial" w:cs="Arial"/>
          <w:b/>
          <w:sz w:val="24"/>
          <w:szCs w:val="24"/>
        </w:rPr>
        <w:t>маркеты</w:t>
      </w:r>
      <w:proofErr w:type="spellEnd"/>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Отличный способ пообщаться с клиентами, привлечь новых, заработать денег за короткий период времени и увидеть, что делают другие. </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На заметку! Можно найти партнера, с которым вы разделите место, и тем самым сэкономить на взносе. Главное — согласовать это с организаторами </w:t>
      </w:r>
      <w:proofErr w:type="spellStart"/>
      <w:r w:rsidRPr="00F14ACF">
        <w:rPr>
          <w:rFonts w:ascii="Arial" w:eastAsia="Calibri" w:hAnsi="Arial" w:cs="Arial"/>
          <w:sz w:val="24"/>
          <w:szCs w:val="24"/>
        </w:rPr>
        <w:t>маркета</w:t>
      </w:r>
      <w:proofErr w:type="spellEnd"/>
      <w:r w:rsidRPr="00F14ACF">
        <w:rPr>
          <w:rFonts w:ascii="Arial" w:eastAsia="Calibri" w:hAnsi="Arial" w:cs="Arial"/>
          <w:sz w:val="24"/>
          <w:szCs w:val="24"/>
        </w:rPr>
        <w:t>.</w:t>
      </w:r>
    </w:p>
    <w:p w:rsidR="00F14ACF" w:rsidRPr="00F14ACF" w:rsidRDefault="00F14ACF" w:rsidP="00F14ACF">
      <w:pPr>
        <w:spacing w:after="0" w:line="259" w:lineRule="auto"/>
        <w:jc w:val="center"/>
        <w:rPr>
          <w:rFonts w:ascii="Arial" w:eastAsia="Calibri" w:hAnsi="Arial" w:cs="Arial"/>
          <w:b/>
          <w:sz w:val="24"/>
          <w:szCs w:val="24"/>
        </w:rPr>
      </w:pPr>
      <w:r w:rsidRPr="00F14ACF">
        <w:rPr>
          <w:rFonts w:ascii="Arial" w:eastAsia="Calibri" w:hAnsi="Arial" w:cs="Arial"/>
          <w:b/>
          <w:sz w:val="24"/>
          <w:szCs w:val="24"/>
        </w:rPr>
        <w:t>Онлайн-площадки</w:t>
      </w:r>
    </w:p>
    <w:p w:rsidR="00F14ACF" w:rsidRPr="00F14ACF" w:rsidRDefault="00F14ACF" w:rsidP="00F14ACF">
      <w:pPr>
        <w:numPr>
          <w:ilvl w:val="0"/>
          <w:numId w:val="48"/>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Ярмарка мастеров</w:t>
      </w:r>
      <w:r w:rsidRPr="00F14ACF">
        <w:rPr>
          <w:rFonts w:ascii="Arial" w:eastAsia="Calibri" w:hAnsi="Arial" w:cs="Arial"/>
          <w:sz w:val="24"/>
          <w:szCs w:val="24"/>
        </w:rPr>
        <w:t xml:space="preserve"> — самая популярная площадка для продажи </w:t>
      </w:r>
      <w:proofErr w:type="spellStart"/>
      <w:r w:rsidRPr="00F14ACF">
        <w:rPr>
          <w:rFonts w:ascii="Arial" w:eastAsia="Calibri" w:hAnsi="Arial" w:cs="Arial"/>
          <w:sz w:val="24"/>
          <w:szCs w:val="24"/>
        </w:rPr>
        <w:t>хендмейда</w:t>
      </w:r>
      <w:proofErr w:type="spellEnd"/>
      <w:r w:rsidRPr="00F14ACF">
        <w:rPr>
          <w:rFonts w:ascii="Arial" w:eastAsia="Calibri" w:hAnsi="Arial" w:cs="Arial"/>
          <w:sz w:val="24"/>
          <w:szCs w:val="24"/>
        </w:rPr>
        <w:t xml:space="preserve"> в России (около 3 миллионов посетителей в месяц). </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Размещение: 3 работы — бесплатно. Сверх нормы приобретается клубная карта по цене от 90 рублей в месяц. </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Комиссия с продаж: отсутствует. </w:t>
      </w:r>
    </w:p>
    <w:p w:rsidR="00F14ACF" w:rsidRPr="00F14ACF" w:rsidRDefault="00F14ACF" w:rsidP="00F14ACF">
      <w:pPr>
        <w:numPr>
          <w:ilvl w:val="0"/>
          <w:numId w:val="48"/>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b/>
          <w:sz w:val="24"/>
          <w:szCs w:val="24"/>
        </w:rPr>
        <w:t>Skafos</w:t>
      </w:r>
      <w:proofErr w:type="spellEnd"/>
      <w:r w:rsidRPr="00F14ACF">
        <w:rPr>
          <w:rFonts w:ascii="Arial" w:eastAsia="Calibri" w:hAnsi="Arial" w:cs="Arial"/>
          <w:b/>
          <w:sz w:val="24"/>
          <w:szCs w:val="24"/>
        </w:rPr>
        <w:t xml:space="preserve"> </w:t>
      </w:r>
      <w:r w:rsidRPr="00F14ACF">
        <w:rPr>
          <w:rFonts w:ascii="Arial" w:eastAsia="Calibri" w:hAnsi="Arial" w:cs="Arial"/>
          <w:sz w:val="24"/>
          <w:szCs w:val="24"/>
        </w:rPr>
        <w:t xml:space="preserve">— онлайн-магазин для продажи товаров ручной работы. Действует гарантия возврата денег. Покупателю дается 3 дня на проверку качества товара. По истечении этого периода вы получаете полную оплату. </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Размещение: бесплатно. </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Комиссия с продаж: 8% + доставка (250 рублей независимо от веса и региона).</w:t>
      </w:r>
    </w:p>
    <w:p w:rsidR="00F14ACF" w:rsidRPr="00F14ACF" w:rsidRDefault="00F14ACF" w:rsidP="00F14ACF">
      <w:pPr>
        <w:numPr>
          <w:ilvl w:val="0"/>
          <w:numId w:val="48"/>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Ламбада </w:t>
      </w:r>
      <w:proofErr w:type="spellStart"/>
      <w:r w:rsidRPr="00F14ACF">
        <w:rPr>
          <w:rFonts w:ascii="Arial" w:eastAsia="Calibri" w:hAnsi="Arial" w:cs="Arial"/>
          <w:b/>
          <w:sz w:val="24"/>
          <w:szCs w:val="24"/>
        </w:rPr>
        <w:t>Маркет</w:t>
      </w:r>
      <w:proofErr w:type="spellEnd"/>
      <w:r w:rsidRPr="00F14ACF">
        <w:rPr>
          <w:rFonts w:ascii="Arial" w:eastAsia="Calibri" w:hAnsi="Arial" w:cs="Arial"/>
          <w:sz w:val="24"/>
          <w:szCs w:val="24"/>
        </w:rPr>
        <w:t xml:space="preserve"> — онлайн-магазин и ежемесячная городская ярмарка одновременно. Строгий отбор, высокие требования к фотографии. </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Размещение: бесплатно — 3 товара. </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Чтобы разместить больше, необходимо купить подписку на 3 месяца (14 товаров — 500 рублей, 500 товаров — 2 800 рублей). </w:t>
      </w:r>
    </w:p>
    <w:p w:rsidR="00F14ACF" w:rsidRPr="00F14ACF" w:rsidRDefault="00F14ACF" w:rsidP="00F14ACF">
      <w:pPr>
        <w:spacing w:after="0" w:line="259" w:lineRule="auto"/>
        <w:jc w:val="center"/>
        <w:rPr>
          <w:rFonts w:ascii="Arial" w:eastAsia="Calibri" w:hAnsi="Arial" w:cs="Arial"/>
          <w:b/>
          <w:sz w:val="24"/>
          <w:szCs w:val="24"/>
        </w:rPr>
      </w:pPr>
      <w:r w:rsidRPr="00F14ACF">
        <w:rPr>
          <w:rFonts w:ascii="Arial" w:eastAsia="Calibri" w:hAnsi="Arial" w:cs="Arial"/>
          <w:b/>
          <w:sz w:val="24"/>
          <w:szCs w:val="24"/>
        </w:rPr>
        <w:t>Комиссия с продаж: отсутствует.</w:t>
      </w:r>
    </w:p>
    <w:p w:rsidR="00F14ACF" w:rsidRPr="00F14ACF" w:rsidRDefault="00F14ACF" w:rsidP="00F14ACF">
      <w:pPr>
        <w:numPr>
          <w:ilvl w:val="0"/>
          <w:numId w:val="48"/>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LOVE MADE</w:t>
      </w:r>
      <w:r w:rsidRPr="00F14ACF">
        <w:rPr>
          <w:rFonts w:ascii="Arial" w:eastAsia="Calibri" w:hAnsi="Arial" w:cs="Arial"/>
          <w:sz w:val="24"/>
          <w:szCs w:val="24"/>
        </w:rPr>
        <w:t xml:space="preserve"> — помимо вашего товара клиент увидит много рекламы (иногда даже ваших конкурентов). Убрать рекламу с магазина можно за 120 рублей в месяц.</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Размещение: бесплатно.</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Комиссия с продажи: 10%. </w:t>
      </w:r>
    </w:p>
    <w:p w:rsidR="00F14ACF" w:rsidRPr="00F14ACF" w:rsidRDefault="00F14ACF" w:rsidP="00F14ACF">
      <w:pPr>
        <w:numPr>
          <w:ilvl w:val="0"/>
          <w:numId w:val="48"/>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b/>
          <w:sz w:val="24"/>
          <w:szCs w:val="24"/>
        </w:rPr>
        <w:t>Etsy</w:t>
      </w:r>
      <w:proofErr w:type="spellEnd"/>
      <w:r w:rsidRPr="00F14ACF">
        <w:rPr>
          <w:rFonts w:ascii="Arial" w:eastAsia="Calibri" w:hAnsi="Arial" w:cs="Arial"/>
          <w:b/>
          <w:sz w:val="24"/>
          <w:szCs w:val="24"/>
        </w:rPr>
        <w:t xml:space="preserve"> </w:t>
      </w:r>
      <w:r w:rsidRPr="00F14ACF">
        <w:rPr>
          <w:rFonts w:ascii="Arial" w:eastAsia="Calibri" w:hAnsi="Arial" w:cs="Arial"/>
          <w:sz w:val="24"/>
          <w:szCs w:val="24"/>
        </w:rPr>
        <w:t xml:space="preserve">— международный аналог «Ярмарки Мастеров» (около 30 </w:t>
      </w:r>
      <w:proofErr w:type="gramStart"/>
      <w:r w:rsidRPr="00F14ACF">
        <w:rPr>
          <w:rFonts w:ascii="Arial" w:eastAsia="Calibri" w:hAnsi="Arial" w:cs="Arial"/>
          <w:sz w:val="24"/>
          <w:szCs w:val="24"/>
        </w:rPr>
        <w:t>млн</w:t>
      </w:r>
      <w:proofErr w:type="gramEnd"/>
      <w:r w:rsidRPr="00F14ACF">
        <w:rPr>
          <w:rFonts w:ascii="Arial" w:eastAsia="Calibri" w:hAnsi="Arial" w:cs="Arial"/>
          <w:sz w:val="24"/>
          <w:szCs w:val="24"/>
        </w:rPr>
        <w:t xml:space="preserve"> покупателей). Можно выбрать русский язык и самостоятельно настроить магазин. Здесь можно продавать не только свои работы, но и старинные вещи, попадающие под категорию «</w:t>
      </w:r>
      <w:proofErr w:type="spellStart"/>
      <w:r w:rsidRPr="00F14ACF">
        <w:rPr>
          <w:rFonts w:ascii="Arial" w:eastAsia="Calibri" w:hAnsi="Arial" w:cs="Arial"/>
          <w:sz w:val="24"/>
          <w:szCs w:val="24"/>
        </w:rPr>
        <w:t>винтаж</w:t>
      </w:r>
      <w:proofErr w:type="spellEnd"/>
      <w:r w:rsidRPr="00F14ACF">
        <w:rPr>
          <w:rFonts w:ascii="Arial" w:eastAsia="Calibri" w:hAnsi="Arial" w:cs="Arial"/>
          <w:sz w:val="24"/>
          <w:szCs w:val="24"/>
        </w:rPr>
        <w:t xml:space="preserve">» (старше 20 лет). </w:t>
      </w:r>
    </w:p>
    <w:p w:rsidR="00F14ACF" w:rsidRPr="00F14ACF" w:rsidRDefault="00F14ACF" w:rsidP="00F14ACF">
      <w:pPr>
        <w:spacing w:after="0" w:line="259" w:lineRule="auto"/>
        <w:jc w:val="center"/>
        <w:rPr>
          <w:rFonts w:ascii="Arial" w:eastAsia="Calibri" w:hAnsi="Arial" w:cs="Arial"/>
          <w:sz w:val="24"/>
          <w:szCs w:val="24"/>
        </w:rPr>
      </w:pPr>
      <w:r w:rsidRPr="00F14ACF">
        <w:rPr>
          <w:rFonts w:ascii="Arial" w:eastAsia="Calibri" w:hAnsi="Arial" w:cs="Arial"/>
          <w:sz w:val="24"/>
          <w:szCs w:val="24"/>
        </w:rPr>
        <w:t xml:space="preserve">Размещение: 1 товар — 12 рублей (на 4 месяца). </w:t>
      </w:r>
    </w:p>
    <w:p w:rsidR="00F14ACF" w:rsidRPr="00F14ACF" w:rsidRDefault="00F14ACF" w:rsidP="00F14ACF">
      <w:pPr>
        <w:spacing w:after="0" w:line="259" w:lineRule="auto"/>
        <w:jc w:val="center"/>
        <w:rPr>
          <w:rFonts w:ascii="Arial" w:eastAsia="Calibri" w:hAnsi="Arial" w:cs="Arial"/>
          <w:sz w:val="24"/>
          <w:szCs w:val="24"/>
        </w:rPr>
      </w:pPr>
      <w:r w:rsidRPr="00F14ACF">
        <w:rPr>
          <w:rFonts w:ascii="Arial" w:eastAsia="Calibri" w:hAnsi="Arial" w:cs="Arial"/>
          <w:sz w:val="24"/>
          <w:szCs w:val="24"/>
        </w:rPr>
        <w:t xml:space="preserve">Комиссия с продаж: 3,5%. </w:t>
      </w:r>
    </w:p>
    <w:p w:rsidR="00F14ACF" w:rsidRPr="00F14ACF" w:rsidRDefault="00F14ACF" w:rsidP="00F14ACF">
      <w:pPr>
        <w:numPr>
          <w:ilvl w:val="0"/>
          <w:numId w:val="48"/>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b/>
          <w:sz w:val="24"/>
          <w:szCs w:val="24"/>
        </w:rPr>
        <w:t>RubyLane</w:t>
      </w:r>
      <w:proofErr w:type="spellEnd"/>
      <w:r w:rsidRPr="00F14ACF">
        <w:rPr>
          <w:rFonts w:ascii="Arial" w:eastAsia="Calibri" w:hAnsi="Arial" w:cs="Arial"/>
          <w:b/>
          <w:sz w:val="24"/>
          <w:szCs w:val="24"/>
        </w:rPr>
        <w:t xml:space="preserve"> </w:t>
      </w:r>
      <w:r w:rsidRPr="00F14ACF">
        <w:rPr>
          <w:rFonts w:ascii="Arial" w:eastAsia="Calibri" w:hAnsi="Arial" w:cs="Arial"/>
          <w:sz w:val="24"/>
          <w:szCs w:val="24"/>
        </w:rPr>
        <w:t xml:space="preserve">— авторские украшения и </w:t>
      </w:r>
      <w:proofErr w:type="spellStart"/>
      <w:r w:rsidRPr="00F14ACF">
        <w:rPr>
          <w:rFonts w:ascii="Arial" w:eastAsia="Calibri" w:hAnsi="Arial" w:cs="Arial"/>
          <w:sz w:val="24"/>
          <w:szCs w:val="24"/>
        </w:rPr>
        <w:t>винтаж</w:t>
      </w:r>
      <w:proofErr w:type="spellEnd"/>
      <w:r w:rsidRPr="00F14ACF">
        <w:rPr>
          <w:rFonts w:ascii="Arial" w:eastAsia="Calibri" w:hAnsi="Arial" w:cs="Arial"/>
          <w:sz w:val="24"/>
          <w:szCs w:val="24"/>
        </w:rPr>
        <w:t>. Этот вариант для вас, если вы продаете ювелирные украшения или бижутерию стоимостью от 70$. Каждый товар проходит проверку на соответствие стандартам качества.</w:t>
      </w:r>
    </w:p>
    <w:p w:rsidR="00F14ACF" w:rsidRPr="00F14ACF" w:rsidRDefault="00F14ACF" w:rsidP="00F14ACF">
      <w:pPr>
        <w:spacing w:after="0" w:line="259" w:lineRule="auto"/>
        <w:rPr>
          <w:rFonts w:ascii="Arial" w:eastAsia="Calibri" w:hAnsi="Arial" w:cs="Arial"/>
          <w:sz w:val="24"/>
          <w:szCs w:val="24"/>
        </w:rPr>
      </w:pPr>
      <w:r w:rsidRPr="00F14ACF">
        <w:rPr>
          <w:rFonts w:ascii="Arial" w:eastAsia="Calibri" w:hAnsi="Arial" w:cs="Arial"/>
          <w:sz w:val="24"/>
          <w:szCs w:val="24"/>
        </w:rPr>
        <w:t xml:space="preserve">Размещение: 1 товар — 12 рублей. При большом количестве позиций — от 4140 рублей в месяц за 80 товаров </w:t>
      </w:r>
    </w:p>
    <w:p w:rsidR="00F14ACF" w:rsidRPr="00F14ACF" w:rsidRDefault="00F14ACF" w:rsidP="00F14ACF">
      <w:pPr>
        <w:spacing w:after="0" w:line="259" w:lineRule="auto"/>
        <w:rPr>
          <w:rFonts w:ascii="Arial" w:eastAsia="Calibri" w:hAnsi="Arial" w:cs="Arial"/>
          <w:sz w:val="24"/>
          <w:szCs w:val="24"/>
        </w:rPr>
      </w:pPr>
      <w:r w:rsidRPr="00F14ACF">
        <w:rPr>
          <w:rFonts w:ascii="Arial" w:eastAsia="Calibri" w:hAnsi="Arial" w:cs="Arial"/>
          <w:sz w:val="24"/>
          <w:szCs w:val="24"/>
        </w:rPr>
        <w:t>Комиссия с продаж: отсутствует.</w:t>
      </w:r>
    </w:p>
    <w:p w:rsidR="00F14ACF" w:rsidRPr="00F14ACF" w:rsidRDefault="00F14ACF" w:rsidP="00F14ACF">
      <w:pPr>
        <w:numPr>
          <w:ilvl w:val="0"/>
          <w:numId w:val="48"/>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lastRenderedPageBreak/>
        <w:t>SHOP HANDMADE</w:t>
      </w:r>
      <w:r w:rsidRPr="00F14ACF">
        <w:rPr>
          <w:rFonts w:ascii="Arial" w:eastAsia="Calibri" w:hAnsi="Arial" w:cs="Arial"/>
          <w:sz w:val="24"/>
          <w:szCs w:val="24"/>
        </w:rPr>
        <w:t xml:space="preserve"> — люди со всего мира продают здесь </w:t>
      </w:r>
      <w:proofErr w:type="spellStart"/>
      <w:r w:rsidRPr="00F14ACF">
        <w:rPr>
          <w:rFonts w:ascii="Arial" w:eastAsia="Calibri" w:hAnsi="Arial" w:cs="Arial"/>
          <w:sz w:val="24"/>
          <w:szCs w:val="24"/>
        </w:rPr>
        <w:t>handmade</w:t>
      </w:r>
      <w:proofErr w:type="spellEnd"/>
      <w:r w:rsidRPr="00F14ACF">
        <w:rPr>
          <w:rFonts w:ascii="Arial" w:eastAsia="Calibri" w:hAnsi="Arial" w:cs="Arial"/>
          <w:sz w:val="24"/>
          <w:szCs w:val="24"/>
        </w:rPr>
        <w:t xml:space="preserve"> </w:t>
      </w:r>
      <w:proofErr w:type="gramStart"/>
      <w:r w:rsidRPr="00F14ACF">
        <w:rPr>
          <w:rFonts w:ascii="Arial" w:eastAsia="Calibri" w:hAnsi="Arial" w:cs="Arial"/>
          <w:sz w:val="24"/>
          <w:szCs w:val="24"/>
        </w:rPr>
        <w:t>и б</w:t>
      </w:r>
      <w:proofErr w:type="gramEnd"/>
      <w:r w:rsidRPr="00F14ACF">
        <w:rPr>
          <w:rFonts w:ascii="Arial" w:eastAsia="Calibri" w:hAnsi="Arial" w:cs="Arial"/>
          <w:sz w:val="24"/>
          <w:szCs w:val="24"/>
        </w:rPr>
        <w:t>/у вещи. Приветствуется создание работ из вторичного сырья. С каждой продажи ресурс отправляет деньги на защиту лесов.</w:t>
      </w:r>
    </w:p>
    <w:p w:rsidR="00F14ACF" w:rsidRPr="00F14ACF" w:rsidRDefault="00F14ACF" w:rsidP="00F14ACF">
      <w:pPr>
        <w:spacing w:after="0" w:line="259" w:lineRule="auto"/>
        <w:rPr>
          <w:rFonts w:ascii="Arial" w:eastAsia="Calibri" w:hAnsi="Arial" w:cs="Arial"/>
          <w:sz w:val="24"/>
          <w:szCs w:val="24"/>
        </w:rPr>
      </w:pPr>
      <w:r w:rsidRPr="00F14ACF">
        <w:rPr>
          <w:rFonts w:ascii="Arial" w:eastAsia="Calibri" w:hAnsi="Arial" w:cs="Arial"/>
          <w:sz w:val="24"/>
          <w:szCs w:val="24"/>
        </w:rPr>
        <w:t>Размещение: бесплатно.</w:t>
      </w:r>
    </w:p>
    <w:p w:rsidR="00F14ACF" w:rsidRPr="00F14ACF" w:rsidRDefault="00F14ACF" w:rsidP="00F14ACF">
      <w:pPr>
        <w:spacing w:after="0" w:line="259" w:lineRule="auto"/>
        <w:rPr>
          <w:rFonts w:ascii="Arial" w:eastAsia="Calibri" w:hAnsi="Arial" w:cs="Arial"/>
          <w:sz w:val="24"/>
          <w:szCs w:val="24"/>
        </w:rPr>
      </w:pPr>
      <w:r w:rsidRPr="00F14ACF">
        <w:rPr>
          <w:rFonts w:ascii="Arial" w:eastAsia="Calibri" w:hAnsi="Arial" w:cs="Arial"/>
          <w:sz w:val="24"/>
          <w:szCs w:val="24"/>
        </w:rPr>
        <w:t>Комиссия с продаж: 5,5% на защиту тропических лесов.</w:t>
      </w:r>
    </w:p>
    <w:p w:rsidR="00F14ACF" w:rsidRPr="00F14ACF" w:rsidRDefault="00F14ACF" w:rsidP="00F14ACF">
      <w:pPr>
        <w:numPr>
          <w:ilvl w:val="0"/>
          <w:numId w:val="48"/>
        </w:numPr>
        <w:spacing w:after="0" w:line="240" w:lineRule="auto"/>
        <w:contextualSpacing/>
        <w:jc w:val="both"/>
        <w:rPr>
          <w:rFonts w:ascii="Arial" w:eastAsia="Calibri" w:hAnsi="Arial" w:cs="Arial"/>
          <w:sz w:val="24"/>
          <w:szCs w:val="24"/>
        </w:rPr>
      </w:pPr>
      <w:r w:rsidRPr="00F14ACF">
        <w:rPr>
          <w:rFonts w:ascii="Arial" w:eastAsia="Calibri" w:hAnsi="Arial" w:cs="Arial"/>
          <w:b/>
          <w:sz w:val="24"/>
          <w:szCs w:val="24"/>
        </w:rPr>
        <w:t xml:space="preserve">DAWANDA </w:t>
      </w:r>
      <w:r w:rsidRPr="00F14ACF">
        <w:rPr>
          <w:rFonts w:ascii="Arial" w:eastAsia="Calibri" w:hAnsi="Arial" w:cs="Arial"/>
          <w:sz w:val="24"/>
          <w:szCs w:val="24"/>
        </w:rPr>
        <w:t>— популярный портал в Европе. Так как товар вы будете отправлять из России, нужно указать стоимость доставки (она будет включена в стоимость).</w:t>
      </w:r>
    </w:p>
    <w:p w:rsidR="00F14ACF" w:rsidRPr="00F14ACF" w:rsidRDefault="00F14ACF" w:rsidP="00F14ACF">
      <w:pPr>
        <w:spacing w:after="0" w:line="259" w:lineRule="auto"/>
        <w:rPr>
          <w:rFonts w:ascii="Arial" w:eastAsia="Calibri" w:hAnsi="Arial" w:cs="Arial"/>
          <w:sz w:val="24"/>
          <w:szCs w:val="24"/>
        </w:rPr>
      </w:pPr>
      <w:r w:rsidRPr="00F14ACF">
        <w:rPr>
          <w:rFonts w:ascii="Arial" w:eastAsia="Calibri" w:hAnsi="Arial" w:cs="Arial"/>
          <w:sz w:val="24"/>
          <w:szCs w:val="24"/>
        </w:rPr>
        <w:t>Размещение: бесплатно.</w:t>
      </w:r>
    </w:p>
    <w:p w:rsidR="00F14ACF" w:rsidRPr="00F14ACF" w:rsidRDefault="00F14ACF" w:rsidP="00F14ACF">
      <w:pPr>
        <w:spacing w:after="0" w:line="259" w:lineRule="auto"/>
        <w:rPr>
          <w:rFonts w:ascii="Arial" w:eastAsia="Calibri" w:hAnsi="Arial" w:cs="Arial"/>
          <w:sz w:val="24"/>
          <w:szCs w:val="24"/>
        </w:rPr>
      </w:pPr>
      <w:r w:rsidRPr="00F14ACF">
        <w:rPr>
          <w:rFonts w:ascii="Arial" w:eastAsia="Calibri" w:hAnsi="Arial" w:cs="Arial"/>
          <w:sz w:val="24"/>
          <w:szCs w:val="24"/>
        </w:rPr>
        <w:t>Комиссия с продаж: 3,5%.</w:t>
      </w:r>
    </w:p>
    <w:p w:rsidR="00F14ACF" w:rsidRPr="00F14ACF" w:rsidRDefault="00F14ACF" w:rsidP="00F14ACF">
      <w:pPr>
        <w:numPr>
          <w:ilvl w:val="0"/>
          <w:numId w:val="48"/>
        </w:numPr>
        <w:spacing w:after="0" w:line="240" w:lineRule="auto"/>
        <w:contextualSpacing/>
        <w:jc w:val="both"/>
        <w:rPr>
          <w:rFonts w:ascii="Arial" w:eastAsia="Calibri" w:hAnsi="Arial" w:cs="Arial"/>
          <w:sz w:val="24"/>
          <w:szCs w:val="24"/>
        </w:rPr>
      </w:pPr>
      <w:proofErr w:type="spellStart"/>
      <w:r w:rsidRPr="00F14ACF">
        <w:rPr>
          <w:rFonts w:ascii="Arial" w:eastAsia="Calibri" w:hAnsi="Arial" w:cs="Arial"/>
          <w:b/>
          <w:sz w:val="24"/>
          <w:szCs w:val="24"/>
        </w:rPr>
        <w:t>Pinterest</w:t>
      </w:r>
      <w:proofErr w:type="spellEnd"/>
      <w:r w:rsidRPr="00F14ACF">
        <w:rPr>
          <w:rFonts w:ascii="Arial" w:eastAsia="Calibri" w:hAnsi="Arial" w:cs="Arial"/>
          <w:b/>
          <w:sz w:val="24"/>
          <w:szCs w:val="24"/>
        </w:rPr>
        <w:t xml:space="preserve"> </w:t>
      </w:r>
      <w:r w:rsidRPr="00F14ACF">
        <w:rPr>
          <w:rFonts w:ascii="Arial" w:eastAsia="Calibri" w:hAnsi="Arial" w:cs="Arial"/>
          <w:sz w:val="24"/>
          <w:szCs w:val="24"/>
        </w:rPr>
        <w:t xml:space="preserve">— здесь можно не только черпать вдохновение, но и продавать. Добавляйте к фотографиям своих работ короткие описания. Не пренебрегайте ключевыми словами. Они помогут людям найти ваш товар через поиск. В описании также укажите цену и ссылку на ваш сайт, блог или страницу в </w:t>
      </w:r>
      <w:proofErr w:type="spellStart"/>
      <w:r w:rsidRPr="00F14ACF">
        <w:rPr>
          <w:rFonts w:ascii="Arial" w:eastAsia="Calibri" w:hAnsi="Arial" w:cs="Arial"/>
          <w:sz w:val="24"/>
          <w:szCs w:val="24"/>
        </w:rPr>
        <w:t>соцсетях</w:t>
      </w:r>
      <w:proofErr w:type="spellEnd"/>
      <w:r w:rsidRPr="00F14ACF">
        <w:rPr>
          <w:rFonts w:ascii="Arial" w:eastAsia="Calibri" w:hAnsi="Arial" w:cs="Arial"/>
          <w:sz w:val="24"/>
          <w:szCs w:val="24"/>
        </w:rPr>
        <w:t>.</w:t>
      </w:r>
    </w:p>
    <w:p w:rsidR="00F14ACF" w:rsidRPr="00F14ACF" w:rsidRDefault="00F14ACF" w:rsidP="00F14ACF">
      <w:pPr>
        <w:spacing w:after="0" w:line="259" w:lineRule="auto"/>
        <w:rPr>
          <w:rFonts w:ascii="Arial" w:eastAsia="Calibri" w:hAnsi="Arial" w:cs="Arial"/>
          <w:sz w:val="24"/>
          <w:szCs w:val="24"/>
        </w:rPr>
      </w:pPr>
      <w:r w:rsidRPr="00F14ACF">
        <w:rPr>
          <w:rFonts w:ascii="Arial" w:eastAsia="Calibri" w:hAnsi="Arial" w:cs="Arial"/>
          <w:sz w:val="24"/>
          <w:szCs w:val="24"/>
        </w:rPr>
        <w:t>Размещение: бесплатно.</w:t>
      </w:r>
    </w:p>
    <w:p w:rsidR="00F14ACF" w:rsidRPr="00F14ACF" w:rsidRDefault="00F14ACF" w:rsidP="00F14ACF">
      <w:pPr>
        <w:spacing w:after="0" w:line="259" w:lineRule="auto"/>
        <w:rPr>
          <w:rFonts w:ascii="Arial" w:eastAsia="Calibri" w:hAnsi="Arial" w:cs="Arial"/>
          <w:sz w:val="24"/>
          <w:szCs w:val="24"/>
        </w:rPr>
      </w:pPr>
      <w:r w:rsidRPr="00F14ACF">
        <w:rPr>
          <w:rFonts w:ascii="Arial" w:eastAsia="Calibri" w:hAnsi="Arial" w:cs="Arial"/>
          <w:sz w:val="24"/>
          <w:szCs w:val="24"/>
        </w:rPr>
        <w:t>Комиссия с продаж: отсутствует.</w:t>
      </w:r>
    </w:p>
    <w:p w:rsidR="00F14ACF" w:rsidRPr="00F14ACF" w:rsidRDefault="00F14ACF" w:rsidP="00F14ACF">
      <w:pPr>
        <w:spacing w:after="0" w:line="259" w:lineRule="auto"/>
        <w:jc w:val="center"/>
        <w:rPr>
          <w:rFonts w:ascii="Arial" w:eastAsia="Calibri" w:hAnsi="Arial" w:cs="Arial"/>
          <w:b/>
          <w:sz w:val="24"/>
          <w:szCs w:val="24"/>
        </w:rPr>
      </w:pPr>
      <w:r w:rsidRPr="00F14ACF">
        <w:rPr>
          <w:rFonts w:ascii="Arial" w:eastAsia="Calibri" w:hAnsi="Arial" w:cs="Arial"/>
          <w:b/>
          <w:sz w:val="24"/>
          <w:szCs w:val="24"/>
        </w:rPr>
        <w:t>Как определиться с ценой?</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 xml:space="preserve">Идеальная формула выглядит так: М+Т+А=С </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 xml:space="preserve">М — расходы на материалы и упаковку </w:t>
      </w:r>
    </w:p>
    <w:p w:rsidR="00F14ACF" w:rsidRPr="00F14ACF" w:rsidRDefault="00F14ACF" w:rsidP="00F14ACF">
      <w:pPr>
        <w:spacing w:after="0" w:line="240" w:lineRule="auto"/>
        <w:jc w:val="both"/>
        <w:rPr>
          <w:rFonts w:ascii="Arial" w:eastAsia="Calibri" w:hAnsi="Arial" w:cs="Arial"/>
          <w:sz w:val="24"/>
          <w:szCs w:val="24"/>
        </w:rPr>
      </w:pP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 xml:space="preserve">Т — расходы на труд (стоимость часа работы*количество затраченных часов) </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 xml:space="preserve">А — амортизация </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 xml:space="preserve">Определяем стоимость часа работы </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1. Отталкиваемся от того, сколько вы хотите зарабатывать на этом в месяц. Предположим, 20 000 рублей.</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2. Делим это число на 22 — количество рабочих дней в месяце.</w:t>
      </w:r>
    </w:p>
    <w:p w:rsidR="00F14ACF" w:rsidRPr="00F14ACF" w:rsidRDefault="00F14ACF" w:rsidP="00F14ACF">
      <w:pPr>
        <w:spacing w:after="0" w:line="240" w:lineRule="auto"/>
        <w:jc w:val="both"/>
        <w:rPr>
          <w:rFonts w:ascii="Arial" w:eastAsia="Calibri" w:hAnsi="Arial" w:cs="Arial"/>
          <w:sz w:val="24"/>
          <w:szCs w:val="24"/>
        </w:rPr>
      </w:pPr>
      <w:r w:rsidRPr="00F14ACF">
        <w:rPr>
          <w:rFonts w:ascii="Arial" w:eastAsia="Calibri" w:hAnsi="Arial" w:cs="Arial"/>
          <w:sz w:val="24"/>
          <w:szCs w:val="24"/>
        </w:rPr>
        <w:t xml:space="preserve">3. Результат делим на 8 рабочих часов в день. </w:t>
      </w:r>
    </w:p>
    <w:p w:rsidR="00F14ACF" w:rsidRPr="00F14ACF" w:rsidRDefault="00F14ACF" w:rsidP="00F14ACF">
      <w:pPr>
        <w:spacing w:after="160" w:line="240" w:lineRule="auto"/>
        <w:jc w:val="both"/>
        <w:rPr>
          <w:rFonts w:ascii="Arial" w:eastAsia="Calibri" w:hAnsi="Arial" w:cs="Arial"/>
          <w:sz w:val="24"/>
          <w:szCs w:val="24"/>
        </w:rPr>
      </w:pPr>
      <w:r w:rsidRPr="00F14ACF">
        <w:rPr>
          <w:rFonts w:ascii="Arial" w:eastAsia="Calibri" w:hAnsi="Arial" w:cs="Arial"/>
          <w:sz w:val="24"/>
          <w:szCs w:val="24"/>
        </w:rPr>
        <w:t xml:space="preserve">20 000/22/8=113 рублей/час </w:t>
      </w:r>
    </w:p>
    <w:p w:rsidR="00F14ACF" w:rsidRPr="00F14ACF" w:rsidRDefault="00F14ACF" w:rsidP="00F14ACF">
      <w:pPr>
        <w:spacing w:after="0" w:line="259" w:lineRule="auto"/>
        <w:jc w:val="center"/>
        <w:rPr>
          <w:rFonts w:ascii="Arial" w:eastAsia="Calibri" w:hAnsi="Arial" w:cs="Arial"/>
          <w:b/>
          <w:sz w:val="24"/>
          <w:szCs w:val="24"/>
        </w:rPr>
      </w:pPr>
      <w:r w:rsidRPr="00F14ACF">
        <w:rPr>
          <w:rFonts w:ascii="Arial" w:eastAsia="Calibri" w:hAnsi="Arial" w:cs="Arial"/>
          <w:b/>
          <w:sz w:val="24"/>
          <w:szCs w:val="24"/>
        </w:rPr>
        <w:t>Рассчитываем амортизацию</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Амортизационный срок=гарантийный срок. Если он не указан на упаковке (например, это ножницы) подумайте, сколько вам может прослужить этот инструмент. Сколько за этот срок вы можете изготовить единиц товара? Разделите стоимость инструмента на эту цифру.</w:t>
      </w:r>
    </w:p>
    <w:p w:rsidR="00F14ACF" w:rsidRPr="00F14ACF" w:rsidRDefault="00F14ACF" w:rsidP="00F14ACF">
      <w:pPr>
        <w:spacing w:after="0" w:line="259" w:lineRule="auto"/>
        <w:jc w:val="center"/>
        <w:rPr>
          <w:rFonts w:ascii="Arial" w:eastAsia="Calibri" w:hAnsi="Arial" w:cs="Arial"/>
          <w:b/>
          <w:sz w:val="24"/>
          <w:szCs w:val="24"/>
        </w:rPr>
      </w:pPr>
      <w:r w:rsidRPr="00F14ACF">
        <w:rPr>
          <w:rFonts w:ascii="Arial" w:eastAsia="Calibri" w:hAnsi="Arial" w:cs="Arial"/>
          <w:b/>
          <w:sz w:val="24"/>
          <w:szCs w:val="24"/>
        </w:rPr>
        <w:t>«Помощники» продавца</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Качественные фотографии </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Каждый раз платить фотографу за съемки при небольшом объеме продаж невыгодно. Самостоятельная съемка на телефон вполне подойдет. Достаточно освоить азы: свет, композицию, ракурс. </w:t>
      </w:r>
    </w:p>
    <w:p w:rsidR="00F14ACF" w:rsidRPr="00F14ACF" w:rsidRDefault="00F14ACF" w:rsidP="00F14ACF">
      <w:pPr>
        <w:spacing w:after="0" w:line="259" w:lineRule="auto"/>
        <w:jc w:val="center"/>
        <w:rPr>
          <w:rFonts w:ascii="Arial" w:eastAsia="Calibri" w:hAnsi="Arial" w:cs="Arial"/>
          <w:b/>
          <w:sz w:val="24"/>
          <w:szCs w:val="24"/>
        </w:rPr>
      </w:pPr>
      <w:r w:rsidRPr="00F14ACF">
        <w:rPr>
          <w:rFonts w:ascii="Arial" w:eastAsia="Calibri" w:hAnsi="Arial" w:cs="Arial"/>
          <w:b/>
          <w:sz w:val="24"/>
          <w:szCs w:val="24"/>
        </w:rPr>
        <w:t>Упаковка</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По данным опроса </w:t>
      </w:r>
      <w:proofErr w:type="spellStart"/>
      <w:r w:rsidRPr="00F14ACF">
        <w:rPr>
          <w:rFonts w:ascii="Arial" w:eastAsia="Calibri" w:hAnsi="Arial" w:cs="Arial"/>
          <w:sz w:val="24"/>
          <w:szCs w:val="24"/>
        </w:rPr>
        <w:t>Business</w:t>
      </w:r>
      <w:proofErr w:type="spellEnd"/>
      <w:r w:rsidRPr="00F14ACF">
        <w:rPr>
          <w:rFonts w:ascii="Arial" w:eastAsia="Calibri" w:hAnsi="Arial" w:cs="Arial"/>
          <w:sz w:val="24"/>
          <w:szCs w:val="24"/>
        </w:rPr>
        <w:t xml:space="preserve"> </w:t>
      </w:r>
      <w:proofErr w:type="spellStart"/>
      <w:r w:rsidRPr="00F14ACF">
        <w:rPr>
          <w:rFonts w:ascii="Arial" w:eastAsia="Calibri" w:hAnsi="Arial" w:cs="Arial"/>
          <w:sz w:val="24"/>
          <w:szCs w:val="24"/>
        </w:rPr>
        <w:t>Insider</w:t>
      </w:r>
      <w:proofErr w:type="spellEnd"/>
      <w:r w:rsidRPr="00F14ACF">
        <w:rPr>
          <w:rFonts w:ascii="Arial" w:eastAsia="Calibri" w:hAnsi="Arial" w:cs="Arial"/>
          <w:sz w:val="24"/>
          <w:szCs w:val="24"/>
        </w:rPr>
        <w:t>, 52% онлайн-покупателей отмечают, что вновь обратятся в компанию, которая предоставила товар в качественной упаковке. А представители бизнеса утверждают: стильная упаковка повышает интерес к продукции на 30%.</w:t>
      </w:r>
    </w:p>
    <w:p w:rsidR="00F14ACF" w:rsidRPr="00F14ACF" w:rsidRDefault="00F14ACF" w:rsidP="00F14ACF">
      <w:pPr>
        <w:spacing w:after="0" w:line="259" w:lineRule="auto"/>
        <w:jc w:val="center"/>
        <w:rPr>
          <w:rFonts w:ascii="Arial" w:eastAsia="Calibri" w:hAnsi="Arial" w:cs="Arial"/>
          <w:b/>
          <w:sz w:val="24"/>
          <w:szCs w:val="24"/>
        </w:rPr>
      </w:pPr>
      <w:r w:rsidRPr="00F14ACF">
        <w:rPr>
          <w:rFonts w:ascii="Arial" w:eastAsia="Calibri" w:hAnsi="Arial" w:cs="Arial"/>
          <w:b/>
          <w:sz w:val="24"/>
          <w:szCs w:val="24"/>
        </w:rPr>
        <w:t>Истории</w:t>
      </w:r>
    </w:p>
    <w:p w:rsidR="00F14ACF" w:rsidRPr="00F14ACF" w:rsidRDefault="00F14ACF" w:rsidP="00F14ACF">
      <w:pPr>
        <w:spacing w:after="0" w:line="259" w:lineRule="auto"/>
        <w:jc w:val="both"/>
        <w:rPr>
          <w:rFonts w:ascii="Arial" w:eastAsia="Calibri" w:hAnsi="Arial" w:cs="Arial"/>
          <w:sz w:val="24"/>
          <w:szCs w:val="24"/>
        </w:rPr>
      </w:pPr>
      <w:r w:rsidRPr="00F14ACF">
        <w:rPr>
          <w:rFonts w:ascii="Arial" w:eastAsia="Calibri" w:hAnsi="Arial" w:cs="Arial"/>
          <w:sz w:val="24"/>
          <w:szCs w:val="24"/>
        </w:rPr>
        <w:t xml:space="preserve">Личное всегда подкупает. Расскажите вашей аудитории, как вы создаете продукт, в какой стране покупаете материал и почему вы вообще решили этим заняться. </w:t>
      </w:r>
    </w:p>
    <w:p w:rsidR="00F14ACF" w:rsidRPr="00F14ACF" w:rsidRDefault="00F14ACF" w:rsidP="00F14ACF">
      <w:pPr>
        <w:spacing w:after="160" w:line="259" w:lineRule="auto"/>
        <w:jc w:val="center"/>
        <w:rPr>
          <w:rFonts w:ascii="Arial" w:eastAsia="Calibri" w:hAnsi="Arial" w:cs="Arial"/>
          <w:sz w:val="24"/>
          <w:szCs w:val="24"/>
        </w:rPr>
      </w:pPr>
      <w:r w:rsidRPr="00F14ACF">
        <w:rPr>
          <w:rFonts w:ascii="Arial" w:eastAsia="Calibri" w:hAnsi="Arial" w:cs="Arial"/>
          <w:b/>
          <w:sz w:val="24"/>
          <w:szCs w:val="24"/>
        </w:rPr>
        <w:t>МУЗЫКА КАК ИСТОЧНИК ДОХОДА</w:t>
      </w:r>
      <w:r w:rsidRPr="00F14ACF">
        <w:rPr>
          <w:rFonts w:ascii="Arial" w:eastAsia="Calibri" w:hAnsi="Arial" w:cs="Arial"/>
          <w:sz w:val="24"/>
          <w:szCs w:val="24"/>
        </w:rPr>
        <w:t xml:space="preserve"> </w:t>
      </w:r>
    </w:p>
    <w:p w:rsidR="00F14ACF" w:rsidRPr="00F14ACF" w:rsidRDefault="00B940F9" w:rsidP="00F14ACF">
      <w:pPr>
        <w:spacing w:after="160" w:line="259" w:lineRule="auto"/>
        <w:jc w:val="center"/>
        <w:rPr>
          <w:rFonts w:ascii="Arial" w:eastAsia="Calibri" w:hAnsi="Arial" w:cs="Arial"/>
          <w:sz w:val="24"/>
          <w:szCs w:val="24"/>
        </w:rPr>
      </w:pPr>
      <w:hyperlink r:id="rId12" w:history="1">
        <w:r w:rsidR="00F14ACF" w:rsidRPr="00F14ACF">
          <w:rPr>
            <w:rFonts w:ascii="Arial" w:eastAsia="Calibri" w:hAnsi="Arial" w:cs="Arial"/>
            <w:color w:val="0563C1"/>
            <w:sz w:val="24"/>
            <w:szCs w:val="24"/>
            <w:u w:val="single"/>
          </w:rPr>
          <w:t>https://www.wipo.int/edocs/pubdocs/ru/wipo_pub_939.pdf</w:t>
        </w:r>
      </w:hyperlink>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lastRenderedPageBreak/>
        <w:t>КАК ЗАРАБОТАТЬ НА СОЧИНЕНИИ СОБСТВЕННЫХ СТИХОВ</w:t>
      </w:r>
    </w:p>
    <w:p w:rsidR="00F14ACF" w:rsidRPr="00F14ACF" w:rsidRDefault="00F14ACF" w:rsidP="00F14ACF">
      <w:pPr>
        <w:spacing w:after="160" w:line="259" w:lineRule="auto"/>
        <w:jc w:val="center"/>
        <w:rPr>
          <w:rFonts w:ascii="Arial" w:eastAsia="Calibri" w:hAnsi="Arial" w:cs="Arial"/>
          <w:sz w:val="24"/>
          <w:szCs w:val="24"/>
        </w:rPr>
      </w:pPr>
      <w:r w:rsidRPr="00F14ACF">
        <w:rPr>
          <w:rFonts w:ascii="Arial" w:eastAsia="Calibri" w:hAnsi="Arial" w:cs="Arial"/>
          <w:sz w:val="24"/>
          <w:szCs w:val="24"/>
        </w:rPr>
        <w:t xml:space="preserve"> </w:t>
      </w:r>
      <w:hyperlink r:id="rId13" w:history="1">
        <w:r w:rsidRPr="00F14ACF">
          <w:rPr>
            <w:rFonts w:ascii="Arial" w:eastAsia="Calibri" w:hAnsi="Arial" w:cs="Arial"/>
            <w:color w:val="0563C1"/>
            <w:sz w:val="24"/>
            <w:szCs w:val="24"/>
            <w:u w:val="single"/>
          </w:rPr>
          <w:t>https://knotes.ru/prodat-stihi/</w:t>
        </w:r>
      </w:hyperlink>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Консультирование по вопросам самостоятельного планирования путешествий (в том числе рекреационного туризма): покупке путевок, самостоятельному бронированию билетов, отелей, оформлению виз и загранпаспортов и др.</w:t>
      </w:r>
    </w:p>
    <w:p w:rsidR="00F14ACF" w:rsidRPr="00F14ACF" w:rsidRDefault="00F14ACF" w:rsidP="00F14ACF">
      <w:pPr>
        <w:spacing w:after="160" w:line="259" w:lineRule="auto"/>
        <w:jc w:val="center"/>
        <w:rPr>
          <w:rFonts w:ascii="Arial" w:eastAsia="Calibri" w:hAnsi="Arial" w:cs="Arial"/>
          <w:sz w:val="24"/>
          <w:szCs w:val="24"/>
        </w:rPr>
      </w:pPr>
      <w:r w:rsidRPr="00F14ACF">
        <w:rPr>
          <w:rFonts w:ascii="Arial" w:eastAsia="Calibri" w:hAnsi="Arial" w:cs="Arial"/>
          <w:sz w:val="24"/>
          <w:szCs w:val="24"/>
        </w:rPr>
        <w:t>10 ШАГОВ ПО ОРГАНИЗАЦИИ САМОСТОЯТЕЛЬНОГО ПУТЕШЕСТВИЯ</w:t>
      </w:r>
    </w:p>
    <w:p w:rsidR="00F14ACF" w:rsidRPr="00F14ACF" w:rsidRDefault="00B940F9" w:rsidP="00F14ACF">
      <w:pPr>
        <w:spacing w:after="160" w:line="259" w:lineRule="auto"/>
        <w:jc w:val="center"/>
        <w:rPr>
          <w:rFonts w:ascii="Arial" w:eastAsia="Calibri" w:hAnsi="Arial" w:cs="Arial"/>
          <w:sz w:val="24"/>
          <w:szCs w:val="24"/>
        </w:rPr>
      </w:pPr>
      <w:hyperlink r:id="rId14" w:history="1">
        <w:r w:rsidR="00F14ACF" w:rsidRPr="00F14ACF">
          <w:rPr>
            <w:rFonts w:ascii="Arial" w:eastAsia="Calibri" w:hAnsi="Arial" w:cs="Arial"/>
            <w:color w:val="0563C1"/>
            <w:sz w:val="24"/>
            <w:szCs w:val="24"/>
            <w:u w:val="single"/>
          </w:rPr>
          <w:t>https://loveyouplanet.com/planirovanie-samostoyatelnogo-puteshestviya/</w:t>
        </w:r>
      </w:hyperlink>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1. Создайте базовый маршрут</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На самом деле, разработка маршрута будущего путешествия занятие не менее увлекательное, чем само путешествие.  Здесь очень важно соблюсти баланс — с одной стороны спланировать свое время в незнакомой стране с максимальной для себя пользой, с другой стороны «не перегреть» себя информаций и оставить место для собственных открытий.</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У нас есть целая статья, посвященная этой теме: Как создать маршрут для самостоятельного путешествия.</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В результате проделанной работы у вас должно быть понимание двух главных вещей — длительности путешествия и ориентировочного бюджета.</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Проверьте наш раздел Готовые Маршруты</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Здесь вы найдете готовые проверенные и оптимизированные маршруты с логистикой путешествий, вариантами жилья, ориентировочным бюджетом, рекомендациями и советами. Маршруты доступны всем и совершенно бесплатно!</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2. Проверьте текущую ситуацию с визами</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Лучше всего проверять текущую ситуацию с визами на официальных страницах, а не на форумах, сайтах </w:t>
      </w:r>
      <w:proofErr w:type="spellStart"/>
      <w:r w:rsidRPr="00F14ACF">
        <w:rPr>
          <w:rFonts w:ascii="Arial" w:eastAsia="Calibri" w:hAnsi="Arial" w:cs="Arial"/>
          <w:sz w:val="24"/>
          <w:szCs w:val="24"/>
        </w:rPr>
        <w:t>турагентов</w:t>
      </w:r>
      <w:proofErr w:type="spellEnd"/>
      <w:r w:rsidRPr="00F14ACF">
        <w:rPr>
          <w:rFonts w:ascii="Arial" w:eastAsia="Calibri" w:hAnsi="Arial" w:cs="Arial"/>
          <w:sz w:val="24"/>
          <w:szCs w:val="24"/>
        </w:rPr>
        <w:t xml:space="preserve"> и блогах.</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В наших путеводителях вы найдете общую информацию о визовом режиме в той или иной стране и полезные ссылки для проверки текущей информации.</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3. Забронируйте международный перелет</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Общая рекомендация по перелетам: для того, чтобы перелет был в оптимальной цене, его нужно бронировать заранее. Особенно актуальна эта рекомендация на международные перелеты. Если на желаемые даты нет подходящего по цене варианта, проверяйте ближайшие даты +/- 3 дня.</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Используйте систему сравнения цен на авиабилеты, </w:t>
      </w:r>
      <w:proofErr w:type="gramStart"/>
      <w:r w:rsidRPr="00F14ACF">
        <w:rPr>
          <w:rFonts w:ascii="Arial" w:eastAsia="Calibri" w:hAnsi="Arial" w:cs="Arial"/>
          <w:sz w:val="24"/>
          <w:szCs w:val="24"/>
        </w:rPr>
        <w:t>которая</w:t>
      </w:r>
      <w:proofErr w:type="gramEnd"/>
      <w:r w:rsidRPr="00F14ACF">
        <w:rPr>
          <w:rFonts w:ascii="Arial" w:eastAsia="Calibri" w:hAnsi="Arial" w:cs="Arial"/>
          <w:sz w:val="24"/>
          <w:szCs w:val="24"/>
        </w:rPr>
        <w:t xml:space="preserve"> ищет билеты в разных системах бронирования, заполняя форму поиска, включайте опцию +/- 3 дня.</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4. Сделайте финальный вариант маршрута</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Как только билеты на руках, время делать финальный вариант маршрута. Скорректируйте длительность путешествия и проставьте все даты.</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lastRenderedPageBreak/>
        <w:t>Внимательно изучите путеводители по направлениям в маршруте и определитесь с логистикой путешествия. Сделайте лист необходимых бронировок (внутренний транспорт и гостиницы) с датами и направлениями.</w:t>
      </w:r>
    </w:p>
    <w:p w:rsidR="00F14ACF" w:rsidRPr="00F14ACF" w:rsidRDefault="00F14ACF" w:rsidP="00F14ACF">
      <w:pPr>
        <w:spacing w:after="160" w:line="259" w:lineRule="auto"/>
        <w:jc w:val="both"/>
        <w:rPr>
          <w:rFonts w:ascii="Arial" w:eastAsia="Calibri" w:hAnsi="Arial" w:cs="Arial"/>
          <w:b/>
          <w:sz w:val="24"/>
          <w:szCs w:val="24"/>
        </w:rPr>
      </w:pPr>
      <w:r w:rsidRPr="00F14ACF">
        <w:rPr>
          <w:rFonts w:ascii="Arial" w:eastAsia="Calibri" w:hAnsi="Arial" w:cs="Arial"/>
          <w:sz w:val="24"/>
          <w:szCs w:val="24"/>
        </w:rPr>
        <w:t xml:space="preserve">Подробнее о </w:t>
      </w:r>
      <w:proofErr w:type="spellStart"/>
      <w:r w:rsidRPr="00F14ACF">
        <w:rPr>
          <w:rFonts w:ascii="Arial" w:eastAsia="Calibri" w:hAnsi="Arial" w:cs="Arial"/>
          <w:sz w:val="24"/>
          <w:szCs w:val="24"/>
        </w:rPr>
        <w:t>финализации</w:t>
      </w:r>
      <w:proofErr w:type="spellEnd"/>
      <w:r w:rsidRPr="00F14ACF">
        <w:rPr>
          <w:rFonts w:ascii="Arial" w:eastAsia="Calibri" w:hAnsi="Arial" w:cs="Arial"/>
          <w:sz w:val="24"/>
          <w:szCs w:val="24"/>
        </w:rPr>
        <w:t xml:space="preserve"> маршрута читайте в нашей статье</w:t>
      </w:r>
      <w:r w:rsidRPr="00F14ACF">
        <w:rPr>
          <w:rFonts w:ascii="Arial" w:eastAsia="Calibri" w:hAnsi="Arial" w:cs="Arial"/>
          <w:b/>
          <w:sz w:val="24"/>
          <w:szCs w:val="24"/>
        </w:rPr>
        <w:t>.</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5. Забронируйте внутренний транспорт</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Билеты на местный транспорт (</w:t>
      </w:r>
      <w:proofErr w:type="gramStart"/>
      <w:r w:rsidRPr="00F14ACF">
        <w:rPr>
          <w:rFonts w:ascii="Arial" w:eastAsia="Calibri" w:hAnsi="Arial" w:cs="Arial"/>
          <w:sz w:val="24"/>
          <w:szCs w:val="24"/>
        </w:rPr>
        <w:t>например</w:t>
      </w:r>
      <w:proofErr w:type="gramEnd"/>
      <w:r w:rsidRPr="00F14ACF">
        <w:rPr>
          <w:rFonts w:ascii="Arial" w:eastAsia="Calibri" w:hAnsi="Arial" w:cs="Arial"/>
          <w:sz w:val="24"/>
          <w:szCs w:val="24"/>
        </w:rPr>
        <w:t xml:space="preserve"> автобусы/паромы/местные поезда), как правило, можно покупать на месте. Бюджетные авиа-перелеты, ж/д билеты, большие паромы и </w:t>
      </w:r>
      <w:proofErr w:type="spellStart"/>
      <w:r w:rsidRPr="00F14ACF">
        <w:rPr>
          <w:rFonts w:ascii="Arial" w:eastAsia="Calibri" w:hAnsi="Arial" w:cs="Arial"/>
          <w:sz w:val="24"/>
          <w:szCs w:val="24"/>
        </w:rPr>
        <w:t>тп</w:t>
      </w:r>
      <w:proofErr w:type="spellEnd"/>
      <w:r w:rsidRPr="00F14ACF">
        <w:rPr>
          <w:rFonts w:ascii="Arial" w:eastAsia="Calibri" w:hAnsi="Arial" w:cs="Arial"/>
          <w:sz w:val="24"/>
          <w:szCs w:val="24"/>
        </w:rPr>
        <w:t xml:space="preserve"> стоит бронировать заранее.</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В первую очередь забронируйте все внутренние перелеты по маршруту. Вполне возможно, что на данном этапе придется корректировать маршрут.</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После того, как авиабилеты забронированы, бронируйте остальной </w:t>
      </w:r>
      <w:proofErr w:type="gramStart"/>
      <w:r w:rsidRPr="00F14ACF">
        <w:rPr>
          <w:rFonts w:ascii="Arial" w:eastAsia="Calibri" w:hAnsi="Arial" w:cs="Arial"/>
          <w:sz w:val="24"/>
          <w:szCs w:val="24"/>
        </w:rPr>
        <w:t>транспорт (ж</w:t>
      </w:r>
      <w:proofErr w:type="gramEnd"/>
      <w:r w:rsidRPr="00F14ACF">
        <w:rPr>
          <w:rFonts w:ascii="Arial" w:eastAsia="Calibri" w:hAnsi="Arial" w:cs="Arial"/>
          <w:sz w:val="24"/>
          <w:szCs w:val="24"/>
        </w:rPr>
        <w:t xml:space="preserve">/д билеты, трансферы, аренда авто и </w:t>
      </w:r>
      <w:proofErr w:type="spellStart"/>
      <w:r w:rsidRPr="00F14ACF">
        <w:rPr>
          <w:rFonts w:ascii="Arial" w:eastAsia="Calibri" w:hAnsi="Arial" w:cs="Arial"/>
          <w:sz w:val="24"/>
          <w:szCs w:val="24"/>
        </w:rPr>
        <w:t>тп</w:t>
      </w:r>
      <w:proofErr w:type="spellEnd"/>
      <w:r w:rsidRPr="00F14ACF">
        <w:rPr>
          <w:rFonts w:ascii="Arial" w:eastAsia="Calibri" w:hAnsi="Arial" w:cs="Arial"/>
          <w:sz w:val="24"/>
          <w:szCs w:val="24"/>
        </w:rPr>
        <w:t>)</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На страницах направлений нашего путеводителя вы найдете ссылки на полезные ресурсы бронирования билетов, аренду авто и трансферов по каждому из направлений.</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6. Забронируйте гостиницы по маршруту</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Бронировать гостиницы по маршруту или искать на месте — вопрос индивидуальный. Мы всегда рекомендуем бронировать заранее гостиницы в городах, в популярных туристических местах и на островах, так как это экономит кучу времени и энергии в путешествии. Особенно, если у вас есть понятный маршрут и ограничено время на путешествие 2-3 неделями.</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В нашем путеводителе вы найдете информацию, которая поможет </w:t>
      </w:r>
      <w:proofErr w:type="gramStart"/>
      <w:r w:rsidRPr="00F14ACF">
        <w:rPr>
          <w:rFonts w:ascii="Arial" w:eastAsia="Calibri" w:hAnsi="Arial" w:cs="Arial"/>
          <w:sz w:val="24"/>
          <w:szCs w:val="24"/>
        </w:rPr>
        <w:t>сориентироваться</w:t>
      </w:r>
      <w:proofErr w:type="gramEnd"/>
      <w:r w:rsidRPr="00F14ACF">
        <w:rPr>
          <w:rFonts w:ascii="Arial" w:eastAsia="Calibri" w:hAnsi="Arial" w:cs="Arial"/>
          <w:sz w:val="24"/>
          <w:szCs w:val="24"/>
        </w:rPr>
        <w:t xml:space="preserve"> где искать гостиницу (район города, пляж и </w:t>
      </w:r>
      <w:proofErr w:type="spellStart"/>
      <w:r w:rsidRPr="00F14ACF">
        <w:rPr>
          <w:rFonts w:ascii="Arial" w:eastAsia="Calibri" w:hAnsi="Arial" w:cs="Arial"/>
          <w:sz w:val="24"/>
          <w:szCs w:val="24"/>
        </w:rPr>
        <w:t>тп</w:t>
      </w:r>
      <w:proofErr w:type="spellEnd"/>
      <w:r w:rsidRPr="00F14ACF">
        <w:rPr>
          <w:rFonts w:ascii="Arial" w:eastAsia="Calibri" w:hAnsi="Arial" w:cs="Arial"/>
          <w:sz w:val="24"/>
          <w:szCs w:val="24"/>
        </w:rPr>
        <w:t>). Общий совет: сначала определяйтесь с районом/пляжем и уже в выбранном районе ищите гостиницу (пользуйтесь картами на страницах направлений)</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Как вариант, для того, чтобы бронировать гостиницы на маршруте по оптимальной цене,  можно проверять и сравнивать варианты и цены одновременно в разных системах бронирования</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7. Оформите туристическую страховку</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Возьмите себе за правило всегда оформлять страховку, отправляясь в путешествие.</w:t>
      </w:r>
    </w:p>
    <w:p w:rsidR="00F14ACF" w:rsidRP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 xml:space="preserve">8. Скачайте все необходимые </w:t>
      </w:r>
      <w:proofErr w:type="spellStart"/>
      <w:r w:rsidRPr="00F14ACF">
        <w:rPr>
          <w:rFonts w:ascii="Arial" w:eastAsia="Calibri" w:hAnsi="Arial" w:cs="Arial"/>
          <w:b/>
          <w:sz w:val="24"/>
          <w:szCs w:val="24"/>
        </w:rPr>
        <w:t>app</w:t>
      </w:r>
      <w:proofErr w:type="spellEnd"/>
      <w:r w:rsidRPr="00F14ACF">
        <w:rPr>
          <w:rFonts w:ascii="Arial" w:eastAsia="Calibri" w:hAnsi="Arial" w:cs="Arial"/>
          <w:b/>
          <w:sz w:val="24"/>
          <w:szCs w:val="24"/>
        </w:rPr>
        <w:t xml:space="preserve"> на смартфон, обновите карты в </w:t>
      </w:r>
      <w:proofErr w:type="spellStart"/>
      <w:r w:rsidRPr="00F14ACF">
        <w:rPr>
          <w:rFonts w:ascii="Arial" w:eastAsia="Calibri" w:hAnsi="Arial" w:cs="Arial"/>
          <w:b/>
          <w:sz w:val="24"/>
          <w:szCs w:val="24"/>
        </w:rPr>
        <w:t>gps</w:t>
      </w:r>
      <w:proofErr w:type="spellEnd"/>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Смартфон в путешествии станет вашим лучшим другом. Загрузите все необходимые </w:t>
      </w:r>
      <w:proofErr w:type="spellStart"/>
      <w:r w:rsidRPr="00F14ACF">
        <w:rPr>
          <w:rFonts w:ascii="Arial" w:eastAsia="Calibri" w:hAnsi="Arial" w:cs="Arial"/>
          <w:sz w:val="24"/>
          <w:szCs w:val="24"/>
        </w:rPr>
        <w:t>айпишки</w:t>
      </w:r>
      <w:proofErr w:type="spellEnd"/>
      <w:r w:rsidRPr="00F14ACF">
        <w:rPr>
          <w:rFonts w:ascii="Arial" w:eastAsia="Calibri" w:hAnsi="Arial" w:cs="Arial"/>
          <w:sz w:val="24"/>
          <w:szCs w:val="24"/>
        </w:rPr>
        <w:t xml:space="preserve"> дома, а по приезду сразу купите локальную карту с интернетом.</w:t>
      </w:r>
    </w:p>
    <w:p w:rsidR="00F14ACF" w:rsidRPr="00F14ACF" w:rsidRDefault="00F14ACF" w:rsidP="00F14ACF">
      <w:pPr>
        <w:spacing w:after="160" w:line="259" w:lineRule="auto"/>
        <w:jc w:val="both"/>
        <w:rPr>
          <w:rFonts w:ascii="Arial" w:eastAsia="Calibri" w:hAnsi="Arial" w:cs="Arial"/>
          <w:sz w:val="24"/>
          <w:szCs w:val="24"/>
        </w:rPr>
      </w:pPr>
      <w:r w:rsidRPr="00F14ACF">
        <w:rPr>
          <w:rFonts w:ascii="Arial" w:eastAsia="Calibri" w:hAnsi="Arial" w:cs="Arial"/>
          <w:sz w:val="24"/>
          <w:szCs w:val="24"/>
        </w:rPr>
        <w:t xml:space="preserve">Если </w:t>
      </w:r>
      <w:proofErr w:type="gramStart"/>
      <w:r w:rsidRPr="00F14ACF">
        <w:rPr>
          <w:rFonts w:ascii="Arial" w:eastAsia="Calibri" w:hAnsi="Arial" w:cs="Arial"/>
          <w:sz w:val="24"/>
          <w:szCs w:val="24"/>
        </w:rPr>
        <w:t>планируете</w:t>
      </w:r>
      <w:proofErr w:type="gramEnd"/>
      <w:r w:rsidRPr="00F14ACF">
        <w:rPr>
          <w:rFonts w:ascii="Arial" w:eastAsia="Calibri" w:hAnsi="Arial" w:cs="Arial"/>
          <w:sz w:val="24"/>
          <w:szCs w:val="24"/>
        </w:rPr>
        <w:t xml:space="preserve"> путешествие на автомобиле, загрузите или обновите необходимые карты в своем GPS.</w:t>
      </w:r>
    </w:p>
    <w:p w:rsidR="00F14ACF" w:rsidRDefault="00F14ACF" w:rsidP="00F14ACF">
      <w:pPr>
        <w:spacing w:after="160" w:line="259" w:lineRule="auto"/>
        <w:jc w:val="center"/>
        <w:rPr>
          <w:rFonts w:ascii="Arial" w:eastAsia="Calibri" w:hAnsi="Arial" w:cs="Arial"/>
          <w:b/>
          <w:sz w:val="24"/>
          <w:szCs w:val="24"/>
        </w:rPr>
      </w:pPr>
      <w:r w:rsidRPr="00F14ACF">
        <w:rPr>
          <w:rFonts w:ascii="Arial" w:eastAsia="Calibri" w:hAnsi="Arial" w:cs="Arial"/>
          <w:b/>
          <w:sz w:val="24"/>
          <w:szCs w:val="24"/>
        </w:rPr>
        <w:t>9. Возьмите путеводитель с собой в дорогу</w:t>
      </w:r>
    </w:p>
    <w:p w:rsidR="00E30629" w:rsidRPr="00F14ACF" w:rsidRDefault="00E30629" w:rsidP="00F14ACF">
      <w:pPr>
        <w:spacing w:after="160" w:line="259" w:lineRule="auto"/>
        <w:jc w:val="center"/>
        <w:rPr>
          <w:rFonts w:ascii="Arial" w:eastAsia="Calibri" w:hAnsi="Arial" w:cs="Arial"/>
          <w:b/>
          <w:sz w:val="24"/>
          <w:szCs w:val="24"/>
        </w:rPr>
      </w:pPr>
    </w:p>
    <w:p w:rsidR="00E30629" w:rsidRPr="00E30629" w:rsidRDefault="00E30629" w:rsidP="00E30629">
      <w:pPr>
        <w:spacing w:after="160" w:line="259" w:lineRule="auto"/>
        <w:jc w:val="both"/>
        <w:rPr>
          <w:rFonts w:ascii="Arial" w:eastAsia="Calibri" w:hAnsi="Arial" w:cs="Arial"/>
          <w:sz w:val="24"/>
          <w:szCs w:val="24"/>
        </w:rPr>
      </w:pPr>
      <w:r w:rsidRPr="00E30629">
        <w:rPr>
          <w:rFonts w:ascii="Arial" w:eastAsia="Calibri" w:hAnsi="Arial" w:cs="Arial"/>
          <w:sz w:val="24"/>
          <w:szCs w:val="24"/>
        </w:rPr>
        <w:lastRenderedPageBreak/>
        <w:t>В самостоятельном путешествии всегда полезно иметь под рукой книжку — путеводитель, из которой можно узнать больше о стране, культуре, людях и традициях и почитать об интересных местах и достопримечательностях.</w:t>
      </w:r>
    </w:p>
    <w:p w:rsidR="00E30629" w:rsidRPr="00E30629" w:rsidRDefault="00E30629" w:rsidP="00E30629">
      <w:pPr>
        <w:spacing w:after="160" w:line="259" w:lineRule="auto"/>
        <w:jc w:val="both"/>
        <w:rPr>
          <w:rFonts w:ascii="Arial" w:eastAsia="Calibri" w:hAnsi="Arial" w:cs="Arial"/>
          <w:sz w:val="24"/>
          <w:szCs w:val="24"/>
        </w:rPr>
      </w:pPr>
      <w:r w:rsidRPr="00E30629">
        <w:rPr>
          <w:rFonts w:ascii="Arial" w:eastAsia="Calibri" w:hAnsi="Arial" w:cs="Arial"/>
          <w:sz w:val="24"/>
          <w:szCs w:val="24"/>
        </w:rPr>
        <w:t>Идеальный вариант в путешествии — электронные книжки, которые можно скачать на планшет, телефон или читалку.</w:t>
      </w:r>
    </w:p>
    <w:p w:rsidR="00E30629" w:rsidRPr="00E30629" w:rsidRDefault="00E30629" w:rsidP="00E30629">
      <w:pPr>
        <w:spacing w:after="160" w:line="259" w:lineRule="auto"/>
        <w:jc w:val="center"/>
        <w:rPr>
          <w:rFonts w:ascii="Arial" w:eastAsia="Calibri" w:hAnsi="Arial" w:cs="Arial"/>
          <w:b/>
          <w:sz w:val="24"/>
          <w:szCs w:val="24"/>
        </w:rPr>
      </w:pPr>
      <w:r w:rsidRPr="00E30629">
        <w:rPr>
          <w:rFonts w:ascii="Arial" w:eastAsia="Calibri" w:hAnsi="Arial" w:cs="Arial"/>
          <w:b/>
          <w:sz w:val="24"/>
          <w:szCs w:val="24"/>
        </w:rPr>
        <w:t>10. Проверьте свой чек-лист необходимых в дорогу вещей</w:t>
      </w:r>
    </w:p>
    <w:p w:rsidR="00E30629" w:rsidRPr="00E30629" w:rsidRDefault="00E30629" w:rsidP="00E30629">
      <w:pPr>
        <w:spacing w:after="160" w:line="259" w:lineRule="auto"/>
        <w:jc w:val="both"/>
        <w:rPr>
          <w:rFonts w:ascii="Arial" w:eastAsia="Calibri" w:hAnsi="Arial" w:cs="Arial"/>
          <w:sz w:val="24"/>
          <w:szCs w:val="24"/>
        </w:rPr>
      </w:pPr>
      <w:r w:rsidRPr="00E30629">
        <w:rPr>
          <w:rFonts w:ascii="Arial" w:eastAsia="Calibri" w:hAnsi="Arial" w:cs="Arial"/>
          <w:sz w:val="24"/>
          <w:szCs w:val="24"/>
        </w:rPr>
        <w:t>И последнее по списку, но не по важности — скачайте или сделайте собственный чек-лист в дорогу, пройдите по списку и убедитесь, что у вас все готово для незабываемого путешествия, но при этом багаж ваш — легкий и удобный.</w:t>
      </w:r>
    </w:p>
    <w:p w:rsidR="00E30629" w:rsidRPr="00E30629" w:rsidRDefault="00E30629" w:rsidP="00E30629">
      <w:pPr>
        <w:spacing w:after="160" w:line="259" w:lineRule="auto"/>
        <w:jc w:val="both"/>
        <w:rPr>
          <w:rFonts w:ascii="Arial" w:eastAsia="Calibri" w:hAnsi="Arial" w:cs="Arial"/>
          <w:sz w:val="24"/>
          <w:szCs w:val="24"/>
        </w:rPr>
      </w:pPr>
      <w:r w:rsidRPr="00E30629">
        <w:rPr>
          <w:rFonts w:ascii="Arial" w:eastAsia="Calibri" w:hAnsi="Arial" w:cs="Arial"/>
          <w:sz w:val="24"/>
          <w:szCs w:val="24"/>
        </w:rPr>
        <w:t>Все остальное вы увидите и узнаете на месте!</w:t>
      </w:r>
    </w:p>
    <w:p w:rsidR="00E30629" w:rsidRPr="00E30629" w:rsidRDefault="00E30629" w:rsidP="00E30629">
      <w:pPr>
        <w:spacing w:after="160" w:line="259" w:lineRule="auto"/>
        <w:jc w:val="both"/>
        <w:rPr>
          <w:rFonts w:ascii="Arial" w:eastAsia="Calibri" w:hAnsi="Arial" w:cs="Arial"/>
          <w:b/>
          <w:sz w:val="24"/>
          <w:szCs w:val="24"/>
        </w:rPr>
      </w:pPr>
      <w:r w:rsidRPr="00E30629">
        <w:rPr>
          <w:rFonts w:ascii="Arial" w:eastAsia="Calibri" w:hAnsi="Arial" w:cs="Arial"/>
          <w:sz w:val="24"/>
          <w:szCs w:val="24"/>
        </w:rPr>
        <w:t xml:space="preserve">В гостинице возьмете карту, на которой будут отмечены достопримечательности, гуляя пешком, найдете место, где вам (а не кому-то) вкусно и приятно покушать. На месте также всегда можно купить экскурсию, найти </w:t>
      </w:r>
      <w:proofErr w:type="gramStart"/>
      <w:r w:rsidRPr="00E30629">
        <w:rPr>
          <w:rFonts w:ascii="Arial" w:eastAsia="Calibri" w:hAnsi="Arial" w:cs="Arial"/>
          <w:sz w:val="24"/>
          <w:szCs w:val="24"/>
        </w:rPr>
        <w:t>нужные</w:t>
      </w:r>
      <w:proofErr w:type="gramEnd"/>
      <w:r w:rsidRPr="00E30629">
        <w:rPr>
          <w:rFonts w:ascii="Arial" w:eastAsia="Calibri" w:hAnsi="Arial" w:cs="Arial"/>
          <w:sz w:val="24"/>
          <w:szCs w:val="24"/>
        </w:rPr>
        <w:t xml:space="preserve"> рынки-магазины-салоны-массажи и </w:t>
      </w:r>
      <w:proofErr w:type="spellStart"/>
      <w:r w:rsidRPr="00E30629">
        <w:rPr>
          <w:rFonts w:ascii="Arial" w:eastAsia="Calibri" w:hAnsi="Arial" w:cs="Arial"/>
          <w:sz w:val="24"/>
          <w:szCs w:val="24"/>
        </w:rPr>
        <w:t>тд</w:t>
      </w:r>
      <w:proofErr w:type="spellEnd"/>
      <w:r w:rsidRPr="00E30629">
        <w:rPr>
          <w:rFonts w:ascii="Arial" w:eastAsia="Calibri" w:hAnsi="Arial" w:cs="Arial"/>
          <w:sz w:val="24"/>
          <w:szCs w:val="24"/>
        </w:rPr>
        <w:t xml:space="preserve"> и </w:t>
      </w:r>
      <w:proofErr w:type="spellStart"/>
      <w:r w:rsidRPr="00E30629">
        <w:rPr>
          <w:rFonts w:ascii="Arial" w:eastAsia="Calibri" w:hAnsi="Arial" w:cs="Arial"/>
          <w:sz w:val="24"/>
          <w:szCs w:val="24"/>
        </w:rPr>
        <w:t>тп</w:t>
      </w:r>
      <w:proofErr w:type="spellEnd"/>
      <w:r w:rsidRPr="00E30629">
        <w:rPr>
          <w:rFonts w:ascii="Arial" w:eastAsia="Calibri" w:hAnsi="Arial" w:cs="Arial"/>
          <w:b/>
          <w:sz w:val="24"/>
          <w:szCs w:val="24"/>
        </w:rPr>
        <w:t>.</w:t>
      </w:r>
    </w:p>
    <w:p w:rsidR="00E30629" w:rsidRPr="00E30629" w:rsidRDefault="00E30629" w:rsidP="00E30629">
      <w:pPr>
        <w:spacing w:after="160" w:line="259" w:lineRule="auto"/>
        <w:jc w:val="center"/>
        <w:rPr>
          <w:rFonts w:ascii="Arial" w:eastAsia="Calibri" w:hAnsi="Arial" w:cs="Arial"/>
          <w:i/>
          <w:sz w:val="24"/>
          <w:szCs w:val="24"/>
        </w:rPr>
      </w:pPr>
      <w:r w:rsidRPr="00E30629">
        <w:rPr>
          <w:rFonts w:ascii="Arial" w:eastAsia="Calibri" w:hAnsi="Arial" w:cs="Arial"/>
          <w:i/>
          <w:sz w:val="24"/>
          <w:szCs w:val="24"/>
        </w:rPr>
        <w:t xml:space="preserve">…Жизнь постоянно преподносит подарки. Если не планировать все до мелочей, дела идут лучше, чем ты надеялся… — Дженнифер </w:t>
      </w:r>
      <w:proofErr w:type="spellStart"/>
      <w:r w:rsidRPr="00E30629">
        <w:rPr>
          <w:rFonts w:ascii="Arial" w:eastAsia="Calibri" w:hAnsi="Arial" w:cs="Arial"/>
          <w:i/>
          <w:sz w:val="24"/>
          <w:szCs w:val="24"/>
        </w:rPr>
        <w:t>Моррисон</w:t>
      </w:r>
      <w:proofErr w:type="spellEnd"/>
    </w:p>
    <w:p w:rsidR="00B008A9" w:rsidRDefault="00B008A9"/>
    <w:sectPr w:rsidR="00B00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DBC"/>
    <w:multiLevelType w:val="hybridMultilevel"/>
    <w:tmpl w:val="2826A2C8"/>
    <w:lvl w:ilvl="0" w:tplc="64188D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126ED1"/>
    <w:multiLevelType w:val="hybridMultilevel"/>
    <w:tmpl w:val="2AFC49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97175"/>
    <w:multiLevelType w:val="hybridMultilevel"/>
    <w:tmpl w:val="A670B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902A3"/>
    <w:multiLevelType w:val="hybridMultilevel"/>
    <w:tmpl w:val="B1EC50A2"/>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C7C43"/>
    <w:multiLevelType w:val="hybridMultilevel"/>
    <w:tmpl w:val="E100629A"/>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31172"/>
    <w:multiLevelType w:val="hybridMultilevel"/>
    <w:tmpl w:val="F3A6C846"/>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E7DE9"/>
    <w:multiLevelType w:val="hybridMultilevel"/>
    <w:tmpl w:val="6DF60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94260"/>
    <w:multiLevelType w:val="hybridMultilevel"/>
    <w:tmpl w:val="DD2A1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A1926"/>
    <w:multiLevelType w:val="hybridMultilevel"/>
    <w:tmpl w:val="D9845198"/>
    <w:lvl w:ilvl="0" w:tplc="64188D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6377685"/>
    <w:multiLevelType w:val="hybridMultilevel"/>
    <w:tmpl w:val="93AE0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2625AD"/>
    <w:multiLevelType w:val="hybridMultilevel"/>
    <w:tmpl w:val="22662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26A08"/>
    <w:multiLevelType w:val="hybridMultilevel"/>
    <w:tmpl w:val="04EC4CEC"/>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54232"/>
    <w:multiLevelType w:val="hybridMultilevel"/>
    <w:tmpl w:val="7538526A"/>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E039C"/>
    <w:multiLevelType w:val="hybridMultilevel"/>
    <w:tmpl w:val="7032992E"/>
    <w:lvl w:ilvl="0" w:tplc="64188D6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BC16394"/>
    <w:multiLevelType w:val="hybridMultilevel"/>
    <w:tmpl w:val="D094781E"/>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D3BF2"/>
    <w:multiLevelType w:val="hybridMultilevel"/>
    <w:tmpl w:val="F5B00480"/>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B82446"/>
    <w:multiLevelType w:val="hybridMultilevel"/>
    <w:tmpl w:val="B4664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660B17"/>
    <w:multiLevelType w:val="hybridMultilevel"/>
    <w:tmpl w:val="47969FE8"/>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nsid w:val="24825A7E"/>
    <w:multiLevelType w:val="hybridMultilevel"/>
    <w:tmpl w:val="C65EA754"/>
    <w:lvl w:ilvl="0" w:tplc="64188D6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BBB6DAA"/>
    <w:multiLevelType w:val="hybridMultilevel"/>
    <w:tmpl w:val="92206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7D6468"/>
    <w:multiLevelType w:val="hybridMultilevel"/>
    <w:tmpl w:val="9022E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4A61D9"/>
    <w:multiLevelType w:val="hybridMultilevel"/>
    <w:tmpl w:val="F566E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AA46B2"/>
    <w:multiLevelType w:val="hybridMultilevel"/>
    <w:tmpl w:val="C28C0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831840"/>
    <w:multiLevelType w:val="hybridMultilevel"/>
    <w:tmpl w:val="F1749458"/>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8C58B2"/>
    <w:multiLevelType w:val="hybridMultilevel"/>
    <w:tmpl w:val="D0D63EBC"/>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6260FA4"/>
    <w:multiLevelType w:val="hybridMultilevel"/>
    <w:tmpl w:val="45262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B050D"/>
    <w:multiLevelType w:val="hybridMultilevel"/>
    <w:tmpl w:val="FA0AD46C"/>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A376C5"/>
    <w:multiLevelType w:val="hybridMultilevel"/>
    <w:tmpl w:val="666A8964"/>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6D42A9"/>
    <w:multiLevelType w:val="hybridMultilevel"/>
    <w:tmpl w:val="1EA64AC2"/>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C810F3"/>
    <w:multiLevelType w:val="hybridMultilevel"/>
    <w:tmpl w:val="C0FC1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596018"/>
    <w:multiLevelType w:val="hybridMultilevel"/>
    <w:tmpl w:val="6B74C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AE79BD"/>
    <w:multiLevelType w:val="hybridMultilevel"/>
    <w:tmpl w:val="3DBCA25E"/>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5D7038E"/>
    <w:multiLevelType w:val="hybridMultilevel"/>
    <w:tmpl w:val="282EC8F6"/>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9043B4"/>
    <w:multiLevelType w:val="hybridMultilevel"/>
    <w:tmpl w:val="47AC2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387E6D"/>
    <w:multiLevelType w:val="hybridMultilevel"/>
    <w:tmpl w:val="4934CF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8C0B82"/>
    <w:multiLevelType w:val="hybridMultilevel"/>
    <w:tmpl w:val="4B1A9F22"/>
    <w:lvl w:ilvl="0" w:tplc="EA6278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4C120B5D"/>
    <w:multiLevelType w:val="hybridMultilevel"/>
    <w:tmpl w:val="53C89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CB45DA"/>
    <w:multiLevelType w:val="hybridMultilevel"/>
    <w:tmpl w:val="14660564"/>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5261EE"/>
    <w:multiLevelType w:val="hybridMultilevel"/>
    <w:tmpl w:val="566036B0"/>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A23961"/>
    <w:multiLevelType w:val="hybridMultilevel"/>
    <w:tmpl w:val="059A6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2569C9"/>
    <w:multiLevelType w:val="hybridMultilevel"/>
    <w:tmpl w:val="542A5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395BEB"/>
    <w:multiLevelType w:val="hybridMultilevel"/>
    <w:tmpl w:val="4342A1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79571A"/>
    <w:multiLevelType w:val="hybridMultilevel"/>
    <w:tmpl w:val="7702F2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F52CAE"/>
    <w:multiLevelType w:val="hybridMultilevel"/>
    <w:tmpl w:val="EB34B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B70EFB"/>
    <w:multiLevelType w:val="hybridMultilevel"/>
    <w:tmpl w:val="10F85214"/>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26451F"/>
    <w:multiLevelType w:val="hybridMultilevel"/>
    <w:tmpl w:val="9022E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7C3E82"/>
    <w:multiLevelType w:val="hybridMultilevel"/>
    <w:tmpl w:val="A73C4554"/>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7C231F"/>
    <w:multiLevelType w:val="hybridMultilevel"/>
    <w:tmpl w:val="4192E6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565115"/>
    <w:multiLevelType w:val="hybridMultilevel"/>
    <w:tmpl w:val="D194B8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5"/>
  </w:num>
  <w:num w:numId="2">
    <w:abstractNumId w:val="24"/>
  </w:num>
  <w:num w:numId="3">
    <w:abstractNumId w:val="31"/>
  </w:num>
  <w:num w:numId="4">
    <w:abstractNumId w:val="0"/>
  </w:num>
  <w:num w:numId="5">
    <w:abstractNumId w:val="18"/>
  </w:num>
  <w:num w:numId="6">
    <w:abstractNumId w:val="45"/>
  </w:num>
  <w:num w:numId="7">
    <w:abstractNumId w:val="8"/>
  </w:num>
  <w:num w:numId="8">
    <w:abstractNumId w:val="34"/>
  </w:num>
  <w:num w:numId="9">
    <w:abstractNumId w:val="44"/>
  </w:num>
  <w:num w:numId="10">
    <w:abstractNumId w:val="17"/>
  </w:num>
  <w:num w:numId="11">
    <w:abstractNumId w:val="48"/>
  </w:num>
  <w:num w:numId="12">
    <w:abstractNumId w:val="16"/>
  </w:num>
  <w:num w:numId="13">
    <w:abstractNumId w:val="41"/>
  </w:num>
  <w:num w:numId="14">
    <w:abstractNumId w:val="40"/>
  </w:num>
  <w:num w:numId="15">
    <w:abstractNumId w:val="25"/>
  </w:num>
  <w:num w:numId="16">
    <w:abstractNumId w:val="39"/>
  </w:num>
  <w:num w:numId="17">
    <w:abstractNumId w:val="47"/>
  </w:num>
  <w:num w:numId="18">
    <w:abstractNumId w:val="22"/>
  </w:num>
  <w:num w:numId="19">
    <w:abstractNumId w:val="2"/>
  </w:num>
  <w:num w:numId="20">
    <w:abstractNumId w:val="33"/>
  </w:num>
  <w:num w:numId="21">
    <w:abstractNumId w:val="42"/>
  </w:num>
  <w:num w:numId="22">
    <w:abstractNumId w:val="21"/>
  </w:num>
  <w:num w:numId="23">
    <w:abstractNumId w:val="26"/>
  </w:num>
  <w:num w:numId="24">
    <w:abstractNumId w:val="37"/>
  </w:num>
  <w:num w:numId="25">
    <w:abstractNumId w:val="13"/>
  </w:num>
  <w:num w:numId="26">
    <w:abstractNumId w:val="11"/>
  </w:num>
  <w:num w:numId="27">
    <w:abstractNumId w:val="15"/>
  </w:num>
  <w:num w:numId="28">
    <w:abstractNumId w:val="20"/>
  </w:num>
  <w:num w:numId="29">
    <w:abstractNumId w:val="32"/>
  </w:num>
  <w:num w:numId="30">
    <w:abstractNumId w:val="46"/>
  </w:num>
  <w:num w:numId="31">
    <w:abstractNumId w:val="7"/>
  </w:num>
  <w:num w:numId="32">
    <w:abstractNumId w:val="38"/>
  </w:num>
  <w:num w:numId="33">
    <w:abstractNumId w:val="43"/>
  </w:num>
  <w:num w:numId="34">
    <w:abstractNumId w:val="1"/>
  </w:num>
  <w:num w:numId="35">
    <w:abstractNumId w:val="30"/>
  </w:num>
  <w:num w:numId="36">
    <w:abstractNumId w:val="9"/>
  </w:num>
  <w:num w:numId="37">
    <w:abstractNumId w:val="6"/>
  </w:num>
  <w:num w:numId="38">
    <w:abstractNumId w:val="36"/>
  </w:num>
  <w:num w:numId="39">
    <w:abstractNumId w:val="4"/>
  </w:num>
  <w:num w:numId="40">
    <w:abstractNumId w:val="10"/>
  </w:num>
  <w:num w:numId="41">
    <w:abstractNumId w:val="12"/>
  </w:num>
  <w:num w:numId="42">
    <w:abstractNumId w:val="5"/>
  </w:num>
  <w:num w:numId="43">
    <w:abstractNumId w:val="28"/>
  </w:num>
  <w:num w:numId="44">
    <w:abstractNumId w:val="23"/>
  </w:num>
  <w:num w:numId="45">
    <w:abstractNumId w:val="27"/>
  </w:num>
  <w:num w:numId="46">
    <w:abstractNumId w:val="3"/>
  </w:num>
  <w:num w:numId="47">
    <w:abstractNumId w:val="14"/>
  </w:num>
  <w:num w:numId="48">
    <w:abstractNumId w:val="1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AB"/>
    <w:rsid w:val="009762AB"/>
    <w:rsid w:val="00B008A9"/>
    <w:rsid w:val="00B940F9"/>
    <w:rsid w:val="00E30629"/>
    <w:rsid w:val="00F1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4ACF"/>
  </w:style>
  <w:style w:type="table" w:styleId="a3">
    <w:name w:val="Table Grid"/>
    <w:basedOn w:val="a1"/>
    <w:uiPriority w:val="39"/>
    <w:rsid w:val="00F1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14ACF"/>
    <w:pPr>
      <w:spacing w:after="0" w:line="240" w:lineRule="auto"/>
      <w:ind w:left="720" w:firstLine="709"/>
      <w:contextualSpacing/>
      <w:jc w:val="both"/>
    </w:pPr>
    <w:rPr>
      <w:rFonts w:ascii="Times New Roman" w:hAnsi="Times New Roman" w:cs="Times New Roman"/>
      <w:sz w:val="24"/>
    </w:rPr>
  </w:style>
  <w:style w:type="character" w:customStyle="1" w:styleId="a5">
    <w:name w:val="Абзац списка Знак"/>
    <w:link w:val="a4"/>
    <w:uiPriority w:val="34"/>
    <w:rsid w:val="00F14ACF"/>
    <w:rPr>
      <w:rFonts w:ascii="Times New Roman" w:hAnsi="Times New Roman" w:cs="Times New Roman"/>
      <w:sz w:val="24"/>
    </w:rPr>
  </w:style>
  <w:style w:type="character" w:customStyle="1" w:styleId="10">
    <w:name w:val="Гиперссылка1"/>
    <w:basedOn w:val="a0"/>
    <w:uiPriority w:val="99"/>
    <w:unhideWhenUsed/>
    <w:rsid w:val="00F14ACF"/>
    <w:rPr>
      <w:color w:val="0563C1"/>
      <w:u w:val="single"/>
    </w:rPr>
  </w:style>
  <w:style w:type="paragraph" w:styleId="a6">
    <w:name w:val="header"/>
    <w:basedOn w:val="a"/>
    <w:link w:val="a7"/>
    <w:uiPriority w:val="99"/>
    <w:unhideWhenUsed/>
    <w:rsid w:val="00F14A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4ACF"/>
  </w:style>
  <w:style w:type="paragraph" w:styleId="a8">
    <w:name w:val="footer"/>
    <w:basedOn w:val="a"/>
    <w:link w:val="a9"/>
    <w:uiPriority w:val="99"/>
    <w:unhideWhenUsed/>
    <w:rsid w:val="00F14A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4ACF"/>
  </w:style>
  <w:style w:type="paragraph" w:customStyle="1" w:styleId="11">
    <w:name w:val="Обычный (веб)1"/>
    <w:basedOn w:val="a"/>
    <w:next w:val="aa"/>
    <w:uiPriority w:val="99"/>
    <w:semiHidden/>
    <w:unhideWhenUsed/>
    <w:rsid w:val="00F14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39"/>
    <w:rsid w:val="00F1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F1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text">
    <w:name w:val="text-style-text"/>
    <w:basedOn w:val="a"/>
    <w:rsid w:val="00F14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verse">
    <w:name w:val="text-style-verse"/>
    <w:basedOn w:val="a"/>
    <w:rsid w:val="00F14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выноски1"/>
    <w:basedOn w:val="a"/>
    <w:next w:val="ab"/>
    <w:link w:val="ac"/>
    <w:uiPriority w:val="99"/>
    <w:semiHidden/>
    <w:unhideWhenUsed/>
    <w:rsid w:val="00F14ACF"/>
    <w:pPr>
      <w:spacing w:after="0" w:line="240" w:lineRule="auto"/>
    </w:pPr>
    <w:rPr>
      <w:rFonts w:ascii="Tahoma" w:hAnsi="Tahoma" w:cs="Tahoma"/>
      <w:sz w:val="16"/>
      <w:szCs w:val="16"/>
    </w:rPr>
  </w:style>
  <w:style w:type="character" w:customStyle="1" w:styleId="ac">
    <w:name w:val="Текст выноски Знак"/>
    <w:basedOn w:val="a0"/>
    <w:link w:val="13"/>
    <w:uiPriority w:val="99"/>
    <w:semiHidden/>
    <w:rsid w:val="00F14ACF"/>
    <w:rPr>
      <w:rFonts w:ascii="Tahoma" w:hAnsi="Tahoma" w:cs="Tahoma"/>
      <w:sz w:val="16"/>
      <w:szCs w:val="16"/>
    </w:rPr>
  </w:style>
  <w:style w:type="character" w:styleId="ad">
    <w:name w:val="Hyperlink"/>
    <w:basedOn w:val="a0"/>
    <w:uiPriority w:val="99"/>
    <w:semiHidden/>
    <w:unhideWhenUsed/>
    <w:rsid w:val="00F14ACF"/>
    <w:rPr>
      <w:color w:val="0000FF" w:themeColor="hyperlink"/>
      <w:u w:val="single"/>
    </w:rPr>
  </w:style>
  <w:style w:type="paragraph" w:styleId="aa">
    <w:name w:val="Normal (Web)"/>
    <w:basedOn w:val="a"/>
    <w:uiPriority w:val="99"/>
    <w:semiHidden/>
    <w:unhideWhenUsed/>
    <w:rsid w:val="00F14ACF"/>
    <w:rPr>
      <w:rFonts w:ascii="Times New Roman" w:hAnsi="Times New Roman" w:cs="Times New Roman"/>
      <w:sz w:val="24"/>
      <w:szCs w:val="24"/>
    </w:rPr>
  </w:style>
  <w:style w:type="paragraph" w:styleId="ab">
    <w:name w:val="Balloon Text"/>
    <w:basedOn w:val="a"/>
    <w:link w:val="14"/>
    <w:uiPriority w:val="99"/>
    <w:semiHidden/>
    <w:unhideWhenUsed/>
    <w:rsid w:val="00F14ACF"/>
    <w:pPr>
      <w:spacing w:after="0" w:line="240" w:lineRule="auto"/>
    </w:pPr>
    <w:rPr>
      <w:rFonts w:ascii="Tahoma" w:hAnsi="Tahoma" w:cs="Tahoma"/>
      <w:sz w:val="16"/>
      <w:szCs w:val="16"/>
    </w:rPr>
  </w:style>
  <w:style w:type="character" w:customStyle="1" w:styleId="14">
    <w:name w:val="Текст выноски Знак1"/>
    <w:basedOn w:val="a0"/>
    <w:link w:val="ab"/>
    <w:uiPriority w:val="99"/>
    <w:semiHidden/>
    <w:rsid w:val="00F14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4ACF"/>
  </w:style>
  <w:style w:type="table" w:styleId="a3">
    <w:name w:val="Table Grid"/>
    <w:basedOn w:val="a1"/>
    <w:uiPriority w:val="39"/>
    <w:rsid w:val="00F1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14ACF"/>
    <w:pPr>
      <w:spacing w:after="0" w:line="240" w:lineRule="auto"/>
      <w:ind w:left="720" w:firstLine="709"/>
      <w:contextualSpacing/>
      <w:jc w:val="both"/>
    </w:pPr>
    <w:rPr>
      <w:rFonts w:ascii="Times New Roman" w:hAnsi="Times New Roman" w:cs="Times New Roman"/>
      <w:sz w:val="24"/>
    </w:rPr>
  </w:style>
  <w:style w:type="character" w:customStyle="1" w:styleId="a5">
    <w:name w:val="Абзац списка Знак"/>
    <w:link w:val="a4"/>
    <w:uiPriority w:val="34"/>
    <w:rsid w:val="00F14ACF"/>
    <w:rPr>
      <w:rFonts w:ascii="Times New Roman" w:hAnsi="Times New Roman" w:cs="Times New Roman"/>
      <w:sz w:val="24"/>
    </w:rPr>
  </w:style>
  <w:style w:type="character" w:customStyle="1" w:styleId="10">
    <w:name w:val="Гиперссылка1"/>
    <w:basedOn w:val="a0"/>
    <w:uiPriority w:val="99"/>
    <w:unhideWhenUsed/>
    <w:rsid w:val="00F14ACF"/>
    <w:rPr>
      <w:color w:val="0563C1"/>
      <w:u w:val="single"/>
    </w:rPr>
  </w:style>
  <w:style w:type="paragraph" w:styleId="a6">
    <w:name w:val="header"/>
    <w:basedOn w:val="a"/>
    <w:link w:val="a7"/>
    <w:uiPriority w:val="99"/>
    <w:unhideWhenUsed/>
    <w:rsid w:val="00F14A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4ACF"/>
  </w:style>
  <w:style w:type="paragraph" w:styleId="a8">
    <w:name w:val="footer"/>
    <w:basedOn w:val="a"/>
    <w:link w:val="a9"/>
    <w:uiPriority w:val="99"/>
    <w:unhideWhenUsed/>
    <w:rsid w:val="00F14A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4ACF"/>
  </w:style>
  <w:style w:type="paragraph" w:customStyle="1" w:styleId="11">
    <w:name w:val="Обычный (веб)1"/>
    <w:basedOn w:val="a"/>
    <w:next w:val="aa"/>
    <w:uiPriority w:val="99"/>
    <w:semiHidden/>
    <w:unhideWhenUsed/>
    <w:rsid w:val="00F14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39"/>
    <w:rsid w:val="00F1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F1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text">
    <w:name w:val="text-style-text"/>
    <w:basedOn w:val="a"/>
    <w:rsid w:val="00F14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tyle-verse">
    <w:name w:val="text-style-verse"/>
    <w:basedOn w:val="a"/>
    <w:rsid w:val="00F14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выноски1"/>
    <w:basedOn w:val="a"/>
    <w:next w:val="ab"/>
    <w:link w:val="ac"/>
    <w:uiPriority w:val="99"/>
    <w:semiHidden/>
    <w:unhideWhenUsed/>
    <w:rsid w:val="00F14ACF"/>
    <w:pPr>
      <w:spacing w:after="0" w:line="240" w:lineRule="auto"/>
    </w:pPr>
    <w:rPr>
      <w:rFonts w:ascii="Tahoma" w:hAnsi="Tahoma" w:cs="Tahoma"/>
      <w:sz w:val="16"/>
      <w:szCs w:val="16"/>
    </w:rPr>
  </w:style>
  <w:style w:type="character" w:customStyle="1" w:styleId="ac">
    <w:name w:val="Текст выноски Знак"/>
    <w:basedOn w:val="a0"/>
    <w:link w:val="13"/>
    <w:uiPriority w:val="99"/>
    <w:semiHidden/>
    <w:rsid w:val="00F14ACF"/>
    <w:rPr>
      <w:rFonts w:ascii="Tahoma" w:hAnsi="Tahoma" w:cs="Tahoma"/>
      <w:sz w:val="16"/>
      <w:szCs w:val="16"/>
    </w:rPr>
  </w:style>
  <w:style w:type="character" w:styleId="ad">
    <w:name w:val="Hyperlink"/>
    <w:basedOn w:val="a0"/>
    <w:uiPriority w:val="99"/>
    <w:semiHidden/>
    <w:unhideWhenUsed/>
    <w:rsid w:val="00F14ACF"/>
    <w:rPr>
      <w:color w:val="0000FF" w:themeColor="hyperlink"/>
      <w:u w:val="single"/>
    </w:rPr>
  </w:style>
  <w:style w:type="paragraph" w:styleId="aa">
    <w:name w:val="Normal (Web)"/>
    <w:basedOn w:val="a"/>
    <w:uiPriority w:val="99"/>
    <w:semiHidden/>
    <w:unhideWhenUsed/>
    <w:rsid w:val="00F14ACF"/>
    <w:rPr>
      <w:rFonts w:ascii="Times New Roman" w:hAnsi="Times New Roman" w:cs="Times New Roman"/>
      <w:sz w:val="24"/>
      <w:szCs w:val="24"/>
    </w:rPr>
  </w:style>
  <w:style w:type="paragraph" w:styleId="ab">
    <w:name w:val="Balloon Text"/>
    <w:basedOn w:val="a"/>
    <w:link w:val="14"/>
    <w:uiPriority w:val="99"/>
    <w:semiHidden/>
    <w:unhideWhenUsed/>
    <w:rsid w:val="00F14ACF"/>
    <w:pPr>
      <w:spacing w:after="0" w:line="240" w:lineRule="auto"/>
    </w:pPr>
    <w:rPr>
      <w:rFonts w:ascii="Tahoma" w:hAnsi="Tahoma" w:cs="Tahoma"/>
      <w:sz w:val="16"/>
      <w:szCs w:val="16"/>
    </w:rPr>
  </w:style>
  <w:style w:type="character" w:customStyle="1" w:styleId="14">
    <w:name w:val="Текст выноски Знак1"/>
    <w:basedOn w:val="a0"/>
    <w:link w:val="ab"/>
    <w:uiPriority w:val="99"/>
    <w:semiHidden/>
    <w:rsid w:val="00F1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0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29.ru/news/uchrezhdeniia-kultury/" TargetMode="External"/><Relationship Id="rId13" Type="http://schemas.openxmlformats.org/officeDocument/2006/relationships/hyperlink" Target="https://knotes.ru/prodat-stihi/" TargetMode="External"/><Relationship Id="rId3" Type="http://schemas.microsoft.com/office/2007/relationships/stylesWithEffects" Target="stylesWithEffects.xml"/><Relationship Id="rId7" Type="http://schemas.openxmlformats.org/officeDocument/2006/relationships/hyperlink" Target="https://dic.academic.ru/dic.nsf/ruwiki/94929" TargetMode="External"/><Relationship Id="rId12" Type="http://schemas.openxmlformats.org/officeDocument/2006/relationships/hyperlink" Target="https://www.wipo.int/edocs/pubdocs/ru/wipo_pub_93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p.1cult.ru/?btx=2813664" TargetMode="External"/><Relationship Id="rId11" Type="http://schemas.openxmlformats.org/officeDocument/2006/relationships/hyperlink" Target="https://womenbz.ru/articles/10-sposobov-prodavat-hendmey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kso.ru/data/File/kalendar/23-12-2021-plan-na-2022.pdf" TargetMode="External"/><Relationship Id="rId4" Type="http://schemas.openxmlformats.org/officeDocument/2006/relationships/settings" Target="settings.xml"/><Relationship Id="rId9" Type="http://schemas.openxmlformats.org/officeDocument/2006/relationships/hyperlink" Target="https://tour-vestnik.ru/bezbarernyy-turizm-i-kommunikacii" TargetMode="External"/><Relationship Id="rId14" Type="http://schemas.openxmlformats.org/officeDocument/2006/relationships/hyperlink" Target="https://loveyouplanet.com/planirovanie-samostoyatelnogo-puteshestv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9902</Words>
  <Characters>56442</Characters>
  <Application>Microsoft Office Word</Application>
  <DocSecurity>0</DocSecurity>
  <Lines>470</Lines>
  <Paragraphs>132</Paragraphs>
  <ScaleCrop>false</ScaleCrop>
  <Company/>
  <LinksUpToDate>false</LinksUpToDate>
  <CharactersWithSpaces>66212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Леонидовна Каргапольцева</dc:creator>
  <cp:keywords/>
  <dc:description/>
  <cp:lastModifiedBy>Марина Леонидовна Каргапольцева</cp:lastModifiedBy>
  <cp:revision>4</cp:revision>
  <dcterms:created xsi:type="dcterms:W3CDTF">2022-04-18T10:53:00Z</dcterms:created>
  <dcterms:modified xsi:type="dcterms:W3CDTF">2022-04-18T10:56:00Z</dcterms:modified>
</cp:coreProperties>
</file>